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5" w:rsidRPr="00A3286B" w:rsidRDefault="001352F5" w:rsidP="008C6973">
      <w:pPr>
        <w:jc w:val="center"/>
        <w:rPr>
          <w:rFonts w:ascii="Arial" w:hAnsi="Arial" w:cs="Arial"/>
        </w:rPr>
      </w:pPr>
      <w:r w:rsidRPr="00A3286B">
        <w:rPr>
          <w:rFonts w:ascii="Arial" w:hAnsi="Arial" w:cs="Arial"/>
        </w:rPr>
        <w:t>АДМИНИСТРАЦИЯ</w:t>
      </w:r>
    </w:p>
    <w:p w:rsidR="001352F5" w:rsidRPr="00A3286B" w:rsidRDefault="001352F5" w:rsidP="008C6973">
      <w:pPr>
        <w:jc w:val="center"/>
        <w:rPr>
          <w:rFonts w:ascii="Arial" w:hAnsi="Arial" w:cs="Arial"/>
        </w:rPr>
      </w:pPr>
      <w:r w:rsidRPr="00A3286B">
        <w:rPr>
          <w:rFonts w:ascii="Arial" w:hAnsi="Arial" w:cs="Arial"/>
        </w:rPr>
        <w:t>ВОЗНЕСЕНСКОГО СЕЛЬСОВЕТА</w:t>
      </w:r>
    </w:p>
    <w:p w:rsidR="001352F5" w:rsidRPr="00A3286B" w:rsidRDefault="001352F5" w:rsidP="008C6973">
      <w:pPr>
        <w:jc w:val="center"/>
        <w:rPr>
          <w:rFonts w:ascii="Arial" w:hAnsi="Arial" w:cs="Arial"/>
        </w:rPr>
      </w:pPr>
      <w:r w:rsidRPr="00A3286B">
        <w:rPr>
          <w:rFonts w:ascii="Arial" w:hAnsi="Arial" w:cs="Arial"/>
        </w:rPr>
        <w:t>БЕРЕЗОВСКИЙРАЙОН</w:t>
      </w:r>
    </w:p>
    <w:p w:rsidR="001352F5" w:rsidRPr="00A3286B" w:rsidRDefault="001352F5" w:rsidP="008C6973">
      <w:pPr>
        <w:jc w:val="center"/>
        <w:rPr>
          <w:rFonts w:ascii="Arial" w:hAnsi="Arial" w:cs="Arial"/>
        </w:rPr>
      </w:pPr>
      <w:r w:rsidRPr="00A3286B">
        <w:rPr>
          <w:rFonts w:ascii="Arial" w:hAnsi="Arial" w:cs="Arial"/>
        </w:rPr>
        <w:t>КРАСНОЯРСКИЙКРАЙ</w:t>
      </w:r>
    </w:p>
    <w:p w:rsidR="001027DF" w:rsidRPr="00A3286B" w:rsidRDefault="001027DF" w:rsidP="008C6973">
      <w:pPr>
        <w:jc w:val="center"/>
        <w:rPr>
          <w:rFonts w:ascii="Arial" w:hAnsi="Arial" w:cs="Arial"/>
        </w:rPr>
      </w:pPr>
    </w:p>
    <w:p w:rsidR="001352F5" w:rsidRPr="00A3286B" w:rsidRDefault="001352F5" w:rsidP="008C6973">
      <w:pPr>
        <w:jc w:val="center"/>
        <w:rPr>
          <w:rFonts w:ascii="Arial" w:hAnsi="Arial" w:cs="Arial"/>
        </w:rPr>
      </w:pPr>
      <w:r w:rsidRPr="00A3286B">
        <w:rPr>
          <w:rFonts w:ascii="Arial" w:hAnsi="Arial" w:cs="Arial"/>
        </w:rPr>
        <w:t>ПОСТАНОВЛЕНИЕ</w:t>
      </w:r>
    </w:p>
    <w:p w:rsidR="001352F5" w:rsidRPr="00A3286B" w:rsidRDefault="001352F5" w:rsidP="008C6973">
      <w:pPr>
        <w:jc w:val="center"/>
        <w:rPr>
          <w:rFonts w:ascii="Arial" w:hAnsi="Arial" w:cs="Arial"/>
        </w:rPr>
      </w:pPr>
    </w:p>
    <w:p w:rsidR="001352F5" w:rsidRPr="00A3286B" w:rsidRDefault="001352F5" w:rsidP="008C6973">
      <w:pPr>
        <w:jc w:val="center"/>
        <w:rPr>
          <w:rFonts w:ascii="Arial" w:hAnsi="Arial" w:cs="Arial"/>
        </w:rPr>
      </w:pPr>
    </w:p>
    <w:p w:rsidR="001352F5" w:rsidRPr="00A3286B" w:rsidRDefault="008954F8" w:rsidP="00A3286B">
      <w:pPr>
        <w:jc w:val="center"/>
        <w:rPr>
          <w:rFonts w:ascii="Arial" w:hAnsi="Arial" w:cs="Arial"/>
        </w:rPr>
      </w:pPr>
      <w:r w:rsidRPr="00A3286B">
        <w:rPr>
          <w:rFonts w:ascii="Arial" w:hAnsi="Arial" w:cs="Arial"/>
        </w:rPr>
        <w:t>«</w:t>
      </w:r>
      <w:r w:rsidR="00A3286B" w:rsidRPr="00A3286B">
        <w:rPr>
          <w:rFonts w:ascii="Arial" w:hAnsi="Arial" w:cs="Arial"/>
        </w:rPr>
        <w:t>10</w:t>
      </w:r>
      <w:r w:rsidRPr="00A3286B">
        <w:rPr>
          <w:rFonts w:ascii="Arial" w:hAnsi="Arial" w:cs="Arial"/>
        </w:rPr>
        <w:t xml:space="preserve">» </w:t>
      </w:r>
      <w:r w:rsidR="008C6973" w:rsidRPr="00A3286B">
        <w:rPr>
          <w:rFonts w:ascii="Arial" w:hAnsi="Arial" w:cs="Arial"/>
        </w:rPr>
        <w:t>июля</w:t>
      </w:r>
      <w:r w:rsidRPr="00A3286B">
        <w:rPr>
          <w:rFonts w:ascii="Arial" w:hAnsi="Arial" w:cs="Arial"/>
        </w:rPr>
        <w:t xml:space="preserve"> 201</w:t>
      </w:r>
      <w:r w:rsidR="005028F6" w:rsidRPr="00A3286B">
        <w:rPr>
          <w:rFonts w:ascii="Arial" w:hAnsi="Arial" w:cs="Arial"/>
        </w:rPr>
        <w:t>9</w:t>
      </w:r>
      <w:r w:rsidR="001352F5" w:rsidRPr="00A3286B">
        <w:rPr>
          <w:rFonts w:ascii="Arial" w:hAnsi="Arial" w:cs="Arial"/>
        </w:rPr>
        <w:t xml:space="preserve"> г.</w:t>
      </w:r>
      <w:r w:rsidR="00A3286B">
        <w:rPr>
          <w:rFonts w:ascii="Arial" w:hAnsi="Arial" w:cs="Arial"/>
        </w:rPr>
        <w:t xml:space="preserve">               </w:t>
      </w:r>
      <w:proofErr w:type="gramStart"/>
      <w:r w:rsidR="001352F5" w:rsidRPr="00A3286B">
        <w:rPr>
          <w:rFonts w:ascii="Arial" w:hAnsi="Arial" w:cs="Arial"/>
        </w:rPr>
        <w:t>с</w:t>
      </w:r>
      <w:proofErr w:type="gramEnd"/>
      <w:r w:rsidR="001352F5" w:rsidRPr="00A3286B">
        <w:rPr>
          <w:rFonts w:ascii="Arial" w:hAnsi="Arial" w:cs="Arial"/>
        </w:rPr>
        <w:t>. Вознесенка</w:t>
      </w:r>
      <w:r w:rsidR="00A3286B">
        <w:rPr>
          <w:rFonts w:ascii="Arial" w:hAnsi="Arial" w:cs="Arial"/>
        </w:rPr>
        <w:t xml:space="preserve">               </w:t>
      </w:r>
      <w:r w:rsidR="001352F5" w:rsidRPr="00A3286B">
        <w:rPr>
          <w:rFonts w:ascii="Arial" w:hAnsi="Arial" w:cs="Arial"/>
        </w:rPr>
        <w:t xml:space="preserve"> №</w:t>
      </w:r>
      <w:r w:rsidR="008C6973" w:rsidRPr="00A3286B">
        <w:rPr>
          <w:rFonts w:ascii="Arial" w:hAnsi="Arial" w:cs="Arial"/>
        </w:rPr>
        <w:t xml:space="preserve"> </w:t>
      </w:r>
      <w:r w:rsidR="00A3286B" w:rsidRPr="00A3286B">
        <w:rPr>
          <w:rFonts w:ascii="Arial" w:hAnsi="Arial" w:cs="Arial"/>
        </w:rPr>
        <w:t>89</w:t>
      </w:r>
    </w:p>
    <w:p w:rsidR="001C6B55" w:rsidRPr="00A3286B" w:rsidRDefault="001C6B55" w:rsidP="00A3286B">
      <w:pPr>
        <w:jc w:val="center"/>
        <w:rPr>
          <w:rFonts w:ascii="Arial" w:hAnsi="Arial" w:cs="Arial"/>
        </w:rPr>
      </w:pPr>
    </w:p>
    <w:p w:rsidR="001C6B55" w:rsidRPr="00A3286B" w:rsidRDefault="001C6B55" w:rsidP="00A3286B">
      <w:pPr>
        <w:jc w:val="center"/>
        <w:rPr>
          <w:rFonts w:ascii="Arial" w:hAnsi="Arial" w:cs="Arial"/>
        </w:rPr>
      </w:pPr>
    </w:p>
    <w:p w:rsidR="001C6B55" w:rsidRPr="00A3286B" w:rsidRDefault="001C6B55" w:rsidP="00A3286B">
      <w:pPr>
        <w:shd w:val="clear" w:color="auto" w:fill="FFFFFF"/>
        <w:spacing w:after="136"/>
        <w:jc w:val="center"/>
        <w:rPr>
          <w:rFonts w:ascii="Arial" w:hAnsi="Arial" w:cs="Arial"/>
          <w:bCs/>
          <w:color w:val="000000"/>
        </w:rPr>
      </w:pPr>
      <w:r w:rsidRPr="00A3286B">
        <w:rPr>
          <w:rFonts w:ascii="Arial" w:hAnsi="Arial" w:cs="Arial"/>
          <w:bCs/>
          <w:color w:val="000000"/>
        </w:rPr>
        <w:t>О создании территориальной рабочей комиссии по контролю технического состояния и подготовке к работе в осенне-зимн</w:t>
      </w:r>
      <w:r w:rsidR="00C54C1E" w:rsidRPr="00A3286B">
        <w:rPr>
          <w:rFonts w:ascii="Arial" w:hAnsi="Arial" w:cs="Arial"/>
          <w:bCs/>
          <w:color w:val="000000"/>
        </w:rPr>
        <w:t>ий</w:t>
      </w:r>
      <w:r w:rsidRPr="00A3286B">
        <w:rPr>
          <w:rFonts w:ascii="Arial" w:hAnsi="Arial" w:cs="Arial"/>
          <w:bCs/>
          <w:color w:val="000000"/>
        </w:rPr>
        <w:t xml:space="preserve"> период 201</w:t>
      </w:r>
      <w:r w:rsidR="00973465" w:rsidRPr="00A3286B">
        <w:rPr>
          <w:rFonts w:ascii="Arial" w:hAnsi="Arial" w:cs="Arial"/>
          <w:bCs/>
          <w:color w:val="000000"/>
        </w:rPr>
        <w:t>9-2020</w:t>
      </w:r>
      <w:r w:rsidRPr="00A3286B">
        <w:rPr>
          <w:rFonts w:ascii="Arial" w:hAnsi="Arial" w:cs="Arial"/>
          <w:bCs/>
          <w:color w:val="000000"/>
        </w:rPr>
        <w:t xml:space="preserve"> гг. </w:t>
      </w:r>
      <w:proofErr w:type="spellStart"/>
      <w:r w:rsidRPr="00A3286B">
        <w:rPr>
          <w:rFonts w:ascii="Arial" w:hAnsi="Arial" w:cs="Arial"/>
          <w:bCs/>
          <w:color w:val="000000"/>
        </w:rPr>
        <w:t>энерг</w:t>
      </w:r>
      <w:proofErr w:type="gramStart"/>
      <w:r w:rsidRPr="00A3286B">
        <w:rPr>
          <w:rFonts w:ascii="Arial" w:hAnsi="Arial" w:cs="Arial"/>
          <w:bCs/>
          <w:color w:val="000000"/>
        </w:rPr>
        <w:t>о</w:t>
      </w:r>
      <w:proofErr w:type="spellEnd"/>
      <w:r w:rsidRPr="00A3286B">
        <w:rPr>
          <w:rFonts w:ascii="Arial" w:hAnsi="Arial" w:cs="Arial"/>
          <w:bCs/>
          <w:color w:val="000000"/>
        </w:rPr>
        <w:t>-</w:t>
      </w:r>
      <w:proofErr w:type="gramEnd"/>
      <w:r w:rsidRPr="00A3286B">
        <w:rPr>
          <w:rFonts w:ascii="Arial" w:hAnsi="Arial" w:cs="Arial"/>
          <w:bCs/>
          <w:color w:val="000000"/>
        </w:rPr>
        <w:t xml:space="preserve"> и социально значимых объектов, объектов жилищно-коммунального и топливно-энергетического комплекса на территории Вознесенского сельсовета</w:t>
      </w:r>
      <w:r w:rsidR="008A3265" w:rsidRPr="00A3286B">
        <w:rPr>
          <w:rFonts w:ascii="Arial" w:hAnsi="Arial" w:cs="Arial"/>
          <w:bCs/>
          <w:color w:val="000000"/>
        </w:rPr>
        <w:t xml:space="preserve"> </w:t>
      </w:r>
      <w:r w:rsidRPr="00A3286B">
        <w:rPr>
          <w:rFonts w:ascii="Arial" w:hAnsi="Arial" w:cs="Arial"/>
          <w:bCs/>
          <w:color w:val="000000"/>
        </w:rPr>
        <w:t>Березовского района Красноярского края</w:t>
      </w:r>
    </w:p>
    <w:p w:rsidR="001C6B55" w:rsidRPr="00A3286B" w:rsidRDefault="001C6B55" w:rsidP="001C6B55">
      <w:pPr>
        <w:shd w:val="clear" w:color="auto" w:fill="FFFFFF"/>
        <w:spacing w:after="136"/>
        <w:jc w:val="both"/>
        <w:rPr>
          <w:rFonts w:ascii="Arial" w:hAnsi="Arial" w:cs="Arial"/>
          <w:color w:val="000000"/>
        </w:rPr>
      </w:pPr>
    </w:p>
    <w:p w:rsidR="001C6B55" w:rsidRPr="00A3286B" w:rsidRDefault="001C6B55" w:rsidP="001C6B55">
      <w:pPr>
        <w:shd w:val="clear" w:color="auto" w:fill="FFFFFF"/>
        <w:spacing w:after="136"/>
        <w:ind w:firstLine="708"/>
        <w:jc w:val="both"/>
        <w:rPr>
          <w:rFonts w:ascii="Arial" w:hAnsi="Arial" w:cs="Arial"/>
          <w:color w:val="000000"/>
        </w:rPr>
      </w:pPr>
      <w:r w:rsidRPr="00A3286B">
        <w:rPr>
          <w:rFonts w:ascii="Arial" w:hAnsi="Arial" w:cs="Arial"/>
          <w:color w:val="000000"/>
        </w:rPr>
        <w:t xml:space="preserve">С целью обеспечения муниципальных </w:t>
      </w:r>
      <w:proofErr w:type="spellStart"/>
      <w:r w:rsidRPr="00A3286B">
        <w:rPr>
          <w:rFonts w:ascii="Arial" w:hAnsi="Arial" w:cs="Arial"/>
          <w:color w:val="000000"/>
        </w:rPr>
        <w:t>энергозначимых</w:t>
      </w:r>
      <w:proofErr w:type="spellEnd"/>
      <w:r w:rsidRPr="00A3286B">
        <w:rPr>
          <w:rFonts w:ascii="Arial" w:hAnsi="Arial" w:cs="Arial"/>
          <w:color w:val="000000"/>
        </w:rPr>
        <w:t xml:space="preserve"> объектов в постоянной технической готовности к работе в том числе в зимних условиях </w:t>
      </w:r>
      <w:r w:rsidR="003E1925" w:rsidRPr="00A3286B">
        <w:rPr>
          <w:rFonts w:ascii="Arial" w:hAnsi="Arial" w:cs="Arial"/>
          <w:color w:val="000000"/>
        </w:rPr>
        <w:t>201</w:t>
      </w:r>
      <w:r w:rsidR="005028F6" w:rsidRPr="00A3286B">
        <w:rPr>
          <w:rFonts w:ascii="Arial" w:hAnsi="Arial" w:cs="Arial"/>
          <w:color w:val="000000"/>
        </w:rPr>
        <w:t>9-2020</w:t>
      </w:r>
      <w:r w:rsidRPr="00A3286B">
        <w:rPr>
          <w:rFonts w:ascii="Arial" w:hAnsi="Arial" w:cs="Arial"/>
          <w:color w:val="000000"/>
        </w:rPr>
        <w:t xml:space="preserve"> гг., для повышения технической надёжности муниципальных теплоисточников, электрических сетей и сетей тепло</w:t>
      </w:r>
      <w:proofErr w:type="gramStart"/>
      <w:r w:rsidRPr="00A3286B">
        <w:rPr>
          <w:rFonts w:ascii="Arial" w:hAnsi="Arial" w:cs="Arial"/>
          <w:color w:val="000000"/>
        </w:rPr>
        <w:t>,-</w:t>
      </w:r>
      <w:proofErr w:type="gramEnd"/>
      <w:r w:rsidRPr="00A3286B">
        <w:rPr>
          <w:rFonts w:ascii="Arial" w:hAnsi="Arial" w:cs="Arial"/>
          <w:color w:val="000000"/>
        </w:rPr>
        <w:t xml:space="preserve">водо, -канализационного хозяйства (ТВКХ), в целях действенного контроля использования финансовых средств и топливно-энергетических ресурсов, контроля за соблюдением нормативно-технических требований эксплуатации муниципальных теплоисточников, жилищного фонда и режимов надёжного функционирования инженерных систем в зимних условиях </w:t>
      </w:r>
      <w:r w:rsidR="005028F6" w:rsidRPr="00A3286B">
        <w:rPr>
          <w:rFonts w:ascii="Arial" w:hAnsi="Arial" w:cs="Arial"/>
          <w:color w:val="000000"/>
        </w:rPr>
        <w:t>2019-2020</w:t>
      </w:r>
      <w:r w:rsidRPr="00A3286B">
        <w:rPr>
          <w:rFonts w:ascii="Arial" w:hAnsi="Arial" w:cs="Arial"/>
          <w:color w:val="000000"/>
        </w:rPr>
        <w:t xml:space="preserve"> гг., а также бесперебойного обеспечения водными ресурсами и электрической энергией, котельной, водозаборных сооружений, насосно-фильтровальн</w:t>
      </w:r>
      <w:r w:rsidR="0007465E" w:rsidRPr="00A3286B">
        <w:rPr>
          <w:rFonts w:ascii="Arial" w:hAnsi="Arial" w:cs="Arial"/>
          <w:color w:val="000000"/>
        </w:rPr>
        <w:t>ой</w:t>
      </w:r>
      <w:r w:rsidRPr="00A3286B">
        <w:rPr>
          <w:rFonts w:ascii="Arial" w:hAnsi="Arial" w:cs="Arial"/>
          <w:color w:val="000000"/>
        </w:rPr>
        <w:t xml:space="preserve"> станци</w:t>
      </w:r>
      <w:r w:rsidR="0007465E" w:rsidRPr="00A3286B">
        <w:rPr>
          <w:rFonts w:ascii="Arial" w:hAnsi="Arial" w:cs="Arial"/>
          <w:color w:val="000000"/>
        </w:rPr>
        <w:t>и</w:t>
      </w:r>
      <w:r w:rsidRPr="00A3286B">
        <w:rPr>
          <w:rFonts w:ascii="Arial" w:hAnsi="Arial" w:cs="Arial"/>
          <w:color w:val="000000"/>
        </w:rPr>
        <w:t>, систем водоснабжения и водоотведения, жилищного фонда на территории Вознесенского сельсовета Березовского района Красноярского края, руководствуясь Уставом Вознесенского сельсовета,</w:t>
      </w:r>
    </w:p>
    <w:p w:rsidR="001C6B55" w:rsidRPr="00A3286B" w:rsidRDefault="001C6B55" w:rsidP="00667401">
      <w:pPr>
        <w:shd w:val="clear" w:color="auto" w:fill="FFFFFF"/>
        <w:spacing w:after="136"/>
        <w:jc w:val="center"/>
        <w:rPr>
          <w:rFonts w:ascii="Arial" w:hAnsi="Arial" w:cs="Arial"/>
          <w:color w:val="000000"/>
        </w:rPr>
      </w:pPr>
      <w:r w:rsidRPr="00A3286B">
        <w:rPr>
          <w:rFonts w:ascii="Arial" w:hAnsi="Arial" w:cs="Arial"/>
          <w:bCs/>
          <w:color w:val="000000"/>
        </w:rPr>
        <w:t>ПОСТАНОВЛЯЮ:</w:t>
      </w:r>
    </w:p>
    <w:p w:rsidR="001C6B55" w:rsidRPr="00A3286B" w:rsidRDefault="001C6B55" w:rsidP="001352F5">
      <w:pPr>
        <w:shd w:val="clear" w:color="auto" w:fill="FFFFFF"/>
        <w:spacing w:after="136"/>
        <w:ind w:firstLine="708"/>
        <w:jc w:val="both"/>
        <w:rPr>
          <w:rFonts w:ascii="Arial" w:hAnsi="Arial" w:cs="Arial"/>
          <w:color w:val="000000"/>
        </w:rPr>
      </w:pPr>
      <w:r w:rsidRPr="00A3286B">
        <w:rPr>
          <w:rFonts w:ascii="Arial" w:hAnsi="Arial" w:cs="Arial"/>
          <w:color w:val="000000"/>
        </w:rPr>
        <w:t>1. Создать территориальную рабочую комиссию по контролю технического состояния и подготовке к работе в осенне-зимний период</w:t>
      </w:r>
      <w:r w:rsidR="005028F6" w:rsidRPr="00A3286B">
        <w:rPr>
          <w:rFonts w:ascii="Arial" w:hAnsi="Arial" w:cs="Arial"/>
          <w:color w:val="000000"/>
        </w:rPr>
        <w:t xml:space="preserve"> 2019-2020</w:t>
      </w:r>
      <w:r w:rsidRPr="00A3286B">
        <w:rPr>
          <w:rFonts w:ascii="Arial" w:hAnsi="Arial" w:cs="Arial"/>
          <w:color w:val="000000"/>
        </w:rPr>
        <w:t xml:space="preserve"> гг. </w:t>
      </w:r>
      <w:proofErr w:type="spellStart"/>
      <w:r w:rsidRPr="00A3286B">
        <w:rPr>
          <w:rFonts w:ascii="Arial" w:hAnsi="Arial" w:cs="Arial"/>
          <w:color w:val="000000"/>
        </w:rPr>
        <w:t>энерг</w:t>
      </w:r>
      <w:proofErr w:type="gramStart"/>
      <w:r w:rsidRPr="00A3286B">
        <w:rPr>
          <w:rFonts w:ascii="Arial" w:hAnsi="Arial" w:cs="Arial"/>
          <w:color w:val="000000"/>
        </w:rPr>
        <w:t>о</w:t>
      </w:r>
      <w:proofErr w:type="spellEnd"/>
      <w:r w:rsidRPr="00A3286B">
        <w:rPr>
          <w:rFonts w:ascii="Arial" w:hAnsi="Arial" w:cs="Arial"/>
          <w:color w:val="000000"/>
        </w:rPr>
        <w:t>-</w:t>
      </w:r>
      <w:proofErr w:type="gramEnd"/>
      <w:r w:rsidRPr="00A3286B">
        <w:rPr>
          <w:rFonts w:ascii="Arial" w:hAnsi="Arial" w:cs="Arial"/>
          <w:color w:val="000000"/>
        </w:rPr>
        <w:t xml:space="preserve"> и социально значимых объектов жилищно-коммунального и топливно-энергетического комплексов в составе согласно приложению № 1.</w:t>
      </w:r>
    </w:p>
    <w:p w:rsidR="001C6B55" w:rsidRPr="00A3286B" w:rsidRDefault="001C6B55" w:rsidP="001352F5">
      <w:pPr>
        <w:shd w:val="clear" w:color="auto" w:fill="FFFFFF"/>
        <w:spacing w:after="136"/>
        <w:ind w:firstLine="708"/>
        <w:jc w:val="both"/>
        <w:rPr>
          <w:rFonts w:ascii="Arial" w:hAnsi="Arial" w:cs="Arial"/>
          <w:color w:val="000000"/>
        </w:rPr>
      </w:pPr>
      <w:r w:rsidRPr="00A3286B">
        <w:rPr>
          <w:rFonts w:ascii="Arial" w:hAnsi="Arial" w:cs="Arial"/>
          <w:color w:val="000000"/>
        </w:rPr>
        <w:t xml:space="preserve">2. Утвердить Положение о территориальной рабочей комиссии по контролю технического состояния и подготовке к работе в ОЗП </w:t>
      </w:r>
      <w:r w:rsidR="00474AD4" w:rsidRPr="00A3286B">
        <w:rPr>
          <w:rFonts w:ascii="Arial" w:hAnsi="Arial" w:cs="Arial"/>
          <w:color w:val="000000"/>
        </w:rPr>
        <w:t>20</w:t>
      </w:r>
      <w:r w:rsidR="005028F6" w:rsidRPr="00A3286B">
        <w:rPr>
          <w:rFonts w:ascii="Arial" w:hAnsi="Arial" w:cs="Arial"/>
          <w:color w:val="000000"/>
        </w:rPr>
        <w:t>19-2020</w:t>
      </w:r>
      <w:r w:rsidRPr="00A3286B">
        <w:rPr>
          <w:rFonts w:ascii="Arial" w:hAnsi="Arial" w:cs="Arial"/>
          <w:color w:val="000000"/>
        </w:rPr>
        <w:t xml:space="preserve"> гг. </w:t>
      </w:r>
      <w:proofErr w:type="spellStart"/>
      <w:r w:rsidRPr="00A3286B">
        <w:rPr>
          <w:rFonts w:ascii="Arial" w:hAnsi="Arial" w:cs="Arial"/>
          <w:color w:val="000000"/>
        </w:rPr>
        <w:t>энерг</w:t>
      </w:r>
      <w:proofErr w:type="gramStart"/>
      <w:r w:rsidRPr="00A3286B">
        <w:rPr>
          <w:rFonts w:ascii="Arial" w:hAnsi="Arial" w:cs="Arial"/>
          <w:color w:val="000000"/>
        </w:rPr>
        <w:t>о</w:t>
      </w:r>
      <w:proofErr w:type="spellEnd"/>
      <w:r w:rsidRPr="00A3286B">
        <w:rPr>
          <w:rFonts w:ascii="Arial" w:hAnsi="Arial" w:cs="Arial"/>
          <w:color w:val="000000"/>
        </w:rPr>
        <w:t>-</w:t>
      </w:r>
      <w:proofErr w:type="gramEnd"/>
      <w:r w:rsidRPr="00A3286B">
        <w:rPr>
          <w:rFonts w:ascii="Arial" w:hAnsi="Arial" w:cs="Arial"/>
          <w:color w:val="000000"/>
        </w:rPr>
        <w:t xml:space="preserve"> и социально значимых объектов жилищно-коммунального и топливно-энергетического комплексов согласно приложению № 2.</w:t>
      </w:r>
    </w:p>
    <w:p w:rsidR="001C6B55" w:rsidRPr="00A3286B" w:rsidRDefault="001C6B55" w:rsidP="001352F5">
      <w:pPr>
        <w:shd w:val="clear" w:color="auto" w:fill="FFFFFF"/>
        <w:spacing w:after="136"/>
        <w:ind w:firstLine="708"/>
        <w:jc w:val="both"/>
        <w:rPr>
          <w:rFonts w:ascii="Arial" w:hAnsi="Arial" w:cs="Arial"/>
          <w:color w:val="000000"/>
        </w:rPr>
      </w:pPr>
      <w:r w:rsidRPr="00A3286B">
        <w:rPr>
          <w:rFonts w:ascii="Arial" w:hAnsi="Arial" w:cs="Arial"/>
          <w:color w:val="000000"/>
        </w:rPr>
        <w:t xml:space="preserve">3. Рекомендовать арендаторам поддерживатьв полной технической готовности, муниципальных теплоисточников, тепловых, электрических сетей, трансформаторных подстанций, систем водоснабжения и водоотведения, обеспечить действенный </w:t>
      </w:r>
      <w:proofErr w:type="gramStart"/>
      <w:r w:rsidRPr="00A3286B">
        <w:rPr>
          <w:rFonts w:ascii="Arial" w:hAnsi="Arial" w:cs="Arial"/>
          <w:color w:val="000000"/>
        </w:rPr>
        <w:t>контроль за</w:t>
      </w:r>
      <w:proofErr w:type="gramEnd"/>
      <w:r w:rsidRPr="00A3286B">
        <w:rPr>
          <w:rFonts w:ascii="Arial" w:hAnsi="Arial" w:cs="Arial"/>
          <w:color w:val="000000"/>
        </w:rPr>
        <w:t xml:space="preserve"> своевременным устранением нарушений, выявленных органами </w:t>
      </w:r>
      <w:proofErr w:type="spellStart"/>
      <w:r w:rsidRPr="00A3286B">
        <w:rPr>
          <w:rFonts w:ascii="Arial" w:hAnsi="Arial" w:cs="Arial"/>
          <w:color w:val="000000"/>
        </w:rPr>
        <w:t>Ростехнадзора</w:t>
      </w:r>
      <w:proofErr w:type="spellEnd"/>
      <w:r w:rsidRPr="00A3286B">
        <w:rPr>
          <w:rFonts w:ascii="Arial" w:hAnsi="Arial" w:cs="Arial"/>
          <w:color w:val="000000"/>
        </w:rPr>
        <w:t xml:space="preserve"> РФ, ГПН МЧС РФ и Службой строительного надзора и жилищного контроля администрации Красноярского края.</w:t>
      </w:r>
    </w:p>
    <w:p w:rsidR="001C6B55" w:rsidRPr="00A3286B" w:rsidRDefault="001352F5" w:rsidP="001352F5">
      <w:pPr>
        <w:shd w:val="clear" w:color="auto" w:fill="FFFFFF"/>
        <w:spacing w:after="136"/>
        <w:ind w:firstLine="708"/>
        <w:jc w:val="both"/>
        <w:rPr>
          <w:rFonts w:ascii="Arial" w:hAnsi="Arial" w:cs="Arial"/>
          <w:color w:val="000000"/>
        </w:rPr>
      </w:pPr>
      <w:r w:rsidRPr="00A3286B">
        <w:rPr>
          <w:rFonts w:ascii="Arial" w:hAnsi="Arial" w:cs="Arial"/>
          <w:color w:val="000000"/>
        </w:rPr>
        <w:t>4</w:t>
      </w:r>
      <w:r w:rsidR="001C6B55" w:rsidRPr="00A3286B">
        <w:rPr>
          <w:rFonts w:ascii="Arial" w:hAnsi="Arial" w:cs="Arial"/>
          <w:color w:val="000000"/>
        </w:rPr>
        <w:t xml:space="preserve">. </w:t>
      </w:r>
      <w:proofErr w:type="gramStart"/>
      <w:r w:rsidR="001C6B55" w:rsidRPr="00A3286B">
        <w:rPr>
          <w:rFonts w:ascii="Arial" w:hAnsi="Arial" w:cs="Arial"/>
          <w:color w:val="000000"/>
        </w:rPr>
        <w:t>Контроль за</w:t>
      </w:r>
      <w:proofErr w:type="gramEnd"/>
      <w:r w:rsidR="001C6B55" w:rsidRPr="00A3286B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1C6B55" w:rsidRPr="00A3286B" w:rsidRDefault="001352F5" w:rsidP="001352F5">
      <w:pPr>
        <w:shd w:val="clear" w:color="auto" w:fill="FFFFFF"/>
        <w:spacing w:after="136"/>
        <w:ind w:firstLine="708"/>
        <w:jc w:val="both"/>
        <w:rPr>
          <w:rFonts w:ascii="Arial" w:hAnsi="Arial" w:cs="Arial"/>
          <w:color w:val="000000"/>
        </w:rPr>
      </w:pPr>
      <w:r w:rsidRPr="00A3286B">
        <w:rPr>
          <w:rFonts w:ascii="Arial" w:hAnsi="Arial" w:cs="Arial"/>
          <w:color w:val="000000"/>
        </w:rPr>
        <w:lastRenderedPageBreak/>
        <w:t>5</w:t>
      </w:r>
      <w:r w:rsidR="001C6B55" w:rsidRPr="00A3286B">
        <w:rPr>
          <w:rFonts w:ascii="Arial" w:hAnsi="Arial" w:cs="Arial"/>
          <w:color w:val="000000"/>
        </w:rPr>
        <w:t>. Постановление вступает в силу со дня официального опубликования в газете «Вестник Вознесенского сельсовета».</w:t>
      </w:r>
    </w:p>
    <w:p w:rsidR="001C6B55" w:rsidRPr="00A3286B" w:rsidRDefault="001C6B55" w:rsidP="001C6B55">
      <w:pPr>
        <w:pStyle w:val="Style13"/>
        <w:widowControl/>
        <w:spacing w:before="77"/>
        <w:ind w:left="5760" w:firstLine="720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</w:p>
    <w:p w:rsidR="001352F5" w:rsidRPr="00A3286B" w:rsidRDefault="001352F5" w:rsidP="001C6B55">
      <w:pPr>
        <w:pStyle w:val="Style13"/>
        <w:widowControl/>
        <w:spacing w:before="77"/>
        <w:ind w:left="5760" w:firstLine="720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</w:p>
    <w:p w:rsidR="001352F5" w:rsidRPr="00A3286B" w:rsidRDefault="005028F6" w:rsidP="001352F5">
      <w:pPr>
        <w:jc w:val="both"/>
        <w:rPr>
          <w:rFonts w:ascii="Arial" w:hAnsi="Arial" w:cs="Arial"/>
        </w:rPr>
      </w:pPr>
      <w:r w:rsidRPr="00A3286B">
        <w:rPr>
          <w:rFonts w:ascii="Arial" w:hAnsi="Arial" w:cs="Arial"/>
        </w:rPr>
        <w:t>Глава</w:t>
      </w:r>
      <w:r w:rsidR="001352F5" w:rsidRPr="00A3286B">
        <w:rPr>
          <w:rFonts w:ascii="Arial" w:hAnsi="Arial" w:cs="Arial"/>
        </w:rPr>
        <w:t xml:space="preserve"> сельсовета</w:t>
      </w:r>
      <w:r w:rsidRPr="00A3286B">
        <w:rPr>
          <w:rFonts w:ascii="Arial" w:hAnsi="Arial" w:cs="Arial"/>
        </w:rPr>
        <w:t xml:space="preserve"> </w:t>
      </w:r>
      <w:r w:rsidRPr="00A3286B">
        <w:rPr>
          <w:rFonts w:ascii="Arial" w:hAnsi="Arial" w:cs="Arial"/>
        </w:rPr>
        <w:tab/>
      </w:r>
      <w:r w:rsidRPr="00A3286B">
        <w:rPr>
          <w:rFonts w:ascii="Arial" w:hAnsi="Arial" w:cs="Arial"/>
        </w:rPr>
        <w:tab/>
      </w:r>
      <w:r w:rsidRPr="00A3286B">
        <w:rPr>
          <w:rFonts w:ascii="Arial" w:hAnsi="Arial" w:cs="Arial"/>
        </w:rPr>
        <w:tab/>
      </w:r>
      <w:r w:rsidRPr="00A3286B">
        <w:rPr>
          <w:rFonts w:ascii="Arial" w:hAnsi="Arial" w:cs="Arial"/>
        </w:rPr>
        <w:tab/>
      </w:r>
      <w:r w:rsidRPr="00A3286B">
        <w:rPr>
          <w:rFonts w:ascii="Arial" w:hAnsi="Arial" w:cs="Arial"/>
        </w:rPr>
        <w:tab/>
      </w:r>
      <w:r w:rsidRPr="00A3286B">
        <w:rPr>
          <w:rFonts w:ascii="Arial" w:hAnsi="Arial" w:cs="Arial"/>
        </w:rPr>
        <w:tab/>
      </w:r>
      <w:r w:rsidRPr="00A3286B">
        <w:rPr>
          <w:rFonts w:ascii="Arial" w:hAnsi="Arial" w:cs="Arial"/>
        </w:rPr>
        <w:tab/>
      </w:r>
      <w:r w:rsidRPr="00A3286B">
        <w:rPr>
          <w:rFonts w:ascii="Arial" w:hAnsi="Arial" w:cs="Arial"/>
        </w:rPr>
        <w:tab/>
      </w:r>
      <w:r w:rsidRPr="00A3286B">
        <w:rPr>
          <w:rFonts w:ascii="Arial" w:hAnsi="Arial" w:cs="Arial"/>
        </w:rPr>
        <w:tab/>
        <w:t xml:space="preserve">Т.П. </w:t>
      </w:r>
      <w:proofErr w:type="spellStart"/>
      <w:r w:rsidRPr="00A3286B">
        <w:rPr>
          <w:rFonts w:ascii="Arial" w:hAnsi="Arial" w:cs="Arial"/>
        </w:rPr>
        <w:t>Шмаль</w:t>
      </w:r>
      <w:proofErr w:type="spellEnd"/>
      <w:r w:rsidR="008954F8" w:rsidRPr="00A3286B">
        <w:rPr>
          <w:rFonts w:ascii="Arial" w:hAnsi="Arial" w:cs="Arial"/>
        </w:rPr>
        <w:t xml:space="preserve"> </w:t>
      </w:r>
    </w:p>
    <w:p w:rsidR="001C6B55" w:rsidRPr="00A3286B" w:rsidRDefault="001C6B55" w:rsidP="001C6B55">
      <w:pPr>
        <w:pStyle w:val="Style13"/>
        <w:widowControl/>
        <w:spacing w:before="77"/>
        <w:ind w:left="5760" w:firstLine="720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</w:p>
    <w:p w:rsidR="001C6B55" w:rsidRPr="00A3286B" w:rsidRDefault="001C6B55" w:rsidP="001C6B55">
      <w:pPr>
        <w:pStyle w:val="Style13"/>
        <w:widowControl/>
        <w:spacing w:before="77"/>
        <w:ind w:left="5760" w:firstLine="720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</w:p>
    <w:p w:rsidR="001C6B55" w:rsidRPr="00A3286B" w:rsidRDefault="001C6B55" w:rsidP="001C6B55">
      <w:pPr>
        <w:pStyle w:val="Style13"/>
        <w:widowControl/>
        <w:spacing w:before="77"/>
        <w:ind w:left="5760" w:firstLine="720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</w:p>
    <w:p w:rsidR="001C6B55" w:rsidRPr="00A3286B" w:rsidRDefault="001C6B55" w:rsidP="005321A8">
      <w:pPr>
        <w:pStyle w:val="Style13"/>
        <w:widowControl/>
        <w:spacing w:before="77"/>
        <w:ind w:left="4956" w:firstLine="6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  <w:r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Приложение № 1 </w:t>
      </w:r>
    </w:p>
    <w:p w:rsidR="001C6B55" w:rsidRPr="00A3286B" w:rsidRDefault="00667401" w:rsidP="005321A8">
      <w:pPr>
        <w:pStyle w:val="Style13"/>
        <w:widowControl/>
        <w:spacing w:before="77"/>
        <w:ind w:left="4956" w:firstLine="6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  <w:r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к </w:t>
      </w:r>
      <w:r w:rsidR="001C6B55"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постановлению администрации Вознесенского сельсовета </w:t>
      </w:r>
    </w:p>
    <w:p w:rsidR="001C6B55" w:rsidRPr="00A3286B" w:rsidRDefault="001C6B55" w:rsidP="005321A8">
      <w:pPr>
        <w:pStyle w:val="Style13"/>
        <w:widowControl/>
        <w:spacing w:before="77"/>
        <w:ind w:left="4956" w:firstLine="6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  <w:r w:rsidRPr="00A3286B">
        <w:rPr>
          <w:rStyle w:val="FontStyle53"/>
          <w:rFonts w:ascii="Arial" w:hAnsi="Arial" w:cs="Arial"/>
          <w:b w:val="0"/>
          <w:sz w:val="24"/>
          <w:szCs w:val="24"/>
        </w:rPr>
        <w:t>от «</w:t>
      </w:r>
      <w:r w:rsidR="00A3286B" w:rsidRPr="00A3286B">
        <w:rPr>
          <w:rStyle w:val="FontStyle53"/>
          <w:rFonts w:ascii="Arial" w:hAnsi="Arial" w:cs="Arial"/>
          <w:b w:val="0"/>
          <w:sz w:val="24"/>
          <w:szCs w:val="24"/>
        </w:rPr>
        <w:t>10</w:t>
      </w:r>
      <w:r w:rsidRPr="00A3286B">
        <w:rPr>
          <w:rStyle w:val="FontStyle53"/>
          <w:rFonts w:ascii="Arial" w:hAnsi="Arial" w:cs="Arial"/>
          <w:b w:val="0"/>
          <w:sz w:val="24"/>
          <w:szCs w:val="24"/>
        </w:rPr>
        <w:t>»</w:t>
      </w:r>
      <w:r w:rsidR="005321A8"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 </w:t>
      </w:r>
      <w:r w:rsidR="008C6973"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июля </w:t>
      </w:r>
      <w:r w:rsidR="001027DF" w:rsidRPr="00A3286B">
        <w:rPr>
          <w:rStyle w:val="FontStyle53"/>
          <w:rFonts w:ascii="Arial" w:hAnsi="Arial" w:cs="Arial"/>
          <w:b w:val="0"/>
          <w:sz w:val="24"/>
          <w:szCs w:val="24"/>
        </w:rPr>
        <w:t>201</w:t>
      </w:r>
      <w:r w:rsidR="005321A8" w:rsidRPr="00A3286B">
        <w:rPr>
          <w:rStyle w:val="FontStyle53"/>
          <w:rFonts w:ascii="Arial" w:hAnsi="Arial" w:cs="Arial"/>
          <w:b w:val="0"/>
          <w:sz w:val="24"/>
          <w:szCs w:val="24"/>
        </w:rPr>
        <w:t>9</w:t>
      </w:r>
      <w:r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 г.№ </w:t>
      </w:r>
      <w:r w:rsidR="00A3286B" w:rsidRPr="00A3286B">
        <w:rPr>
          <w:rStyle w:val="FontStyle53"/>
          <w:rFonts w:ascii="Arial" w:hAnsi="Arial" w:cs="Arial"/>
          <w:b w:val="0"/>
          <w:sz w:val="24"/>
          <w:szCs w:val="24"/>
        </w:rPr>
        <w:t>89</w:t>
      </w:r>
    </w:p>
    <w:p w:rsidR="001C6B55" w:rsidRPr="00A3286B" w:rsidRDefault="001C6B55" w:rsidP="001C6B55">
      <w:pPr>
        <w:pStyle w:val="Style5"/>
        <w:widowControl/>
        <w:spacing w:line="240" w:lineRule="exact"/>
        <w:rPr>
          <w:rFonts w:ascii="Arial" w:hAnsi="Arial" w:cs="Arial"/>
        </w:rPr>
      </w:pPr>
    </w:p>
    <w:p w:rsidR="001C6B55" w:rsidRPr="00A3286B" w:rsidRDefault="001C6B55" w:rsidP="001C6B55">
      <w:pPr>
        <w:pStyle w:val="Style5"/>
        <w:widowControl/>
        <w:spacing w:line="240" w:lineRule="exact"/>
        <w:ind w:left="-6663" w:right="-2658"/>
        <w:rPr>
          <w:rFonts w:ascii="Arial" w:hAnsi="Arial" w:cs="Arial"/>
        </w:rPr>
      </w:pPr>
    </w:p>
    <w:p w:rsidR="001C6B55" w:rsidRPr="00A3286B" w:rsidRDefault="001C6B55" w:rsidP="001C6B55">
      <w:pPr>
        <w:pStyle w:val="Style5"/>
        <w:widowControl/>
        <w:spacing w:line="240" w:lineRule="exact"/>
        <w:rPr>
          <w:rFonts w:ascii="Arial" w:hAnsi="Arial" w:cs="Arial"/>
        </w:rPr>
      </w:pPr>
    </w:p>
    <w:p w:rsidR="001C6B55" w:rsidRPr="00A3286B" w:rsidRDefault="001C6B55" w:rsidP="001C6B55">
      <w:pPr>
        <w:pStyle w:val="Style25"/>
        <w:widowControl/>
        <w:spacing w:line="240" w:lineRule="exact"/>
        <w:ind w:left="5026"/>
        <w:rPr>
          <w:rFonts w:ascii="Arial" w:hAnsi="Arial" w:cs="Arial"/>
        </w:rPr>
      </w:pPr>
    </w:p>
    <w:p w:rsidR="001C6B55" w:rsidRPr="00A3286B" w:rsidRDefault="001C6B55" w:rsidP="001C6B55">
      <w:pPr>
        <w:pStyle w:val="Style25"/>
        <w:widowControl/>
        <w:tabs>
          <w:tab w:val="left" w:pos="4962"/>
        </w:tabs>
        <w:spacing w:before="110"/>
        <w:jc w:val="center"/>
        <w:rPr>
          <w:rStyle w:val="FontStyle58"/>
          <w:rFonts w:ascii="Arial" w:hAnsi="Arial" w:cs="Arial"/>
          <w:b w:val="0"/>
          <w:sz w:val="24"/>
          <w:szCs w:val="24"/>
        </w:rPr>
      </w:pPr>
      <w:r w:rsidRPr="00A3286B">
        <w:rPr>
          <w:rStyle w:val="FontStyle58"/>
          <w:rFonts w:ascii="Arial" w:hAnsi="Arial" w:cs="Arial"/>
          <w:b w:val="0"/>
          <w:sz w:val="24"/>
          <w:szCs w:val="24"/>
        </w:rPr>
        <w:t>СОСТАВ</w:t>
      </w:r>
    </w:p>
    <w:p w:rsidR="001C6B55" w:rsidRPr="00A3286B" w:rsidRDefault="001C6B55" w:rsidP="001C6B55">
      <w:pPr>
        <w:pStyle w:val="Style23"/>
        <w:widowControl/>
        <w:spacing w:line="240" w:lineRule="auto"/>
        <w:jc w:val="center"/>
        <w:rPr>
          <w:rStyle w:val="FontStyle64"/>
          <w:rFonts w:ascii="Arial" w:hAnsi="Arial" w:cs="Arial"/>
          <w:b w:val="0"/>
          <w:sz w:val="24"/>
          <w:szCs w:val="24"/>
        </w:rPr>
      </w:pPr>
      <w:r w:rsidRPr="00A3286B">
        <w:rPr>
          <w:rStyle w:val="FontStyle64"/>
          <w:rFonts w:ascii="Arial" w:hAnsi="Arial" w:cs="Arial"/>
          <w:b w:val="0"/>
          <w:sz w:val="24"/>
          <w:szCs w:val="24"/>
        </w:rPr>
        <w:t>территориальной рабочей комиссии по контролю технического состояния и</w:t>
      </w:r>
    </w:p>
    <w:p w:rsidR="001C6B55" w:rsidRPr="00A3286B" w:rsidRDefault="001C6B55" w:rsidP="001C6B55">
      <w:pPr>
        <w:pStyle w:val="Style27"/>
        <w:widowControl/>
        <w:ind w:firstLine="0"/>
        <w:jc w:val="center"/>
        <w:rPr>
          <w:rStyle w:val="FontStyle64"/>
          <w:rFonts w:ascii="Arial" w:hAnsi="Arial" w:cs="Arial"/>
          <w:b w:val="0"/>
          <w:sz w:val="24"/>
          <w:szCs w:val="24"/>
        </w:rPr>
      </w:pPr>
      <w:r w:rsidRPr="00A3286B">
        <w:rPr>
          <w:rStyle w:val="FontStyle64"/>
          <w:rFonts w:ascii="Arial" w:hAnsi="Arial" w:cs="Arial"/>
          <w:b w:val="0"/>
          <w:sz w:val="24"/>
          <w:szCs w:val="24"/>
        </w:rPr>
        <w:t xml:space="preserve">подготовке к работе в ОЗП </w:t>
      </w:r>
      <w:r w:rsidR="00474AD4" w:rsidRPr="00A3286B">
        <w:rPr>
          <w:rStyle w:val="FontStyle64"/>
          <w:rFonts w:ascii="Arial" w:hAnsi="Arial" w:cs="Arial"/>
          <w:b w:val="0"/>
          <w:sz w:val="24"/>
          <w:szCs w:val="24"/>
        </w:rPr>
        <w:t>201</w:t>
      </w:r>
      <w:r w:rsidR="005321A8" w:rsidRPr="00A3286B">
        <w:rPr>
          <w:rStyle w:val="FontStyle64"/>
          <w:rFonts w:ascii="Arial" w:hAnsi="Arial" w:cs="Arial"/>
          <w:b w:val="0"/>
          <w:sz w:val="24"/>
          <w:szCs w:val="24"/>
        </w:rPr>
        <w:t xml:space="preserve">9-2020 </w:t>
      </w:r>
      <w:r w:rsidRPr="00A3286B">
        <w:rPr>
          <w:rStyle w:val="FontStyle64"/>
          <w:rFonts w:ascii="Arial" w:hAnsi="Arial" w:cs="Arial"/>
          <w:b w:val="0"/>
          <w:sz w:val="24"/>
          <w:szCs w:val="24"/>
        </w:rPr>
        <w:t>гг.</w:t>
      </w:r>
      <w:r w:rsidR="005321A8" w:rsidRPr="00A3286B">
        <w:rPr>
          <w:rStyle w:val="FontStyle64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286B">
        <w:rPr>
          <w:rStyle w:val="FontStyle64"/>
          <w:rFonts w:ascii="Arial" w:hAnsi="Arial" w:cs="Arial"/>
          <w:b w:val="0"/>
          <w:sz w:val="24"/>
          <w:szCs w:val="24"/>
        </w:rPr>
        <w:t>энерг</w:t>
      </w:r>
      <w:proofErr w:type="gramStart"/>
      <w:r w:rsidRPr="00A3286B">
        <w:rPr>
          <w:rStyle w:val="FontStyle64"/>
          <w:rFonts w:ascii="Arial" w:hAnsi="Arial" w:cs="Arial"/>
          <w:b w:val="0"/>
          <w:sz w:val="24"/>
          <w:szCs w:val="24"/>
        </w:rPr>
        <w:t>о</w:t>
      </w:r>
      <w:proofErr w:type="spellEnd"/>
      <w:r w:rsidRPr="00A3286B">
        <w:rPr>
          <w:rStyle w:val="FontStyle64"/>
          <w:rFonts w:ascii="Arial" w:hAnsi="Arial" w:cs="Arial"/>
          <w:b w:val="0"/>
          <w:sz w:val="24"/>
          <w:szCs w:val="24"/>
        </w:rPr>
        <w:t>-</w:t>
      </w:r>
      <w:proofErr w:type="gramEnd"/>
      <w:r w:rsidRPr="00A3286B">
        <w:rPr>
          <w:rStyle w:val="FontStyle64"/>
          <w:rFonts w:ascii="Arial" w:hAnsi="Arial" w:cs="Arial"/>
          <w:b w:val="0"/>
          <w:sz w:val="24"/>
          <w:szCs w:val="24"/>
        </w:rPr>
        <w:t xml:space="preserve"> и социально значимых объектов жилищно-коммунального и топливно-энергетического комплексов</w:t>
      </w:r>
    </w:p>
    <w:p w:rsidR="001C6B55" w:rsidRPr="00A3286B" w:rsidRDefault="001C6B55" w:rsidP="001C6B55">
      <w:pPr>
        <w:pStyle w:val="Style23"/>
        <w:widowControl/>
        <w:spacing w:line="240" w:lineRule="exact"/>
        <w:ind w:left="917"/>
        <w:jc w:val="left"/>
        <w:rPr>
          <w:rFonts w:ascii="Arial" w:hAnsi="Arial" w:cs="Arial"/>
        </w:rPr>
      </w:pPr>
    </w:p>
    <w:p w:rsidR="001C6B55" w:rsidRPr="00A3286B" w:rsidRDefault="001C6B55" w:rsidP="001C6B55">
      <w:pPr>
        <w:pStyle w:val="Style23"/>
        <w:widowControl/>
        <w:spacing w:line="240" w:lineRule="exact"/>
        <w:ind w:left="917"/>
        <w:jc w:val="left"/>
        <w:rPr>
          <w:rFonts w:ascii="Arial" w:hAnsi="Arial" w:cs="Arial"/>
        </w:rPr>
      </w:pPr>
    </w:p>
    <w:p w:rsidR="001C6B55" w:rsidRPr="00A3286B" w:rsidRDefault="001C6B55" w:rsidP="001C6B55">
      <w:pPr>
        <w:pStyle w:val="Style23"/>
        <w:widowControl/>
        <w:spacing w:line="240" w:lineRule="exact"/>
        <w:ind w:left="917"/>
        <w:jc w:val="left"/>
        <w:rPr>
          <w:rFonts w:ascii="Arial" w:hAnsi="Arial" w:cs="Arial"/>
        </w:rPr>
      </w:pPr>
    </w:p>
    <w:p w:rsidR="001C6B55" w:rsidRPr="00A3286B" w:rsidRDefault="00474AD4" w:rsidP="001C6B55">
      <w:pPr>
        <w:pStyle w:val="Style23"/>
        <w:widowControl/>
        <w:spacing w:before="24" w:line="326" w:lineRule="exact"/>
        <w:rPr>
          <w:rStyle w:val="FontStyle64"/>
          <w:rFonts w:ascii="Arial" w:hAnsi="Arial" w:cs="Arial"/>
          <w:b w:val="0"/>
          <w:sz w:val="24"/>
          <w:szCs w:val="24"/>
        </w:rPr>
      </w:pPr>
      <w:r w:rsidRPr="00A3286B">
        <w:rPr>
          <w:rStyle w:val="FontStyle58"/>
          <w:rFonts w:ascii="Arial" w:hAnsi="Arial" w:cs="Arial"/>
          <w:b w:val="0"/>
          <w:sz w:val="24"/>
          <w:szCs w:val="24"/>
        </w:rPr>
        <w:t>Шмаль Т.П.</w:t>
      </w:r>
      <w:r w:rsidR="005321A8" w:rsidRPr="00A3286B">
        <w:rPr>
          <w:rStyle w:val="FontStyle64"/>
          <w:rFonts w:ascii="Arial" w:hAnsi="Arial" w:cs="Arial"/>
          <w:b w:val="0"/>
          <w:sz w:val="24"/>
          <w:szCs w:val="24"/>
        </w:rPr>
        <w:t>- г</w:t>
      </w:r>
      <w:r w:rsidR="001C6B55" w:rsidRPr="00A3286B">
        <w:rPr>
          <w:rStyle w:val="FontStyle64"/>
          <w:rFonts w:ascii="Arial" w:hAnsi="Arial" w:cs="Arial"/>
          <w:b w:val="0"/>
          <w:sz w:val="24"/>
          <w:szCs w:val="24"/>
        </w:rPr>
        <w:t xml:space="preserve">лава администрации Вознесенского сельсовета </w:t>
      </w:r>
      <w:r w:rsidR="00294A14" w:rsidRPr="00A3286B">
        <w:rPr>
          <w:rStyle w:val="FontStyle64"/>
          <w:rFonts w:ascii="Arial" w:hAnsi="Arial" w:cs="Arial"/>
          <w:b w:val="0"/>
          <w:sz w:val="24"/>
          <w:szCs w:val="24"/>
        </w:rPr>
        <w:t>- п</w:t>
      </w:r>
      <w:r w:rsidR="001C6B55" w:rsidRPr="00A3286B">
        <w:rPr>
          <w:rStyle w:val="FontStyle64"/>
          <w:rFonts w:ascii="Arial" w:hAnsi="Arial" w:cs="Arial"/>
          <w:b w:val="0"/>
          <w:sz w:val="24"/>
          <w:szCs w:val="24"/>
        </w:rPr>
        <w:t>редседатель территориальной рабочей комиссии (ТРК);</w:t>
      </w:r>
    </w:p>
    <w:p w:rsidR="001C6B55" w:rsidRPr="00A3286B" w:rsidRDefault="001C6B55" w:rsidP="001C6B55">
      <w:pPr>
        <w:pStyle w:val="Style28"/>
        <w:widowControl/>
        <w:spacing w:line="240" w:lineRule="exact"/>
        <w:ind w:left="206" w:right="1075"/>
        <w:jc w:val="both"/>
        <w:rPr>
          <w:rFonts w:ascii="Arial" w:hAnsi="Arial" w:cs="Arial"/>
        </w:rPr>
      </w:pPr>
    </w:p>
    <w:p w:rsidR="001C6B55" w:rsidRPr="00A3286B" w:rsidRDefault="001352F5" w:rsidP="001C6B55">
      <w:pPr>
        <w:pStyle w:val="Style28"/>
        <w:widowControl/>
        <w:spacing w:before="38"/>
        <w:ind w:right="-55" w:firstLine="0"/>
        <w:jc w:val="both"/>
        <w:rPr>
          <w:rStyle w:val="FontStyle64"/>
          <w:rFonts w:ascii="Arial" w:hAnsi="Arial" w:cs="Arial"/>
          <w:b w:val="0"/>
          <w:sz w:val="24"/>
          <w:szCs w:val="24"/>
        </w:rPr>
      </w:pPr>
      <w:r w:rsidRPr="00A3286B">
        <w:rPr>
          <w:rStyle w:val="FontStyle58"/>
          <w:rFonts w:ascii="Arial" w:hAnsi="Arial" w:cs="Arial"/>
          <w:b w:val="0"/>
          <w:sz w:val="24"/>
          <w:szCs w:val="24"/>
        </w:rPr>
        <w:t>Лалетина О.Ю.</w:t>
      </w:r>
      <w:r w:rsidR="001C6B55" w:rsidRPr="00A3286B">
        <w:rPr>
          <w:rStyle w:val="FontStyle64"/>
          <w:rFonts w:ascii="Arial" w:hAnsi="Arial" w:cs="Arial"/>
          <w:b w:val="0"/>
          <w:sz w:val="24"/>
          <w:szCs w:val="24"/>
        </w:rPr>
        <w:t>- заместитель главы администрации Вознесенского сельсовета - заместитель председателя территориальной рабочей комиссии (ТРК);</w:t>
      </w:r>
    </w:p>
    <w:p w:rsidR="001C6B55" w:rsidRPr="00A3286B" w:rsidRDefault="001C6B55" w:rsidP="001C6B55">
      <w:pPr>
        <w:pStyle w:val="Style29"/>
        <w:widowControl/>
        <w:spacing w:line="240" w:lineRule="exact"/>
        <w:ind w:left="941"/>
        <w:jc w:val="both"/>
        <w:rPr>
          <w:rFonts w:ascii="Arial" w:hAnsi="Arial" w:cs="Arial"/>
        </w:rPr>
      </w:pPr>
    </w:p>
    <w:p w:rsidR="001C6B55" w:rsidRPr="00A3286B" w:rsidRDefault="001C6B55" w:rsidP="001C6B55">
      <w:pPr>
        <w:pStyle w:val="Style29"/>
        <w:widowControl/>
        <w:spacing w:line="240" w:lineRule="exact"/>
        <w:ind w:left="941"/>
        <w:jc w:val="both"/>
        <w:rPr>
          <w:rFonts w:ascii="Arial" w:hAnsi="Arial" w:cs="Arial"/>
        </w:rPr>
      </w:pPr>
    </w:p>
    <w:p w:rsidR="001C6B55" w:rsidRPr="00A3286B" w:rsidRDefault="001C6B55" w:rsidP="001C6B55">
      <w:pPr>
        <w:pStyle w:val="Style29"/>
        <w:widowControl/>
        <w:spacing w:before="163"/>
        <w:jc w:val="both"/>
        <w:rPr>
          <w:rStyle w:val="FontStyle58"/>
          <w:rFonts w:ascii="Arial" w:hAnsi="Arial" w:cs="Arial"/>
          <w:b w:val="0"/>
          <w:sz w:val="24"/>
          <w:szCs w:val="24"/>
        </w:rPr>
      </w:pPr>
      <w:r w:rsidRPr="00A3286B">
        <w:rPr>
          <w:rStyle w:val="FontStyle58"/>
          <w:rFonts w:ascii="Arial" w:hAnsi="Arial" w:cs="Arial"/>
          <w:b w:val="0"/>
          <w:sz w:val="24"/>
          <w:szCs w:val="24"/>
        </w:rPr>
        <w:t>ЧЛЕНЫ территориальной рабочей комиссии (ТРК):</w:t>
      </w:r>
    </w:p>
    <w:p w:rsidR="001C6B55" w:rsidRPr="00A3286B" w:rsidRDefault="001C6B55" w:rsidP="001C6B55">
      <w:pPr>
        <w:pStyle w:val="Style26"/>
        <w:widowControl/>
        <w:spacing w:line="240" w:lineRule="exact"/>
        <w:ind w:left="960"/>
        <w:jc w:val="both"/>
        <w:rPr>
          <w:rFonts w:ascii="Arial" w:hAnsi="Arial" w:cs="Arial"/>
        </w:rPr>
      </w:pPr>
    </w:p>
    <w:p w:rsidR="001C6B55" w:rsidRPr="00A3286B" w:rsidRDefault="00294A14" w:rsidP="0007465E">
      <w:pPr>
        <w:pStyle w:val="Style23"/>
        <w:widowControl/>
        <w:spacing w:before="24" w:after="120" w:line="326" w:lineRule="exact"/>
        <w:rPr>
          <w:rStyle w:val="FontStyle64"/>
          <w:rFonts w:ascii="Arial" w:hAnsi="Arial" w:cs="Arial"/>
          <w:b w:val="0"/>
          <w:sz w:val="24"/>
          <w:szCs w:val="24"/>
        </w:rPr>
      </w:pPr>
      <w:proofErr w:type="spellStart"/>
      <w:r w:rsidRPr="00A3286B">
        <w:rPr>
          <w:rStyle w:val="FontStyle58"/>
          <w:rFonts w:ascii="Arial" w:hAnsi="Arial" w:cs="Arial"/>
          <w:b w:val="0"/>
          <w:sz w:val="24"/>
          <w:szCs w:val="24"/>
        </w:rPr>
        <w:t>Корепанова</w:t>
      </w:r>
      <w:proofErr w:type="spellEnd"/>
      <w:r w:rsidRPr="00A3286B">
        <w:rPr>
          <w:rStyle w:val="FontStyle58"/>
          <w:rFonts w:ascii="Arial" w:hAnsi="Arial" w:cs="Arial"/>
          <w:b w:val="0"/>
          <w:sz w:val="24"/>
          <w:szCs w:val="24"/>
        </w:rPr>
        <w:t xml:space="preserve"> Т.А.</w:t>
      </w:r>
      <w:r w:rsidR="001C6B55" w:rsidRPr="00A3286B">
        <w:rPr>
          <w:rStyle w:val="FontStyle58"/>
          <w:rFonts w:ascii="Arial" w:hAnsi="Arial" w:cs="Arial"/>
          <w:b w:val="0"/>
          <w:sz w:val="24"/>
          <w:szCs w:val="24"/>
        </w:rPr>
        <w:t xml:space="preserve"> </w:t>
      </w:r>
      <w:r w:rsidR="00126DD3" w:rsidRPr="00A3286B">
        <w:rPr>
          <w:rStyle w:val="FontStyle64"/>
          <w:rFonts w:ascii="Arial" w:hAnsi="Arial" w:cs="Arial"/>
          <w:b w:val="0"/>
          <w:sz w:val="24"/>
          <w:szCs w:val="24"/>
        </w:rPr>
        <w:t>–</w:t>
      </w:r>
      <w:r w:rsidR="00474AD4" w:rsidRPr="00A3286B">
        <w:rPr>
          <w:rStyle w:val="FontStyle64"/>
          <w:rFonts w:ascii="Arial" w:hAnsi="Arial" w:cs="Arial"/>
          <w:b w:val="0"/>
          <w:sz w:val="24"/>
          <w:szCs w:val="24"/>
        </w:rPr>
        <w:t xml:space="preserve">специалист 1 категории - </w:t>
      </w:r>
      <w:r w:rsidR="00126DD3" w:rsidRPr="00A3286B">
        <w:rPr>
          <w:rStyle w:val="FontStyle64"/>
          <w:rFonts w:ascii="Arial" w:hAnsi="Arial" w:cs="Arial"/>
          <w:b w:val="0"/>
          <w:sz w:val="24"/>
          <w:szCs w:val="24"/>
        </w:rPr>
        <w:t>специалист по организации деятельности</w:t>
      </w:r>
      <w:r w:rsidR="000128BA" w:rsidRPr="00A3286B">
        <w:rPr>
          <w:rStyle w:val="FontStyle64"/>
          <w:rFonts w:ascii="Arial" w:hAnsi="Arial" w:cs="Arial"/>
          <w:b w:val="0"/>
          <w:sz w:val="24"/>
          <w:szCs w:val="24"/>
        </w:rPr>
        <w:t xml:space="preserve"> администрации Вознесенского сельсовета</w:t>
      </w:r>
      <w:r w:rsidR="00474AD4" w:rsidRPr="00A3286B">
        <w:rPr>
          <w:rStyle w:val="FontStyle64"/>
          <w:rFonts w:ascii="Arial" w:hAnsi="Arial" w:cs="Arial"/>
          <w:b w:val="0"/>
          <w:sz w:val="24"/>
          <w:szCs w:val="24"/>
        </w:rPr>
        <w:t>;</w:t>
      </w:r>
    </w:p>
    <w:p w:rsidR="00294A14" w:rsidRPr="00A3286B" w:rsidRDefault="00294A14" w:rsidP="00294A14">
      <w:pPr>
        <w:pStyle w:val="Style23"/>
        <w:spacing w:before="24" w:line="326" w:lineRule="exact"/>
        <w:rPr>
          <w:rFonts w:ascii="Arial" w:hAnsi="Arial" w:cs="Arial"/>
          <w:bCs/>
        </w:rPr>
      </w:pPr>
      <w:proofErr w:type="spellStart"/>
      <w:r w:rsidRPr="00A3286B">
        <w:rPr>
          <w:rFonts w:ascii="Arial" w:hAnsi="Arial" w:cs="Arial"/>
          <w:bCs/>
        </w:rPr>
        <w:t>Бахарев</w:t>
      </w:r>
      <w:proofErr w:type="spellEnd"/>
      <w:r w:rsidRPr="00A3286B">
        <w:rPr>
          <w:rFonts w:ascii="Arial" w:hAnsi="Arial" w:cs="Arial"/>
          <w:bCs/>
        </w:rPr>
        <w:t xml:space="preserve"> А.В. - директор МУП «ЖКК Вознесенского сельсовета»;</w:t>
      </w:r>
    </w:p>
    <w:p w:rsidR="00294A14" w:rsidRPr="00A3286B" w:rsidRDefault="00294A14" w:rsidP="00294A14">
      <w:pPr>
        <w:pStyle w:val="Style23"/>
        <w:spacing w:before="24" w:line="326" w:lineRule="exact"/>
        <w:rPr>
          <w:rFonts w:ascii="Arial" w:hAnsi="Arial" w:cs="Arial"/>
          <w:bCs/>
        </w:rPr>
      </w:pPr>
    </w:p>
    <w:p w:rsidR="00294A14" w:rsidRPr="00A3286B" w:rsidRDefault="00294A14" w:rsidP="00294A14">
      <w:pPr>
        <w:pStyle w:val="Style23"/>
        <w:spacing w:before="24" w:line="326" w:lineRule="exact"/>
        <w:rPr>
          <w:rFonts w:ascii="Arial" w:hAnsi="Arial" w:cs="Arial"/>
          <w:bCs/>
        </w:rPr>
      </w:pPr>
      <w:r w:rsidRPr="00A3286B">
        <w:rPr>
          <w:rFonts w:ascii="Arial" w:hAnsi="Arial" w:cs="Arial"/>
          <w:bCs/>
        </w:rPr>
        <w:t>Зотов А.А. – главный инженер МУП «ЖКК Вознесенского сельсовета».</w:t>
      </w:r>
    </w:p>
    <w:p w:rsidR="000128BA" w:rsidRPr="00A3286B" w:rsidRDefault="000128BA" w:rsidP="0007465E">
      <w:pPr>
        <w:pStyle w:val="Style23"/>
        <w:widowControl/>
        <w:spacing w:before="24" w:after="120" w:line="326" w:lineRule="exact"/>
        <w:rPr>
          <w:rStyle w:val="FontStyle64"/>
          <w:rFonts w:ascii="Arial" w:hAnsi="Arial" w:cs="Arial"/>
          <w:b w:val="0"/>
          <w:sz w:val="24"/>
          <w:szCs w:val="24"/>
        </w:rPr>
      </w:pPr>
    </w:p>
    <w:p w:rsidR="0047660A" w:rsidRPr="00A3286B" w:rsidRDefault="0047660A" w:rsidP="00F97FDB">
      <w:pPr>
        <w:pStyle w:val="Style13"/>
        <w:widowControl/>
        <w:spacing w:before="77"/>
        <w:ind w:left="4956" w:firstLine="708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</w:p>
    <w:p w:rsidR="00667401" w:rsidRPr="00A3286B" w:rsidRDefault="00667401" w:rsidP="00294A14">
      <w:pPr>
        <w:pStyle w:val="Style13"/>
        <w:widowControl/>
        <w:spacing w:before="77"/>
        <w:ind w:left="4956" w:firstLine="6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  <w:r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Приложение № 2 </w:t>
      </w:r>
    </w:p>
    <w:p w:rsidR="00667401" w:rsidRPr="00A3286B" w:rsidRDefault="00294A14" w:rsidP="00294A14">
      <w:pPr>
        <w:pStyle w:val="Style13"/>
        <w:widowControl/>
        <w:spacing w:before="77"/>
        <w:ind w:left="4956" w:firstLine="6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  <w:r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К </w:t>
      </w:r>
      <w:r w:rsidR="00667401" w:rsidRPr="00A3286B">
        <w:rPr>
          <w:rStyle w:val="FontStyle53"/>
          <w:rFonts w:ascii="Arial" w:hAnsi="Arial" w:cs="Arial"/>
          <w:b w:val="0"/>
          <w:sz w:val="24"/>
          <w:szCs w:val="24"/>
        </w:rPr>
        <w:t>постановлению администрации</w:t>
      </w:r>
      <w:r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 </w:t>
      </w:r>
      <w:r w:rsidR="00667401"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Вознесенского сельсовета </w:t>
      </w:r>
    </w:p>
    <w:p w:rsidR="0047660A" w:rsidRPr="00A3286B" w:rsidRDefault="0047660A" w:rsidP="00294A14">
      <w:pPr>
        <w:pStyle w:val="Style13"/>
        <w:widowControl/>
        <w:spacing w:before="77"/>
        <w:ind w:left="4956" w:firstLine="6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  <w:r w:rsidRPr="00A3286B">
        <w:rPr>
          <w:rStyle w:val="FontStyle53"/>
          <w:rFonts w:ascii="Arial" w:hAnsi="Arial" w:cs="Arial"/>
          <w:b w:val="0"/>
          <w:sz w:val="24"/>
          <w:szCs w:val="24"/>
        </w:rPr>
        <w:t>от «</w:t>
      </w:r>
      <w:r w:rsidR="00A3286B" w:rsidRPr="00A3286B">
        <w:rPr>
          <w:rStyle w:val="FontStyle53"/>
          <w:rFonts w:ascii="Arial" w:hAnsi="Arial" w:cs="Arial"/>
          <w:b w:val="0"/>
          <w:sz w:val="24"/>
          <w:szCs w:val="24"/>
        </w:rPr>
        <w:t>10</w:t>
      </w:r>
      <w:r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» </w:t>
      </w:r>
      <w:r w:rsidR="008C6973" w:rsidRPr="00A3286B">
        <w:rPr>
          <w:rStyle w:val="FontStyle53"/>
          <w:rFonts w:ascii="Arial" w:hAnsi="Arial" w:cs="Arial"/>
          <w:b w:val="0"/>
          <w:sz w:val="24"/>
          <w:szCs w:val="24"/>
        </w:rPr>
        <w:t>июля</w:t>
      </w:r>
      <w:r w:rsidR="001027DF"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 201</w:t>
      </w:r>
      <w:r w:rsidR="00294A14" w:rsidRPr="00A3286B">
        <w:rPr>
          <w:rStyle w:val="FontStyle53"/>
          <w:rFonts w:ascii="Arial" w:hAnsi="Arial" w:cs="Arial"/>
          <w:b w:val="0"/>
          <w:sz w:val="24"/>
          <w:szCs w:val="24"/>
        </w:rPr>
        <w:t>9</w:t>
      </w:r>
      <w:r w:rsidRPr="00A3286B">
        <w:rPr>
          <w:rStyle w:val="FontStyle53"/>
          <w:rFonts w:ascii="Arial" w:hAnsi="Arial" w:cs="Arial"/>
          <w:b w:val="0"/>
          <w:sz w:val="24"/>
          <w:szCs w:val="24"/>
        </w:rPr>
        <w:t xml:space="preserve"> г. № </w:t>
      </w:r>
      <w:r w:rsidR="00A3286B" w:rsidRPr="00A3286B">
        <w:rPr>
          <w:rStyle w:val="FontStyle53"/>
          <w:rFonts w:ascii="Arial" w:hAnsi="Arial" w:cs="Arial"/>
          <w:b w:val="0"/>
          <w:sz w:val="24"/>
          <w:szCs w:val="24"/>
        </w:rPr>
        <w:t>89</w:t>
      </w:r>
    </w:p>
    <w:p w:rsidR="00F97FDB" w:rsidRPr="00A3286B" w:rsidRDefault="00F97FDB" w:rsidP="00F97FDB">
      <w:pPr>
        <w:pStyle w:val="Style13"/>
        <w:widowControl/>
        <w:spacing w:before="77"/>
        <w:ind w:left="3619"/>
        <w:rPr>
          <w:rFonts w:ascii="Arial" w:hAnsi="Arial" w:cs="Arial"/>
        </w:rPr>
      </w:pPr>
    </w:p>
    <w:p w:rsidR="00F97FDB" w:rsidRPr="00A3286B" w:rsidRDefault="00F97FDB" w:rsidP="00F97FDB">
      <w:pPr>
        <w:pStyle w:val="Style13"/>
        <w:widowControl/>
        <w:spacing w:before="77"/>
        <w:ind w:left="3619"/>
        <w:rPr>
          <w:rStyle w:val="FontStyle53"/>
          <w:rFonts w:ascii="Arial" w:hAnsi="Arial" w:cs="Arial"/>
          <w:b w:val="0"/>
          <w:sz w:val="24"/>
          <w:szCs w:val="24"/>
        </w:rPr>
      </w:pPr>
      <w:r w:rsidRPr="00A3286B">
        <w:rPr>
          <w:rStyle w:val="FontStyle53"/>
          <w:rFonts w:ascii="Arial" w:hAnsi="Arial" w:cs="Arial"/>
          <w:b w:val="0"/>
          <w:sz w:val="24"/>
          <w:szCs w:val="24"/>
        </w:rPr>
        <w:lastRenderedPageBreak/>
        <w:t>Положение</w:t>
      </w:r>
    </w:p>
    <w:p w:rsidR="00F97FDB" w:rsidRPr="00A3286B" w:rsidRDefault="00F97FDB" w:rsidP="009C2797">
      <w:pPr>
        <w:pStyle w:val="Style14"/>
        <w:widowControl/>
        <w:ind w:firstLine="72"/>
        <w:jc w:val="both"/>
        <w:rPr>
          <w:rStyle w:val="FontStyle64"/>
          <w:rFonts w:ascii="Arial" w:hAnsi="Arial" w:cs="Arial"/>
          <w:b w:val="0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 xml:space="preserve">о </w:t>
      </w:r>
      <w:r w:rsidRPr="00A3286B">
        <w:rPr>
          <w:rStyle w:val="FontStyle64"/>
          <w:rFonts w:ascii="Arial" w:hAnsi="Arial" w:cs="Arial"/>
          <w:b w:val="0"/>
          <w:sz w:val="24"/>
          <w:szCs w:val="24"/>
        </w:rPr>
        <w:t>территориальной рабочей комиссии</w:t>
      </w:r>
      <w:r w:rsidR="00973465" w:rsidRPr="00A3286B">
        <w:rPr>
          <w:rStyle w:val="FontStyle64"/>
          <w:rFonts w:ascii="Arial" w:hAnsi="Arial" w:cs="Arial"/>
          <w:b w:val="0"/>
          <w:sz w:val="24"/>
          <w:szCs w:val="24"/>
        </w:rPr>
        <w:t xml:space="preserve"> </w:t>
      </w:r>
      <w:r w:rsidRPr="00A3286B">
        <w:rPr>
          <w:rStyle w:val="FontStyle64"/>
          <w:rFonts w:ascii="Arial" w:hAnsi="Arial" w:cs="Arial"/>
          <w:b w:val="0"/>
          <w:sz w:val="24"/>
          <w:szCs w:val="24"/>
        </w:rPr>
        <w:t xml:space="preserve">(ТГРК) по контролю технического состояния и подготовке к работе в ОЗП </w:t>
      </w:r>
      <w:r w:rsidR="00973465" w:rsidRPr="00A3286B">
        <w:rPr>
          <w:rStyle w:val="FontStyle64"/>
          <w:rFonts w:ascii="Arial" w:hAnsi="Arial" w:cs="Arial"/>
          <w:b w:val="0"/>
          <w:sz w:val="24"/>
          <w:szCs w:val="24"/>
        </w:rPr>
        <w:t>2019-2020</w:t>
      </w:r>
      <w:r w:rsidRPr="00A3286B">
        <w:rPr>
          <w:rStyle w:val="FontStyle64"/>
          <w:rFonts w:ascii="Arial" w:hAnsi="Arial" w:cs="Arial"/>
          <w:b w:val="0"/>
          <w:sz w:val="24"/>
          <w:szCs w:val="24"/>
        </w:rPr>
        <w:t>гг</w:t>
      </w:r>
      <w:proofErr w:type="gramStart"/>
      <w:r w:rsidRPr="00A3286B">
        <w:rPr>
          <w:rStyle w:val="FontStyle64"/>
          <w:rFonts w:ascii="Arial" w:hAnsi="Arial" w:cs="Arial"/>
          <w:b w:val="0"/>
          <w:sz w:val="24"/>
          <w:szCs w:val="24"/>
        </w:rPr>
        <w:t>.э</w:t>
      </w:r>
      <w:proofErr w:type="gramEnd"/>
      <w:r w:rsidRPr="00A3286B">
        <w:rPr>
          <w:rStyle w:val="FontStyle64"/>
          <w:rFonts w:ascii="Arial" w:hAnsi="Arial" w:cs="Arial"/>
          <w:b w:val="0"/>
          <w:sz w:val="24"/>
          <w:szCs w:val="24"/>
        </w:rPr>
        <w:t>нерго- и социально</w:t>
      </w:r>
    </w:p>
    <w:p w:rsidR="00F97FDB" w:rsidRPr="00A3286B" w:rsidRDefault="00F97FDB" w:rsidP="009C2797">
      <w:pPr>
        <w:pStyle w:val="Style15"/>
        <w:widowControl/>
        <w:ind w:firstLine="0"/>
        <w:jc w:val="both"/>
        <w:rPr>
          <w:rStyle w:val="FontStyle64"/>
          <w:rFonts w:ascii="Arial" w:hAnsi="Arial" w:cs="Arial"/>
          <w:b w:val="0"/>
          <w:sz w:val="24"/>
          <w:szCs w:val="24"/>
        </w:rPr>
      </w:pPr>
      <w:r w:rsidRPr="00A3286B">
        <w:rPr>
          <w:rStyle w:val="FontStyle64"/>
          <w:rFonts w:ascii="Arial" w:hAnsi="Arial" w:cs="Arial"/>
          <w:b w:val="0"/>
          <w:sz w:val="24"/>
          <w:szCs w:val="24"/>
        </w:rPr>
        <w:t>значимых объектов жилищно-коммунального и топли</w:t>
      </w:r>
      <w:r w:rsidR="009C2797" w:rsidRPr="00A3286B">
        <w:rPr>
          <w:rStyle w:val="FontStyle64"/>
          <w:rFonts w:ascii="Arial" w:hAnsi="Arial" w:cs="Arial"/>
          <w:b w:val="0"/>
          <w:sz w:val="24"/>
          <w:szCs w:val="24"/>
        </w:rPr>
        <w:t>в</w:t>
      </w:r>
      <w:r w:rsidRPr="00A3286B">
        <w:rPr>
          <w:rStyle w:val="FontStyle64"/>
          <w:rFonts w:ascii="Arial" w:hAnsi="Arial" w:cs="Arial"/>
          <w:b w:val="0"/>
          <w:sz w:val="24"/>
          <w:szCs w:val="24"/>
        </w:rPr>
        <w:t>но-энергетического комплексов на территории Вознесенского сельсовета Березовского района Красноярского края</w:t>
      </w:r>
    </w:p>
    <w:p w:rsidR="00F97FDB" w:rsidRPr="00A3286B" w:rsidRDefault="00F97FDB" w:rsidP="009C2797">
      <w:pPr>
        <w:pStyle w:val="Style16"/>
        <w:widowControl/>
        <w:spacing w:line="240" w:lineRule="exact"/>
        <w:rPr>
          <w:rFonts w:ascii="Arial" w:hAnsi="Arial" w:cs="Arial"/>
        </w:rPr>
      </w:pPr>
    </w:p>
    <w:p w:rsidR="00F97FDB" w:rsidRPr="00A3286B" w:rsidRDefault="00F97FDB" w:rsidP="00F97FDB">
      <w:pPr>
        <w:pStyle w:val="Style16"/>
        <w:widowControl/>
        <w:spacing w:before="48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Территориальная рабочая комиссия (ТРК) в течение 201</w:t>
      </w:r>
      <w:r w:rsidR="00973465" w:rsidRPr="00A3286B">
        <w:rPr>
          <w:rStyle w:val="FontStyle50"/>
          <w:rFonts w:ascii="Arial" w:hAnsi="Arial" w:cs="Arial"/>
          <w:sz w:val="24"/>
          <w:szCs w:val="24"/>
        </w:rPr>
        <w:t>9-2020</w:t>
      </w:r>
      <w:r w:rsidR="00F83BB6" w:rsidRPr="00A3286B">
        <w:rPr>
          <w:rStyle w:val="FontStyle50"/>
          <w:rFonts w:ascii="Arial" w:hAnsi="Arial" w:cs="Arial"/>
          <w:sz w:val="24"/>
          <w:szCs w:val="24"/>
        </w:rPr>
        <w:t>г.</w:t>
      </w:r>
      <w:r w:rsidRPr="00A3286B">
        <w:rPr>
          <w:rStyle w:val="FontStyle50"/>
          <w:rFonts w:ascii="Arial" w:hAnsi="Arial" w:cs="Arial"/>
          <w:sz w:val="24"/>
          <w:szCs w:val="24"/>
        </w:rPr>
        <w:t xml:space="preserve"> обязана обеспечить постоянный действенный контроль за организацией эксплуатации и техническим состоянием муниципальных теплоисточников, электро-, тепл</w:t>
      </w:r>
      <w:proofErr w:type="gramStart"/>
      <w:r w:rsidRPr="00A3286B">
        <w:rPr>
          <w:rStyle w:val="FontStyle50"/>
          <w:rFonts w:ascii="Arial" w:hAnsi="Arial" w:cs="Arial"/>
          <w:sz w:val="24"/>
          <w:szCs w:val="24"/>
        </w:rPr>
        <w:t>о-</w:t>
      </w:r>
      <w:proofErr w:type="gramEnd"/>
      <w:r w:rsidRPr="00A3286B">
        <w:rPr>
          <w:rStyle w:val="FontStyle50"/>
          <w:rFonts w:ascii="Arial" w:hAnsi="Arial" w:cs="Arial"/>
          <w:sz w:val="24"/>
          <w:szCs w:val="24"/>
        </w:rPr>
        <w:t xml:space="preserve">, </w:t>
      </w:r>
      <w:proofErr w:type="spellStart"/>
      <w:r w:rsidRPr="00A3286B">
        <w:rPr>
          <w:rStyle w:val="FontStyle50"/>
          <w:rFonts w:ascii="Arial" w:hAnsi="Arial" w:cs="Arial"/>
          <w:sz w:val="24"/>
          <w:szCs w:val="24"/>
        </w:rPr>
        <w:t>водоканализационных</w:t>
      </w:r>
      <w:proofErr w:type="spellEnd"/>
      <w:r w:rsidRPr="00A3286B">
        <w:rPr>
          <w:rStyle w:val="FontStyle50"/>
          <w:rFonts w:ascii="Arial" w:hAnsi="Arial" w:cs="Arial"/>
          <w:sz w:val="24"/>
          <w:szCs w:val="24"/>
        </w:rPr>
        <w:t xml:space="preserve"> сетей, за своевременн</w:t>
      </w:r>
      <w:r w:rsidR="007F25AA" w:rsidRPr="00A3286B">
        <w:rPr>
          <w:rStyle w:val="FontStyle50"/>
          <w:rFonts w:ascii="Arial" w:hAnsi="Arial" w:cs="Arial"/>
          <w:sz w:val="24"/>
          <w:szCs w:val="24"/>
        </w:rPr>
        <w:t>ой</w:t>
      </w:r>
      <w:r w:rsidRPr="00A3286B">
        <w:rPr>
          <w:rStyle w:val="FontStyle50"/>
          <w:rFonts w:ascii="Arial" w:hAnsi="Arial" w:cs="Arial"/>
          <w:sz w:val="24"/>
          <w:szCs w:val="24"/>
        </w:rPr>
        <w:t xml:space="preserve"> и качественной подготовкой </w:t>
      </w:r>
      <w:r w:rsidR="007F25AA" w:rsidRPr="00A3286B">
        <w:rPr>
          <w:rStyle w:val="FontStyle50"/>
          <w:rFonts w:ascii="Arial" w:hAnsi="Arial" w:cs="Arial"/>
          <w:sz w:val="24"/>
          <w:szCs w:val="24"/>
        </w:rPr>
        <w:t>к отопительному периоду</w:t>
      </w:r>
      <w:r w:rsidRPr="00A3286B">
        <w:rPr>
          <w:rStyle w:val="FontStyle50"/>
          <w:rFonts w:ascii="Arial" w:hAnsi="Arial" w:cs="Arial"/>
          <w:sz w:val="24"/>
          <w:szCs w:val="24"/>
        </w:rPr>
        <w:t>, а также по обеспечению необходимыми энергоресурсами жилищно-коммунального и топливно-энергетического комплексов.</w:t>
      </w:r>
    </w:p>
    <w:p w:rsidR="00F97FDB" w:rsidRPr="00A3286B" w:rsidRDefault="00F97FDB" w:rsidP="00F97FDB">
      <w:pPr>
        <w:pStyle w:val="Style5"/>
        <w:widowControl/>
        <w:spacing w:line="317" w:lineRule="exact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ТРК формируется в составе: председателя, заместителя председателя и членов территориальной рабочей комиссии.</w:t>
      </w:r>
    </w:p>
    <w:p w:rsidR="00F97FDB" w:rsidRPr="00A3286B" w:rsidRDefault="00F97FDB" w:rsidP="00F97FDB">
      <w:pPr>
        <w:pStyle w:val="Style5"/>
        <w:widowControl/>
        <w:spacing w:line="317" w:lineRule="exact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 xml:space="preserve">Состав ТРК утверждается постановлением </w:t>
      </w:r>
      <w:proofErr w:type="gramStart"/>
      <w:r w:rsidRPr="00A3286B">
        <w:rPr>
          <w:rStyle w:val="FontStyle50"/>
          <w:rFonts w:ascii="Arial" w:hAnsi="Arial" w:cs="Arial"/>
          <w:sz w:val="24"/>
          <w:szCs w:val="24"/>
        </w:rPr>
        <w:t>Главы администрации Вознесенского сельсовета Березовского района Красноярского края</w:t>
      </w:r>
      <w:proofErr w:type="gramEnd"/>
      <w:r w:rsidRPr="00A3286B">
        <w:rPr>
          <w:rStyle w:val="FontStyle50"/>
          <w:rFonts w:ascii="Arial" w:hAnsi="Arial" w:cs="Arial"/>
          <w:sz w:val="24"/>
          <w:szCs w:val="24"/>
        </w:rPr>
        <w:t>.</w:t>
      </w:r>
    </w:p>
    <w:p w:rsidR="00F97FDB" w:rsidRPr="00A3286B" w:rsidRDefault="00F97FDB" w:rsidP="00F97FDB">
      <w:pPr>
        <w:pStyle w:val="Style10"/>
        <w:widowControl/>
        <w:spacing w:line="240" w:lineRule="exact"/>
        <w:jc w:val="both"/>
        <w:rPr>
          <w:rFonts w:ascii="Arial" w:hAnsi="Arial" w:cs="Arial"/>
        </w:rPr>
      </w:pPr>
    </w:p>
    <w:p w:rsidR="00F97FDB" w:rsidRPr="00A3286B" w:rsidRDefault="00F97FDB" w:rsidP="00F97FDB">
      <w:pPr>
        <w:pStyle w:val="Style10"/>
        <w:widowControl/>
        <w:tabs>
          <w:tab w:val="left" w:pos="734"/>
        </w:tabs>
        <w:spacing w:before="82" w:line="317" w:lineRule="exact"/>
        <w:jc w:val="both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1.</w:t>
      </w:r>
      <w:r w:rsidRPr="00A3286B">
        <w:rPr>
          <w:rStyle w:val="FontStyle50"/>
          <w:rFonts w:ascii="Arial" w:hAnsi="Arial" w:cs="Arial"/>
          <w:sz w:val="24"/>
          <w:szCs w:val="24"/>
        </w:rPr>
        <w:tab/>
        <w:t>ТРК в своей деятельности руководствуется действующим законодательством РФ, законодательством Красноярского края, нормативными правовыми актами Березовского района</w:t>
      </w:r>
      <w:proofErr w:type="gramStart"/>
      <w:r w:rsidRPr="00A3286B">
        <w:rPr>
          <w:rStyle w:val="FontStyle50"/>
          <w:rFonts w:ascii="Arial" w:hAnsi="Arial" w:cs="Arial"/>
          <w:sz w:val="24"/>
          <w:szCs w:val="24"/>
        </w:rPr>
        <w:t>,н</w:t>
      </w:r>
      <w:proofErr w:type="gramEnd"/>
      <w:r w:rsidRPr="00A3286B">
        <w:rPr>
          <w:rStyle w:val="FontStyle50"/>
          <w:rFonts w:ascii="Arial" w:hAnsi="Arial" w:cs="Arial"/>
          <w:sz w:val="24"/>
          <w:szCs w:val="24"/>
        </w:rPr>
        <w:t>ормативными правовыми актами администрации Вознесенского сельсовета Березовского района</w:t>
      </w:r>
      <w:r w:rsidR="007F25AA" w:rsidRPr="00A3286B">
        <w:rPr>
          <w:rStyle w:val="FontStyle50"/>
          <w:rFonts w:ascii="Arial" w:hAnsi="Arial" w:cs="Arial"/>
          <w:sz w:val="24"/>
          <w:szCs w:val="24"/>
        </w:rPr>
        <w:t>,</w:t>
      </w:r>
      <w:r w:rsidRPr="00A3286B">
        <w:rPr>
          <w:rStyle w:val="FontStyle50"/>
          <w:rFonts w:ascii="Arial" w:hAnsi="Arial" w:cs="Arial"/>
          <w:sz w:val="24"/>
          <w:szCs w:val="24"/>
        </w:rPr>
        <w:t xml:space="preserve"> нормативно-технической документацией и настоящим Положением.</w:t>
      </w:r>
    </w:p>
    <w:p w:rsidR="00F97FDB" w:rsidRPr="00A3286B" w:rsidRDefault="00F97FDB" w:rsidP="00F97FDB">
      <w:pPr>
        <w:pStyle w:val="Style10"/>
        <w:widowControl/>
        <w:spacing w:line="240" w:lineRule="exact"/>
        <w:ind w:left="374" w:firstLine="0"/>
        <w:jc w:val="both"/>
        <w:rPr>
          <w:rFonts w:ascii="Arial" w:hAnsi="Arial" w:cs="Arial"/>
        </w:rPr>
      </w:pPr>
    </w:p>
    <w:p w:rsidR="00F97FDB" w:rsidRPr="00A3286B" w:rsidRDefault="00F97FDB" w:rsidP="00F97FDB">
      <w:pPr>
        <w:pStyle w:val="Style10"/>
        <w:widowControl/>
        <w:tabs>
          <w:tab w:val="left" w:pos="739"/>
        </w:tabs>
        <w:spacing w:before="91" w:line="317" w:lineRule="exact"/>
        <w:ind w:left="374" w:firstLine="0"/>
        <w:jc w:val="both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2.</w:t>
      </w:r>
      <w:r w:rsidRPr="00A3286B">
        <w:rPr>
          <w:rStyle w:val="FontStyle50"/>
          <w:rFonts w:ascii="Arial" w:hAnsi="Arial" w:cs="Arial"/>
          <w:sz w:val="24"/>
          <w:szCs w:val="24"/>
        </w:rPr>
        <w:tab/>
        <w:t>Основной задачей ТРК является обеспечение координации работ:</w:t>
      </w:r>
    </w:p>
    <w:p w:rsidR="00F97FDB" w:rsidRPr="00A3286B" w:rsidRDefault="00F97FDB" w:rsidP="00F97FDB">
      <w:pPr>
        <w:pStyle w:val="Style10"/>
        <w:widowControl/>
        <w:numPr>
          <w:ilvl w:val="0"/>
          <w:numId w:val="4"/>
        </w:numPr>
        <w:tabs>
          <w:tab w:val="left" w:pos="739"/>
        </w:tabs>
        <w:spacing w:line="317" w:lineRule="exact"/>
        <w:jc w:val="both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 xml:space="preserve">по обеспечению в отопительный период 100% технической готовности муниципальных теплоисточников, объектов инженерного обеспечения </w:t>
      </w:r>
      <w:proofErr w:type="spellStart"/>
      <w:r w:rsidRPr="00A3286B">
        <w:rPr>
          <w:rStyle w:val="FontStyle50"/>
          <w:rFonts w:ascii="Arial" w:hAnsi="Arial" w:cs="Arial"/>
          <w:sz w:val="24"/>
          <w:szCs w:val="24"/>
        </w:rPr>
        <w:t>энерго</w:t>
      </w:r>
      <w:proofErr w:type="spellEnd"/>
      <w:r w:rsidRPr="00A3286B">
        <w:rPr>
          <w:rStyle w:val="FontStyle50"/>
          <w:rFonts w:ascii="Arial" w:hAnsi="Arial" w:cs="Arial"/>
          <w:sz w:val="24"/>
          <w:szCs w:val="24"/>
        </w:rPr>
        <w:t xml:space="preserve"> и социально значимых объектов, жилищного фонда </w:t>
      </w:r>
      <w:r w:rsidR="00D635DA" w:rsidRPr="00A3286B">
        <w:rPr>
          <w:rStyle w:val="FontStyle50"/>
          <w:rFonts w:ascii="Arial" w:hAnsi="Arial" w:cs="Arial"/>
          <w:sz w:val="24"/>
          <w:szCs w:val="24"/>
        </w:rPr>
        <w:t>на территории Вознесенского сельсовета</w:t>
      </w:r>
      <w:r w:rsidRPr="00A3286B">
        <w:rPr>
          <w:rStyle w:val="FontStyle50"/>
          <w:rFonts w:ascii="Arial" w:hAnsi="Arial" w:cs="Arial"/>
          <w:sz w:val="24"/>
          <w:szCs w:val="24"/>
        </w:rPr>
        <w:t xml:space="preserve"> к работе, в том числе </w:t>
      </w:r>
      <w:proofErr w:type="gramStart"/>
      <w:r w:rsidRPr="00A3286B">
        <w:rPr>
          <w:rStyle w:val="FontStyle50"/>
          <w:rFonts w:ascii="Arial" w:hAnsi="Arial" w:cs="Arial"/>
          <w:sz w:val="24"/>
          <w:szCs w:val="24"/>
        </w:rPr>
        <w:t>в</w:t>
      </w:r>
      <w:proofErr w:type="gramEnd"/>
      <w:r w:rsidRPr="00A3286B">
        <w:rPr>
          <w:rStyle w:val="FontStyle50"/>
          <w:rFonts w:ascii="Arial" w:hAnsi="Arial" w:cs="Arial"/>
          <w:sz w:val="24"/>
          <w:szCs w:val="24"/>
        </w:rPr>
        <w:t xml:space="preserve"> осенне-зимнему периоду </w:t>
      </w:r>
      <w:r w:rsidR="00474AD4" w:rsidRPr="00A3286B">
        <w:rPr>
          <w:rStyle w:val="FontStyle50"/>
          <w:rFonts w:ascii="Arial" w:hAnsi="Arial" w:cs="Arial"/>
          <w:sz w:val="24"/>
          <w:szCs w:val="24"/>
        </w:rPr>
        <w:t>201</w:t>
      </w:r>
      <w:r w:rsidR="00973465" w:rsidRPr="00A3286B">
        <w:rPr>
          <w:rStyle w:val="FontStyle50"/>
          <w:rFonts w:ascii="Arial" w:hAnsi="Arial" w:cs="Arial"/>
          <w:sz w:val="24"/>
          <w:szCs w:val="24"/>
        </w:rPr>
        <w:t>9-2020</w:t>
      </w:r>
      <w:r w:rsidRPr="00A3286B">
        <w:rPr>
          <w:rStyle w:val="FontStyle50"/>
          <w:rFonts w:ascii="Arial" w:hAnsi="Arial" w:cs="Arial"/>
          <w:sz w:val="24"/>
          <w:szCs w:val="24"/>
        </w:rPr>
        <w:t xml:space="preserve"> гг.;</w:t>
      </w:r>
    </w:p>
    <w:p w:rsidR="00F97FDB" w:rsidRPr="00A3286B" w:rsidRDefault="00F97FDB" w:rsidP="00F97FDB">
      <w:pPr>
        <w:pStyle w:val="Style10"/>
        <w:widowControl/>
        <w:numPr>
          <w:ilvl w:val="0"/>
          <w:numId w:val="4"/>
        </w:numPr>
        <w:tabs>
          <w:tab w:val="left" w:pos="739"/>
        </w:tabs>
        <w:spacing w:line="317" w:lineRule="exact"/>
        <w:jc w:val="both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по созданию к началу отопительного периода не снижаемых нормативных запасов твёрдого топлива и аварийного запаса расходных материалов, запасных частей, комплектующих, электротехнического, технологического оборудования и обеспечению энергоресурсами;</w:t>
      </w:r>
    </w:p>
    <w:p w:rsidR="00F97FDB" w:rsidRPr="00A3286B" w:rsidRDefault="00F97FDB" w:rsidP="00F97FDB">
      <w:pPr>
        <w:pStyle w:val="Style10"/>
        <w:widowControl/>
        <w:numPr>
          <w:ilvl w:val="0"/>
          <w:numId w:val="4"/>
        </w:numPr>
        <w:tabs>
          <w:tab w:val="left" w:pos="739"/>
        </w:tabs>
        <w:spacing w:line="317" w:lineRule="exact"/>
        <w:jc w:val="both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 xml:space="preserve">по обеспечению устойчивого функционирования и финансирования объектов жилищно-коммунального хозяйства в течение </w:t>
      </w:r>
      <w:r w:rsidR="00474AD4" w:rsidRPr="00A3286B">
        <w:rPr>
          <w:rStyle w:val="FontStyle50"/>
          <w:rFonts w:ascii="Arial" w:hAnsi="Arial" w:cs="Arial"/>
          <w:sz w:val="24"/>
          <w:szCs w:val="24"/>
        </w:rPr>
        <w:t>201</w:t>
      </w:r>
      <w:r w:rsidR="00973465" w:rsidRPr="00A3286B">
        <w:rPr>
          <w:rStyle w:val="FontStyle50"/>
          <w:rFonts w:ascii="Arial" w:hAnsi="Arial" w:cs="Arial"/>
          <w:sz w:val="24"/>
          <w:szCs w:val="24"/>
        </w:rPr>
        <w:t>9-2020</w:t>
      </w:r>
      <w:r w:rsidRPr="00A3286B">
        <w:rPr>
          <w:rStyle w:val="FontStyle50"/>
          <w:rFonts w:ascii="Arial" w:hAnsi="Arial" w:cs="Arial"/>
          <w:sz w:val="24"/>
          <w:szCs w:val="24"/>
        </w:rPr>
        <w:t xml:space="preserve"> гг.</w:t>
      </w:r>
    </w:p>
    <w:p w:rsidR="00F97FDB" w:rsidRPr="00A3286B" w:rsidRDefault="00F97FDB" w:rsidP="00F97FDB">
      <w:pPr>
        <w:pStyle w:val="Style10"/>
        <w:widowControl/>
        <w:spacing w:line="240" w:lineRule="exact"/>
        <w:ind w:right="1075"/>
        <w:jc w:val="both"/>
        <w:rPr>
          <w:rFonts w:ascii="Arial" w:hAnsi="Arial" w:cs="Arial"/>
        </w:rPr>
      </w:pPr>
    </w:p>
    <w:p w:rsidR="00F97FDB" w:rsidRPr="00A3286B" w:rsidRDefault="00F97FDB" w:rsidP="00F97FDB">
      <w:pPr>
        <w:pStyle w:val="Style10"/>
        <w:widowControl/>
        <w:tabs>
          <w:tab w:val="left" w:pos="878"/>
        </w:tabs>
        <w:spacing w:before="96" w:line="293" w:lineRule="exact"/>
        <w:ind w:right="1075"/>
        <w:jc w:val="both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3.</w:t>
      </w:r>
      <w:r w:rsidRPr="00A3286B">
        <w:rPr>
          <w:rStyle w:val="FontStyle50"/>
          <w:rFonts w:ascii="Arial" w:hAnsi="Arial" w:cs="Arial"/>
          <w:sz w:val="24"/>
          <w:szCs w:val="24"/>
        </w:rPr>
        <w:tab/>
        <w:t>Территориальная рабочая комиссия (ТРК) в соответствии с</w:t>
      </w:r>
      <w:r w:rsidRPr="00A3286B">
        <w:rPr>
          <w:rStyle w:val="FontStyle50"/>
          <w:rFonts w:ascii="Arial" w:hAnsi="Arial" w:cs="Arial"/>
          <w:sz w:val="24"/>
          <w:szCs w:val="24"/>
        </w:rPr>
        <w:br/>
        <w:t>возложенными на неё задачами:</w:t>
      </w:r>
    </w:p>
    <w:p w:rsidR="00F97FDB" w:rsidRPr="00A3286B" w:rsidRDefault="00F97FDB" w:rsidP="00F97FDB">
      <w:pPr>
        <w:pStyle w:val="Style10"/>
        <w:widowControl/>
        <w:tabs>
          <w:tab w:val="left" w:pos="739"/>
        </w:tabs>
        <w:spacing w:before="14" w:line="322" w:lineRule="exact"/>
        <w:jc w:val="both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-</w:t>
      </w:r>
      <w:r w:rsidRPr="00A3286B">
        <w:rPr>
          <w:rStyle w:val="FontStyle50"/>
          <w:rFonts w:ascii="Arial" w:hAnsi="Arial" w:cs="Arial"/>
          <w:sz w:val="24"/>
          <w:szCs w:val="24"/>
        </w:rPr>
        <w:tab/>
        <w:t>на основе проверок, взаимопроверок проводит еженедельные выездные совещания с участием специалистов, руководителей обслуживающих или арендующих на договорной основе муниципальн</w:t>
      </w:r>
      <w:r w:rsidR="00C80769" w:rsidRPr="00A3286B">
        <w:rPr>
          <w:rStyle w:val="FontStyle50"/>
          <w:rFonts w:ascii="Arial" w:hAnsi="Arial" w:cs="Arial"/>
          <w:sz w:val="24"/>
          <w:szCs w:val="24"/>
        </w:rPr>
        <w:t>ую</w:t>
      </w:r>
      <w:r w:rsidRPr="00A3286B">
        <w:rPr>
          <w:rStyle w:val="FontStyle50"/>
          <w:rFonts w:ascii="Arial" w:hAnsi="Arial" w:cs="Arial"/>
          <w:sz w:val="24"/>
          <w:szCs w:val="24"/>
        </w:rPr>
        <w:t xml:space="preserve"> отопительн</w:t>
      </w:r>
      <w:r w:rsidR="00C80769" w:rsidRPr="00A3286B">
        <w:rPr>
          <w:rStyle w:val="FontStyle50"/>
          <w:rFonts w:ascii="Arial" w:hAnsi="Arial" w:cs="Arial"/>
          <w:sz w:val="24"/>
          <w:szCs w:val="24"/>
        </w:rPr>
        <w:t>ую котельную.</w:t>
      </w:r>
    </w:p>
    <w:p w:rsidR="00F97FDB" w:rsidRPr="00A3286B" w:rsidRDefault="00F97FDB" w:rsidP="00F97FDB">
      <w:pPr>
        <w:pStyle w:val="Style11"/>
        <w:widowControl/>
        <w:tabs>
          <w:tab w:val="left" w:pos="730"/>
        </w:tabs>
        <w:spacing w:before="110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-</w:t>
      </w:r>
      <w:r w:rsidRPr="00A3286B">
        <w:rPr>
          <w:rStyle w:val="FontStyle50"/>
          <w:rFonts w:ascii="Arial" w:hAnsi="Arial" w:cs="Arial"/>
          <w:sz w:val="24"/>
          <w:szCs w:val="24"/>
        </w:rPr>
        <w:tab/>
        <w:t>заслушивает на своих заседаниях информацию должностных лиц по вопросам входящим в её компетенцию;</w:t>
      </w:r>
    </w:p>
    <w:p w:rsidR="00F97FDB" w:rsidRPr="00A3286B" w:rsidRDefault="00F97FDB" w:rsidP="00D635DA">
      <w:pPr>
        <w:pStyle w:val="Style11"/>
        <w:widowControl/>
        <w:tabs>
          <w:tab w:val="left" w:pos="730"/>
        </w:tabs>
        <w:spacing w:before="110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lastRenderedPageBreak/>
        <w:t>-</w:t>
      </w:r>
      <w:r w:rsidRPr="00A3286B">
        <w:rPr>
          <w:rStyle w:val="FontStyle50"/>
          <w:rFonts w:ascii="Arial" w:hAnsi="Arial" w:cs="Arial"/>
          <w:sz w:val="24"/>
          <w:szCs w:val="24"/>
        </w:rPr>
        <w:tab/>
        <w:t xml:space="preserve">определяет необходимость мероприятий по подготовке к работе в зимних условиях </w:t>
      </w:r>
      <w:r w:rsidR="00474AD4" w:rsidRPr="00A3286B">
        <w:rPr>
          <w:rStyle w:val="FontStyle50"/>
          <w:rFonts w:ascii="Arial" w:hAnsi="Arial" w:cs="Arial"/>
          <w:sz w:val="24"/>
          <w:szCs w:val="24"/>
        </w:rPr>
        <w:t>201</w:t>
      </w:r>
      <w:r w:rsidR="00973465" w:rsidRPr="00A3286B">
        <w:rPr>
          <w:rStyle w:val="FontStyle50"/>
          <w:rFonts w:ascii="Arial" w:hAnsi="Arial" w:cs="Arial"/>
          <w:sz w:val="24"/>
          <w:szCs w:val="24"/>
        </w:rPr>
        <w:t>9-2020</w:t>
      </w:r>
      <w:r w:rsidRPr="00A3286B">
        <w:rPr>
          <w:rStyle w:val="FontStyle50"/>
          <w:rFonts w:ascii="Arial" w:hAnsi="Arial" w:cs="Arial"/>
          <w:sz w:val="24"/>
          <w:szCs w:val="24"/>
        </w:rPr>
        <w:t xml:space="preserve"> гг. муниципального, ведомственного жилищного фонда, отопительн</w:t>
      </w:r>
      <w:r w:rsidR="00D635DA" w:rsidRPr="00A3286B">
        <w:rPr>
          <w:rStyle w:val="FontStyle50"/>
          <w:rFonts w:ascii="Arial" w:hAnsi="Arial" w:cs="Arial"/>
          <w:sz w:val="24"/>
          <w:szCs w:val="24"/>
        </w:rPr>
        <w:t>ой</w:t>
      </w:r>
      <w:r w:rsidRPr="00A3286B">
        <w:rPr>
          <w:rStyle w:val="FontStyle50"/>
          <w:rFonts w:ascii="Arial" w:hAnsi="Arial" w:cs="Arial"/>
          <w:sz w:val="24"/>
          <w:szCs w:val="24"/>
        </w:rPr>
        <w:t xml:space="preserve"> котельн</w:t>
      </w:r>
      <w:r w:rsidR="00D635DA" w:rsidRPr="00A3286B">
        <w:rPr>
          <w:rStyle w:val="FontStyle50"/>
          <w:rFonts w:ascii="Arial" w:hAnsi="Arial" w:cs="Arial"/>
          <w:sz w:val="24"/>
          <w:szCs w:val="24"/>
        </w:rPr>
        <w:t>ой</w:t>
      </w:r>
      <w:r w:rsidRPr="00A3286B">
        <w:rPr>
          <w:rStyle w:val="FontStyle50"/>
          <w:rFonts w:ascii="Arial" w:hAnsi="Arial" w:cs="Arial"/>
          <w:sz w:val="24"/>
          <w:szCs w:val="24"/>
        </w:rPr>
        <w:t>, объектов и сетей инженерного обеспечения</w:t>
      </w:r>
      <w:r w:rsidR="00D635DA" w:rsidRPr="00A3286B">
        <w:rPr>
          <w:rStyle w:val="FontStyle50"/>
          <w:rFonts w:ascii="Arial" w:hAnsi="Arial" w:cs="Arial"/>
          <w:sz w:val="24"/>
          <w:szCs w:val="24"/>
        </w:rPr>
        <w:t>.</w:t>
      </w:r>
    </w:p>
    <w:p w:rsidR="00F97FDB" w:rsidRPr="00A3286B" w:rsidRDefault="00F97FDB" w:rsidP="00F97FDB">
      <w:pPr>
        <w:pStyle w:val="Style11"/>
        <w:widowControl/>
        <w:spacing w:line="240" w:lineRule="exact"/>
        <w:ind w:left="912"/>
        <w:rPr>
          <w:rFonts w:ascii="Arial" w:hAnsi="Arial" w:cs="Arial"/>
        </w:rPr>
      </w:pPr>
    </w:p>
    <w:p w:rsidR="00F97FDB" w:rsidRPr="00A3286B" w:rsidRDefault="00F97FDB" w:rsidP="00F97FDB">
      <w:pPr>
        <w:pStyle w:val="Style11"/>
        <w:widowControl/>
        <w:tabs>
          <w:tab w:val="left" w:pos="1661"/>
        </w:tabs>
        <w:spacing w:before="82" w:line="302" w:lineRule="exact"/>
        <w:ind w:firstLine="0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 xml:space="preserve"> 4.Заседания территориальной рабочей комиссии (ТРК) производятся еженедельно по средам в 15.00 часов.</w:t>
      </w:r>
    </w:p>
    <w:p w:rsidR="00F97FDB" w:rsidRPr="00A3286B" w:rsidRDefault="00F97FDB" w:rsidP="00F97FDB">
      <w:pPr>
        <w:pStyle w:val="Style8"/>
        <w:widowControl/>
        <w:spacing w:before="14" w:line="307" w:lineRule="exact"/>
        <w:jc w:val="both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Заседание ТРК считается правомочным, если на нём присутствует не менее половины её членов.</w:t>
      </w:r>
    </w:p>
    <w:p w:rsidR="00F97FDB" w:rsidRPr="00A3286B" w:rsidRDefault="00F97FDB" w:rsidP="00F97FDB">
      <w:pPr>
        <w:pStyle w:val="Style8"/>
        <w:widowControl/>
        <w:spacing w:before="24"/>
        <w:jc w:val="both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Заседание проводит Председатель ТРК или его заместитель.</w:t>
      </w:r>
    </w:p>
    <w:p w:rsidR="00F97FDB" w:rsidRPr="00A3286B" w:rsidRDefault="00F97FDB" w:rsidP="0047660A">
      <w:pPr>
        <w:pStyle w:val="Style11"/>
        <w:widowControl/>
        <w:numPr>
          <w:ilvl w:val="0"/>
          <w:numId w:val="5"/>
        </w:numPr>
        <w:tabs>
          <w:tab w:val="left" w:pos="1661"/>
        </w:tabs>
        <w:spacing w:before="326" w:line="317" w:lineRule="exact"/>
        <w:ind w:left="0" w:firstLine="426"/>
        <w:rPr>
          <w:rStyle w:val="FontStyle50"/>
          <w:rFonts w:ascii="Arial" w:hAnsi="Arial" w:cs="Arial"/>
          <w:sz w:val="24"/>
          <w:szCs w:val="24"/>
        </w:rPr>
      </w:pPr>
      <w:r w:rsidRPr="00A3286B">
        <w:rPr>
          <w:rStyle w:val="FontStyle50"/>
          <w:rFonts w:ascii="Arial" w:hAnsi="Arial" w:cs="Arial"/>
          <w:sz w:val="24"/>
          <w:szCs w:val="24"/>
        </w:rPr>
        <w:t>Решения оформляются протоколом, утверждаемым председателем ТРК с последующим контролем исполнения решений.</w:t>
      </w:r>
    </w:p>
    <w:p w:rsidR="00F97FDB" w:rsidRPr="00A3286B" w:rsidRDefault="00F97FDB" w:rsidP="00F97FDB">
      <w:pPr>
        <w:pStyle w:val="Style11"/>
        <w:widowControl/>
        <w:tabs>
          <w:tab w:val="left" w:pos="1661"/>
        </w:tabs>
        <w:spacing w:before="322" w:line="317" w:lineRule="exact"/>
        <w:ind w:left="284" w:right="-2372" w:firstLine="0"/>
        <w:rPr>
          <w:rFonts w:ascii="Arial" w:hAnsi="Arial" w:cs="Arial"/>
        </w:rPr>
      </w:pPr>
    </w:p>
    <w:p w:rsidR="00F97FDB" w:rsidRPr="00A3286B" w:rsidRDefault="00F97FDB" w:rsidP="00F97FDB">
      <w:pPr>
        <w:pStyle w:val="Style21"/>
        <w:widowControl/>
        <w:spacing w:line="240" w:lineRule="exact"/>
        <w:ind w:left="6869"/>
        <w:jc w:val="both"/>
        <w:rPr>
          <w:rFonts w:ascii="Arial" w:hAnsi="Arial" w:cs="Arial"/>
        </w:rPr>
      </w:pPr>
    </w:p>
    <w:p w:rsidR="00F97FDB" w:rsidRPr="00A3286B" w:rsidRDefault="00F97FDB" w:rsidP="00F97FDB">
      <w:pPr>
        <w:pStyle w:val="Style23"/>
        <w:widowControl/>
        <w:spacing w:after="120" w:line="240" w:lineRule="exact"/>
        <w:rPr>
          <w:rFonts w:ascii="Arial" w:hAnsi="Arial" w:cs="Arial"/>
        </w:rPr>
      </w:pPr>
    </w:p>
    <w:p w:rsidR="001C6B55" w:rsidRPr="00A3286B" w:rsidRDefault="001C6B55" w:rsidP="00F97FDB">
      <w:pPr>
        <w:pStyle w:val="Style23"/>
        <w:widowControl/>
        <w:spacing w:after="120" w:line="240" w:lineRule="exact"/>
        <w:rPr>
          <w:rFonts w:ascii="Arial" w:hAnsi="Arial" w:cs="Arial"/>
        </w:rPr>
      </w:pPr>
    </w:p>
    <w:p w:rsidR="001C6B55" w:rsidRPr="00A3286B" w:rsidRDefault="001C6B55" w:rsidP="001C6B55">
      <w:pPr>
        <w:pStyle w:val="Style23"/>
        <w:widowControl/>
        <w:spacing w:line="240" w:lineRule="exact"/>
        <w:rPr>
          <w:rFonts w:ascii="Arial" w:hAnsi="Arial" w:cs="Arial"/>
        </w:rPr>
      </w:pPr>
    </w:p>
    <w:p w:rsidR="001C6B55" w:rsidRPr="00A3286B" w:rsidRDefault="001C6B55" w:rsidP="001C6B55">
      <w:pPr>
        <w:pStyle w:val="Style30"/>
        <w:widowControl/>
        <w:spacing w:before="86"/>
        <w:ind w:left="3379" w:right="3475"/>
        <w:jc w:val="both"/>
        <w:rPr>
          <w:rFonts w:ascii="Arial" w:hAnsi="Arial" w:cs="Arial"/>
        </w:rPr>
      </w:pPr>
    </w:p>
    <w:p w:rsidR="001C6B55" w:rsidRPr="00A3286B" w:rsidRDefault="001C6B55" w:rsidP="001C6B55">
      <w:pPr>
        <w:pStyle w:val="Style30"/>
        <w:widowControl/>
        <w:spacing w:before="86"/>
        <w:ind w:left="3379" w:right="3475"/>
        <w:jc w:val="both"/>
        <w:rPr>
          <w:rFonts w:ascii="Arial" w:hAnsi="Arial" w:cs="Arial"/>
        </w:rPr>
      </w:pPr>
    </w:p>
    <w:p w:rsidR="001C6B55" w:rsidRPr="00A3286B" w:rsidRDefault="001C6B55" w:rsidP="001C6B55">
      <w:pPr>
        <w:pStyle w:val="Style30"/>
        <w:widowControl/>
        <w:spacing w:before="86"/>
        <w:ind w:left="3379" w:right="3475"/>
        <w:rPr>
          <w:rFonts w:ascii="Arial" w:hAnsi="Arial" w:cs="Arial"/>
        </w:rPr>
      </w:pPr>
    </w:p>
    <w:p w:rsidR="001C6B55" w:rsidRPr="00A3286B" w:rsidRDefault="001C6B55" w:rsidP="001C6B55">
      <w:pPr>
        <w:pStyle w:val="Style30"/>
        <w:widowControl/>
        <w:spacing w:before="86"/>
        <w:ind w:left="3379" w:right="3475"/>
        <w:rPr>
          <w:rFonts w:ascii="Arial" w:hAnsi="Arial" w:cs="Arial"/>
        </w:rPr>
      </w:pPr>
    </w:p>
    <w:p w:rsidR="001C6B55" w:rsidRPr="00A3286B" w:rsidRDefault="001C6B55" w:rsidP="001C6B55">
      <w:pPr>
        <w:rPr>
          <w:rFonts w:ascii="Arial" w:hAnsi="Arial" w:cs="Arial"/>
        </w:rPr>
      </w:pPr>
    </w:p>
    <w:p w:rsidR="001C6B55" w:rsidRPr="00A3286B" w:rsidRDefault="001C6B55" w:rsidP="001C6B55">
      <w:pPr>
        <w:pStyle w:val="Style13"/>
        <w:widowControl/>
        <w:spacing w:before="77"/>
        <w:ind w:left="5760" w:firstLine="720"/>
        <w:jc w:val="both"/>
        <w:rPr>
          <w:rStyle w:val="FontStyle53"/>
          <w:rFonts w:ascii="Arial" w:hAnsi="Arial" w:cs="Arial"/>
          <w:b w:val="0"/>
          <w:sz w:val="24"/>
          <w:szCs w:val="24"/>
        </w:rPr>
      </w:pPr>
    </w:p>
    <w:p w:rsidR="001C6B55" w:rsidRPr="00A3286B" w:rsidRDefault="001C6B55" w:rsidP="001C6B55">
      <w:pPr>
        <w:rPr>
          <w:rFonts w:ascii="Arial" w:hAnsi="Arial" w:cs="Arial"/>
        </w:rPr>
      </w:pPr>
    </w:p>
    <w:p w:rsidR="001C6B55" w:rsidRPr="00A3286B" w:rsidRDefault="001C6B55" w:rsidP="00DE5FA4">
      <w:pPr>
        <w:rPr>
          <w:rFonts w:ascii="Arial" w:hAnsi="Arial" w:cs="Arial"/>
        </w:rPr>
      </w:pPr>
    </w:p>
    <w:p w:rsidR="00F76C30" w:rsidRPr="00A3286B" w:rsidRDefault="00F76C30" w:rsidP="00DE5FA4">
      <w:pPr>
        <w:rPr>
          <w:rFonts w:ascii="Arial" w:hAnsi="Arial" w:cs="Arial"/>
        </w:rPr>
      </w:pPr>
    </w:p>
    <w:p w:rsidR="005028F6" w:rsidRPr="00A3286B" w:rsidRDefault="005028F6">
      <w:pPr>
        <w:rPr>
          <w:rFonts w:ascii="Arial" w:hAnsi="Arial" w:cs="Arial"/>
        </w:rPr>
      </w:pPr>
      <w:bookmarkStart w:id="0" w:name="_GoBack"/>
      <w:bookmarkEnd w:id="0"/>
    </w:p>
    <w:sectPr w:rsidR="005028F6" w:rsidRPr="00A3286B" w:rsidSect="00A3286B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6B" w:rsidRDefault="00A3286B" w:rsidP="00AD3035">
      <w:r>
        <w:separator/>
      </w:r>
    </w:p>
  </w:endnote>
  <w:endnote w:type="continuationSeparator" w:id="0">
    <w:p w:rsidR="00A3286B" w:rsidRDefault="00A3286B" w:rsidP="00AD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6B" w:rsidRDefault="00A3286B" w:rsidP="00AD3035">
      <w:r>
        <w:separator/>
      </w:r>
    </w:p>
  </w:footnote>
  <w:footnote w:type="continuationSeparator" w:id="0">
    <w:p w:rsidR="00A3286B" w:rsidRDefault="00A3286B" w:rsidP="00AD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5B02302D"/>
    <w:multiLevelType w:val="hybridMultilevel"/>
    <w:tmpl w:val="FA6816A0"/>
    <w:lvl w:ilvl="0" w:tplc="22DE208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816459"/>
    <w:multiLevelType w:val="hybridMultilevel"/>
    <w:tmpl w:val="5F8C12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DE380B"/>
    <w:multiLevelType w:val="hybridMultilevel"/>
    <w:tmpl w:val="933A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FA4"/>
    <w:rsid w:val="0000637C"/>
    <w:rsid w:val="000128BA"/>
    <w:rsid w:val="00064DBA"/>
    <w:rsid w:val="0007465E"/>
    <w:rsid w:val="000A209F"/>
    <w:rsid w:val="000C4643"/>
    <w:rsid w:val="001027DF"/>
    <w:rsid w:val="00126DD3"/>
    <w:rsid w:val="001352F5"/>
    <w:rsid w:val="00136471"/>
    <w:rsid w:val="00167465"/>
    <w:rsid w:val="001C6B55"/>
    <w:rsid w:val="0022589E"/>
    <w:rsid w:val="00232763"/>
    <w:rsid w:val="00293715"/>
    <w:rsid w:val="00294A14"/>
    <w:rsid w:val="00395521"/>
    <w:rsid w:val="003A0249"/>
    <w:rsid w:val="003E1925"/>
    <w:rsid w:val="003F0AD9"/>
    <w:rsid w:val="00433EBC"/>
    <w:rsid w:val="004629E6"/>
    <w:rsid w:val="00474AD4"/>
    <w:rsid w:val="0047660A"/>
    <w:rsid w:val="004F6B47"/>
    <w:rsid w:val="005028F6"/>
    <w:rsid w:val="005321A8"/>
    <w:rsid w:val="00593E28"/>
    <w:rsid w:val="005A0DFC"/>
    <w:rsid w:val="005A3ED0"/>
    <w:rsid w:val="00667401"/>
    <w:rsid w:val="006D340E"/>
    <w:rsid w:val="0070109A"/>
    <w:rsid w:val="007063F1"/>
    <w:rsid w:val="007A5B54"/>
    <w:rsid w:val="007F25AA"/>
    <w:rsid w:val="00835FF5"/>
    <w:rsid w:val="008954F8"/>
    <w:rsid w:val="008A3265"/>
    <w:rsid w:val="008C6973"/>
    <w:rsid w:val="008C6E08"/>
    <w:rsid w:val="008E1838"/>
    <w:rsid w:val="009307D4"/>
    <w:rsid w:val="00972F54"/>
    <w:rsid w:val="00973465"/>
    <w:rsid w:val="009C2797"/>
    <w:rsid w:val="009D65FB"/>
    <w:rsid w:val="009E54B1"/>
    <w:rsid w:val="00A2267C"/>
    <w:rsid w:val="00A3286B"/>
    <w:rsid w:val="00AC2A6A"/>
    <w:rsid w:val="00AD224D"/>
    <w:rsid w:val="00AD3035"/>
    <w:rsid w:val="00BB39EA"/>
    <w:rsid w:val="00C54C1E"/>
    <w:rsid w:val="00C80769"/>
    <w:rsid w:val="00CC28C6"/>
    <w:rsid w:val="00D635DA"/>
    <w:rsid w:val="00DE5FA4"/>
    <w:rsid w:val="00E9401A"/>
    <w:rsid w:val="00EC7DED"/>
    <w:rsid w:val="00F264DC"/>
    <w:rsid w:val="00F536EC"/>
    <w:rsid w:val="00F76C30"/>
    <w:rsid w:val="00F772DB"/>
    <w:rsid w:val="00F81585"/>
    <w:rsid w:val="00F83BB6"/>
    <w:rsid w:val="00F97FDB"/>
    <w:rsid w:val="00FB0B92"/>
    <w:rsid w:val="00FF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FA4"/>
    <w:pPr>
      <w:ind w:left="708"/>
    </w:pPr>
  </w:style>
  <w:style w:type="table" w:styleId="a4">
    <w:name w:val="Table Grid"/>
    <w:basedOn w:val="a1"/>
    <w:uiPriority w:val="59"/>
    <w:rsid w:val="00F76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basedOn w:val="a0"/>
    <w:rsid w:val="001C6B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8">
    <w:name w:val="Font Style58"/>
    <w:basedOn w:val="a0"/>
    <w:rsid w:val="001C6B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rsid w:val="001C6B5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C6B55"/>
    <w:pPr>
      <w:widowControl w:val="0"/>
      <w:autoSpaceDE w:val="0"/>
      <w:spacing w:line="299" w:lineRule="exact"/>
      <w:jc w:val="both"/>
    </w:pPr>
    <w:rPr>
      <w:rFonts w:cs="Calibri"/>
      <w:lang w:eastAsia="ar-SA"/>
    </w:rPr>
  </w:style>
  <w:style w:type="paragraph" w:customStyle="1" w:styleId="Style13">
    <w:name w:val="Style13"/>
    <w:basedOn w:val="a"/>
    <w:rsid w:val="001C6B55"/>
    <w:pPr>
      <w:widowControl w:val="0"/>
      <w:autoSpaceDE w:val="0"/>
    </w:pPr>
    <w:rPr>
      <w:rFonts w:cs="Calibri"/>
      <w:lang w:eastAsia="ar-SA"/>
    </w:rPr>
  </w:style>
  <w:style w:type="paragraph" w:customStyle="1" w:styleId="Style23">
    <w:name w:val="Style23"/>
    <w:basedOn w:val="a"/>
    <w:rsid w:val="001C6B55"/>
    <w:pPr>
      <w:widowControl w:val="0"/>
      <w:autoSpaceDE w:val="0"/>
      <w:spacing w:line="341" w:lineRule="exact"/>
      <w:jc w:val="both"/>
    </w:pPr>
    <w:rPr>
      <w:rFonts w:cs="Calibri"/>
      <w:lang w:eastAsia="ar-SA"/>
    </w:rPr>
  </w:style>
  <w:style w:type="paragraph" w:customStyle="1" w:styleId="Style25">
    <w:name w:val="Style25"/>
    <w:basedOn w:val="a"/>
    <w:rsid w:val="001C6B55"/>
    <w:pPr>
      <w:widowControl w:val="0"/>
      <w:autoSpaceDE w:val="0"/>
    </w:pPr>
    <w:rPr>
      <w:rFonts w:cs="Calibri"/>
      <w:lang w:eastAsia="ar-SA"/>
    </w:rPr>
  </w:style>
  <w:style w:type="paragraph" w:customStyle="1" w:styleId="Style26">
    <w:name w:val="Style26"/>
    <w:basedOn w:val="a"/>
    <w:rsid w:val="001C6B55"/>
    <w:pPr>
      <w:widowControl w:val="0"/>
      <w:autoSpaceDE w:val="0"/>
      <w:spacing w:line="341" w:lineRule="exact"/>
      <w:ind w:hanging="475"/>
    </w:pPr>
    <w:rPr>
      <w:rFonts w:cs="Calibri"/>
      <w:lang w:eastAsia="ar-SA"/>
    </w:rPr>
  </w:style>
  <w:style w:type="paragraph" w:customStyle="1" w:styleId="Style27">
    <w:name w:val="Style27"/>
    <w:basedOn w:val="a"/>
    <w:rsid w:val="001C6B55"/>
    <w:pPr>
      <w:widowControl w:val="0"/>
      <w:autoSpaceDE w:val="0"/>
      <w:spacing w:line="312" w:lineRule="exact"/>
      <w:ind w:firstLine="197"/>
    </w:pPr>
    <w:rPr>
      <w:rFonts w:cs="Calibri"/>
      <w:lang w:eastAsia="ar-SA"/>
    </w:rPr>
  </w:style>
  <w:style w:type="paragraph" w:customStyle="1" w:styleId="Style28">
    <w:name w:val="Style28"/>
    <w:basedOn w:val="a"/>
    <w:rsid w:val="001C6B55"/>
    <w:pPr>
      <w:widowControl w:val="0"/>
      <w:autoSpaceDE w:val="0"/>
      <w:spacing w:line="322" w:lineRule="exact"/>
      <w:ind w:hanging="206"/>
    </w:pPr>
    <w:rPr>
      <w:rFonts w:cs="Calibri"/>
      <w:lang w:eastAsia="ar-SA"/>
    </w:rPr>
  </w:style>
  <w:style w:type="paragraph" w:customStyle="1" w:styleId="Style29">
    <w:name w:val="Style29"/>
    <w:basedOn w:val="a"/>
    <w:rsid w:val="001C6B55"/>
    <w:pPr>
      <w:widowControl w:val="0"/>
      <w:autoSpaceDE w:val="0"/>
    </w:pPr>
    <w:rPr>
      <w:rFonts w:cs="Calibri"/>
      <w:lang w:eastAsia="ar-SA"/>
    </w:rPr>
  </w:style>
  <w:style w:type="paragraph" w:customStyle="1" w:styleId="Style30">
    <w:name w:val="Style30"/>
    <w:basedOn w:val="a"/>
    <w:rsid w:val="001C6B55"/>
    <w:pPr>
      <w:widowControl w:val="0"/>
      <w:autoSpaceDE w:val="0"/>
      <w:spacing w:line="274" w:lineRule="exact"/>
      <w:jc w:val="center"/>
    </w:pPr>
    <w:rPr>
      <w:rFonts w:cs="Calibri"/>
      <w:lang w:eastAsia="ar-SA"/>
    </w:rPr>
  </w:style>
  <w:style w:type="character" w:customStyle="1" w:styleId="FontStyle50">
    <w:name w:val="Font Style50"/>
    <w:basedOn w:val="a0"/>
    <w:rsid w:val="00F97FD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97FDB"/>
    <w:pPr>
      <w:widowControl w:val="0"/>
      <w:autoSpaceDE w:val="0"/>
    </w:pPr>
    <w:rPr>
      <w:rFonts w:cs="Calibri"/>
      <w:lang w:eastAsia="ar-SA"/>
    </w:rPr>
  </w:style>
  <w:style w:type="paragraph" w:customStyle="1" w:styleId="Style10">
    <w:name w:val="Style10"/>
    <w:basedOn w:val="a"/>
    <w:rsid w:val="00F97FDB"/>
    <w:pPr>
      <w:widowControl w:val="0"/>
      <w:autoSpaceDE w:val="0"/>
      <w:spacing w:line="318" w:lineRule="exact"/>
      <w:ind w:firstLine="370"/>
    </w:pPr>
    <w:rPr>
      <w:rFonts w:cs="Calibri"/>
      <w:lang w:eastAsia="ar-SA"/>
    </w:rPr>
  </w:style>
  <w:style w:type="paragraph" w:customStyle="1" w:styleId="Style11">
    <w:name w:val="Style11"/>
    <w:basedOn w:val="a"/>
    <w:rsid w:val="00F97FDB"/>
    <w:pPr>
      <w:widowControl w:val="0"/>
      <w:autoSpaceDE w:val="0"/>
      <w:spacing w:line="283" w:lineRule="exact"/>
      <w:ind w:firstLine="360"/>
      <w:jc w:val="both"/>
    </w:pPr>
    <w:rPr>
      <w:rFonts w:cs="Calibri"/>
      <w:lang w:eastAsia="ar-SA"/>
    </w:rPr>
  </w:style>
  <w:style w:type="paragraph" w:customStyle="1" w:styleId="Style14">
    <w:name w:val="Style14"/>
    <w:basedOn w:val="a"/>
    <w:rsid w:val="00F97FDB"/>
    <w:pPr>
      <w:widowControl w:val="0"/>
      <w:autoSpaceDE w:val="0"/>
      <w:spacing w:line="322" w:lineRule="exact"/>
    </w:pPr>
    <w:rPr>
      <w:rFonts w:cs="Calibri"/>
      <w:lang w:eastAsia="ar-SA"/>
    </w:rPr>
  </w:style>
  <w:style w:type="paragraph" w:customStyle="1" w:styleId="Style15">
    <w:name w:val="Style15"/>
    <w:basedOn w:val="a"/>
    <w:rsid w:val="00F97FDB"/>
    <w:pPr>
      <w:widowControl w:val="0"/>
      <w:autoSpaceDE w:val="0"/>
      <w:spacing w:line="326" w:lineRule="exact"/>
      <w:ind w:firstLine="806"/>
    </w:pPr>
    <w:rPr>
      <w:rFonts w:cs="Calibri"/>
      <w:lang w:eastAsia="ar-SA"/>
    </w:rPr>
  </w:style>
  <w:style w:type="paragraph" w:customStyle="1" w:styleId="Style16">
    <w:name w:val="Style16"/>
    <w:basedOn w:val="a"/>
    <w:rsid w:val="00F97FDB"/>
    <w:pPr>
      <w:widowControl w:val="0"/>
      <w:autoSpaceDE w:val="0"/>
      <w:spacing w:line="322" w:lineRule="exact"/>
      <w:ind w:firstLine="490"/>
      <w:jc w:val="both"/>
    </w:pPr>
    <w:rPr>
      <w:rFonts w:cs="Calibri"/>
      <w:lang w:eastAsia="ar-SA"/>
    </w:rPr>
  </w:style>
  <w:style w:type="paragraph" w:customStyle="1" w:styleId="Style21">
    <w:name w:val="Style21"/>
    <w:basedOn w:val="a"/>
    <w:rsid w:val="00F97FDB"/>
    <w:pPr>
      <w:widowControl w:val="0"/>
      <w:autoSpaceDE w:val="0"/>
    </w:pPr>
    <w:rPr>
      <w:rFonts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A3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E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D3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3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3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30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9F51-B337-4E8D-8734-1C0E8D62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Дмитриевна</dc:creator>
  <cp:lastModifiedBy>1</cp:lastModifiedBy>
  <cp:revision>15</cp:revision>
  <cp:lastPrinted>2019-07-10T03:06:00Z</cp:lastPrinted>
  <dcterms:created xsi:type="dcterms:W3CDTF">2017-04-19T03:34:00Z</dcterms:created>
  <dcterms:modified xsi:type="dcterms:W3CDTF">2019-07-15T08:14:00Z</dcterms:modified>
</cp:coreProperties>
</file>