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EB" w:rsidRPr="00EE0A0B" w:rsidRDefault="00BB5286" w:rsidP="00EE0A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 </w:t>
      </w:r>
      <w:r w:rsidR="000607EB" w:rsidRPr="00EE0A0B">
        <w:rPr>
          <w:rFonts w:ascii="Arial" w:hAnsi="Arial" w:cs="Arial"/>
          <w:sz w:val="24"/>
          <w:szCs w:val="24"/>
        </w:rPr>
        <w:t xml:space="preserve">АДМИНИСТРАЦИЯ </w:t>
      </w:r>
    </w:p>
    <w:p w:rsidR="000607EB" w:rsidRPr="00EE0A0B" w:rsidRDefault="000607EB" w:rsidP="00EE0A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ВОЗНЕСНСКОГО СЕЛЬСОВЕТА </w:t>
      </w:r>
    </w:p>
    <w:p w:rsidR="000607EB" w:rsidRPr="00EE0A0B" w:rsidRDefault="000607EB" w:rsidP="00EE0A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БЕРЕЗОВСКОГО РАЙОНА</w:t>
      </w:r>
    </w:p>
    <w:p w:rsidR="000607EB" w:rsidRPr="00EE0A0B" w:rsidRDefault="000607EB" w:rsidP="00EE0A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0607EB" w:rsidRPr="00EE0A0B" w:rsidRDefault="000607EB" w:rsidP="00EE0A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607EB" w:rsidRPr="00EE0A0B" w:rsidTr="00E85441">
        <w:tc>
          <w:tcPr>
            <w:tcW w:w="3190" w:type="dxa"/>
            <w:hideMark/>
          </w:tcPr>
          <w:p w:rsidR="000607EB" w:rsidRPr="00EE0A0B" w:rsidRDefault="000607EB" w:rsidP="00EE0A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"</w:t>
            </w:r>
            <w:r w:rsidR="00D32F83" w:rsidRPr="00EE0A0B">
              <w:rPr>
                <w:rFonts w:ascii="Arial" w:hAnsi="Arial" w:cs="Arial"/>
                <w:sz w:val="24"/>
                <w:szCs w:val="24"/>
              </w:rPr>
              <w:t>28</w:t>
            </w:r>
            <w:r w:rsidR="00E17AF1" w:rsidRPr="00EE0A0B">
              <w:rPr>
                <w:rFonts w:ascii="Arial" w:hAnsi="Arial" w:cs="Arial"/>
                <w:sz w:val="24"/>
                <w:szCs w:val="24"/>
              </w:rPr>
              <w:t>"</w:t>
            </w:r>
            <w:r w:rsidR="00D32F83" w:rsidRPr="00EE0A0B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="00ED0089" w:rsidRP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B9C" w:rsidRPr="00EE0A0B">
              <w:rPr>
                <w:rFonts w:ascii="Arial" w:hAnsi="Arial" w:cs="Arial"/>
                <w:sz w:val="24"/>
                <w:szCs w:val="24"/>
              </w:rPr>
              <w:t>202</w:t>
            </w:r>
            <w:r w:rsidR="00481235" w:rsidRPr="00EE0A0B">
              <w:rPr>
                <w:rFonts w:ascii="Arial" w:hAnsi="Arial" w:cs="Arial"/>
                <w:sz w:val="24"/>
                <w:szCs w:val="24"/>
              </w:rPr>
              <w:t>3</w:t>
            </w:r>
            <w:r w:rsidRPr="00EE0A0B">
              <w:rPr>
                <w:rFonts w:ascii="Arial" w:hAnsi="Arial" w:cs="Arial"/>
                <w:sz w:val="24"/>
                <w:szCs w:val="24"/>
              </w:rPr>
              <w:t>г.</w:t>
            </w:r>
            <w:r w:rsid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hideMark/>
          </w:tcPr>
          <w:p w:rsidR="000607EB" w:rsidRPr="00EE0A0B" w:rsidRDefault="000607EB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E0A0B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EE0A0B">
              <w:rPr>
                <w:rFonts w:ascii="Arial" w:hAnsi="Arial" w:cs="Arial"/>
                <w:sz w:val="24"/>
                <w:szCs w:val="24"/>
              </w:rPr>
              <w:t>. Вознесенка</w:t>
            </w:r>
          </w:p>
        </w:tc>
        <w:tc>
          <w:tcPr>
            <w:tcW w:w="3191" w:type="dxa"/>
            <w:hideMark/>
          </w:tcPr>
          <w:p w:rsidR="000607EB" w:rsidRPr="00EE0A0B" w:rsidRDefault="00EE0A0B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7EB" w:rsidRPr="00EE0A0B">
              <w:rPr>
                <w:rFonts w:ascii="Arial" w:hAnsi="Arial" w:cs="Arial"/>
                <w:sz w:val="24"/>
                <w:szCs w:val="24"/>
              </w:rPr>
              <w:t>№</w:t>
            </w:r>
            <w:r w:rsidR="00BF465D" w:rsidRP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A0B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</w:tr>
    </w:tbl>
    <w:p w:rsidR="000607EB" w:rsidRPr="00EE0A0B" w:rsidRDefault="000607EB" w:rsidP="00EE0A0B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</w:p>
    <w:p w:rsidR="000607EB" w:rsidRPr="00EE0A0B" w:rsidRDefault="000607EB" w:rsidP="00EE0A0B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EE0A0B">
        <w:rPr>
          <w:rFonts w:ascii="Arial" w:hAnsi="Arial" w:cs="Arial"/>
          <w:sz w:val="24"/>
          <w:szCs w:val="24"/>
        </w:rPr>
        <w:t>О внесении дополнений и изменений</w:t>
      </w:r>
    </w:p>
    <w:p w:rsidR="00366304" w:rsidRPr="00EE0A0B" w:rsidRDefault="000607EB" w:rsidP="00EE0A0B">
      <w:pPr>
        <w:pStyle w:val="a3"/>
        <w:jc w:val="both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в Постановление от </w:t>
      </w:r>
      <w:r w:rsidR="00366304" w:rsidRPr="00EE0A0B">
        <w:rPr>
          <w:rFonts w:ascii="Arial" w:hAnsi="Arial" w:cs="Arial"/>
          <w:sz w:val="24"/>
          <w:szCs w:val="24"/>
        </w:rPr>
        <w:t>01.12.201</w:t>
      </w:r>
      <w:r w:rsidR="00740ACD" w:rsidRPr="00EE0A0B">
        <w:rPr>
          <w:rFonts w:ascii="Arial" w:hAnsi="Arial" w:cs="Arial"/>
          <w:sz w:val="24"/>
          <w:szCs w:val="24"/>
        </w:rPr>
        <w:t>6</w:t>
      </w:r>
      <w:r w:rsidR="00366304" w:rsidRPr="00EE0A0B">
        <w:rPr>
          <w:rFonts w:ascii="Arial" w:hAnsi="Arial" w:cs="Arial"/>
          <w:sz w:val="24"/>
          <w:szCs w:val="24"/>
        </w:rPr>
        <w:t xml:space="preserve">г. </w:t>
      </w:r>
      <w:r w:rsidRPr="00EE0A0B">
        <w:rPr>
          <w:rFonts w:ascii="Arial" w:hAnsi="Arial" w:cs="Arial"/>
          <w:sz w:val="24"/>
          <w:szCs w:val="24"/>
        </w:rPr>
        <w:t>№</w:t>
      </w:r>
      <w:r w:rsidR="00481235" w:rsidRPr="00EE0A0B">
        <w:rPr>
          <w:rFonts w:ascii="Arial" w:hAnsi="Arial" w:cs="Arial"/>
          <w:sz w:val="24"/>
          <w:szCs w:val="24"/>
        </w:rPr>
        <w:t xml:space="preserve"> </w:t>
      </w:r>
      <w:r w:rsidR="00366304" w:rsidRPr="00EE0A0B">
        <w:rPr>
          <w:rFonts w:ascii="Arial" w:hAnsi="Arial" w:cs="Arial"/>
          <w:sz w:val="24"/>
          <w:szCs w:val="24"/>
        </w:rPr>
        <w:t>280</w:t>
      </w:r>
      <w:r w:rsidR="00EE0A0B">
        <w:rPr>
          <w:rFonts w:ascii="Arial" w:hAnsi="Arial" w:cs="Arial"/>
          <w:sz w:val="24"/>
          <w:szCs w:val="24"/>
        </w:rPr>
        <w:t xml:space="preserve"> </w:t>
      </w:r>
    </w:p>
    <w:p w:rsidR="000607EB" w:rsidRPr="00EE0A0B" w:rsidRDefault="000607EB" w:rsidP="00EE0A0B">
      <w:pPr>
        <w:pStyle w:val="a3"/>
        <w:jc w:val="both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"Об утверждении нормативных затрат</w:t>
      </w:r>
    </w:p>
    <w:p w:rsidR="000607EB" w:rsidRPr="00EE0A0B" w:rsidRDefault="000607EB" w:rsidP="00EE0A0B">
      <w:pPr>
        <w:pStyle w:val="a3"/>
        <w:jc w:val="both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на обеспечение функций администрации </w:t>
      </w:r>
    </w:p>
    <w:p w:rsidR="000607EB" w:rsidRPr="00EE0A0B" w:rsidRDefault="000607EB" w:rsidP="00EE0A0B">
      <w:pPr>
        <w:pStyle w:val="a3"/>
        <w:jc w:val="both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муниципального образования Вознесенского сельсовета</w:t>
      </w:r>
      <w:bookmarkEnd w:id="0"/>
      <w:bookmarkEnd w:id="1"/>
      <w:bookmarkEnd w:id="2"/>
      <w:bookmarkEnd w:id="3"/>
      <w:r w:rsidRPr="00EE0A0B">
        <w:rPr>
          <w:rFonts w:ascii="Arial" w:hAnsi="Arial" w:cs="Arial"/>
          <w:sz w:val="24"/>
          <w:szCs w:val="24"/>
        </w:rPr>
        <w:t>"</w:t>
      </w:r>
    </w:p>
    <w:p w:rsidR="000607EB" w:rsidRPr="00EE0A0B" w:rsidRDefault="000607EB" w:rsidP="00EE0A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607EB" w:rsidRPr="00EE0A0B" w:rsidRDefault="000607EB" w:rsidP="00EE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E0A0B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EE0A0B">
          <w:rPr>
            <w:rFonts w:ascii="Arial" w:hAnsi="Arial" w:cs="Arial"/>
            <w:sz w:val="24"/>
            <w:szCs w:val="24"/>
          </w:rPr>
          <w:t>частью 5 статьи 19</w:t>
        </w:r>
      </w:hyperlink>
      <w:r w:rsidRPr="00EE0A0B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</w:t>
      </w:r>
      <w:r w:rsidR="00EE0A0B">
        <w:rPr>
          <w:rFonts w:ascii="Arial" w:hAnsi="Arial" w:cs="Arial"/>
          <w:sz w:val="24"/>
          <w:szCs w:val="24"/>
        </w:rPr>
        <w:t xml:space="preserve"> </w:t>
      </w:r>
      <w:r w:rsidRPr="00EE0A0B">
        <w:rPr>
          <w:rFonts w:ascii="Arial" w:hAnsi="Arial" w:cs="Arial"/>
          <w:sz w:val="24"/>
          <w:szCs w:val="24"/>
        </w:rPr>
        <w:t>управления государственными внебюджетными фондами и муниципальных органов» и постановлением администрации</w:t>
      </w:r>
      <w:proofErr w:type="gramEnd"/>
      <w:r w:rsidRPr="00EE0A0B">
        <w:rPr>
          <w:rFonts w:ascii="Arial" w:hAnsi="Arial" w:cs="Arial"/>
          <w:sz w:val="24"/>
          <w:szCs w:val="24"/>
        </w:rPr>
        <w:t xml:space="preserve"> Вознесенского сельсовета</w:t>
      </w:r>
      <w:r w:rsidR="00EE0A0B">
        <w:rPr>
          <w:rFonts w:ascii="Arial" w:hAnsi="Arial" w:cs="Arial"/>
          <w:sz w:val="24"/>
          <w:szCs w:val="24"/>
        </w:rPr>
        <w:t xml:space="preserve"> </w:t>
      </w:r>
      <w:r w:rsidRPr="00EE0A0B">
        <w:rPr>
          <w:rFonts w:ascii="Arial" w:hAnsi="Arial" w:cs="Arial"/>
          <w:sz w:val="24"/>
          <w:szCs w:val="24"/>
        </w:rPr>
        <w:t xml:space="preserve">№ </w:t>
      </w:r>
      <w:r w:rsidR="008B58A1" w:rsidRPr="00EE0A0B">
        <w:rPr>
          <w:rFonts w:ascii="Arial" w:hAnsi="Arial" w:cs="Arial"/>
          <w:sz w:val="24"/>
          <w:szCs w:val="24"/>
        </w:rPr>
        <w:t>2</w:t>
      </w:r>
      <w:r w:rsidR="00223B2D" w:rsidRPr="00EE0A0B">
        <w:rPr>
          <w:rFonts w:ascii="Arial" w:hAnsi="Arial" w:cs="Arial"/>
          <w:sz w:val="24"/>
          <w:szCs w:val="24"/>
        </w:rPr>
        <w:t>67</w:t>
      </w:r>
      <w:r w:rsidRPr="00EE0A0B">
        <w:rPr>
          <w:rFonts w:ascii="Arial" w:hAnsi="Arial" w:cs="Arial"/>
          <w:sz w:val="24"/>
          <w:szCs w:val="24"/>
        </w:rPr>
        <w:t xml:space="preserve"> от</w:t>
      </w:r>
      <w:r w:rsidR="008B58A1" w:rsidRPr="00EE0A0B">
        <w:rPr>
          <w:rFonts w:ascii="Arial" w:hAnsi="Arial" w:cs="Arial"/>
          <w:sz w:val="24"/>
          <w:szCs w:val="24"/>
        </w:rPr>
        <w:t xml:space="preserve"> </w:t>
      </w:r>
      <w:r w:rsidR="00223B2D" w:rsidRPr="00EE0A0B">
        <w:rPr>
          <w:rFonts w:ascii="Arial" w:hAnsi="Arial" w:cs="Arial"/>
          <w:sz w:val="24"/>
          <w:szCs w:val="24"/>
        </w:rPr>
        <w:t>21</w:t>
      </w:r>
      <w:r w:rsidR="008B58A1" w:rsidRPr="00EE0A0B">
        <w:rPr>
          <w:rFonts w:ascii="Arial" w:hAnsi="Arial" w:cs="Arial"/>
          <w:sz w:val="24"/>
          <w:szCs w:val="24"/>
        </w:rPr>
        <w:t>.1</w:t>
      </w:r>
      <w:r w:rsidR="00223B2D" w:rsidRPr="00EE0A0B">
        <w:rPr>
          <w:rFonts w:ascii="Arial" w:hAnsi="Arial" w:cs="Arial"/>
          <w:sz w:val="24"/>
          <w:szCs w:val="24"/>
        </w:rPr>
        <w:t>1</w:t>
      </w:r>
      <w:r w:rsidR="008B58A1" w:rsidRPr="00EE0A0B">
        <w:rPr>
          <w:rFonts w:ascii="Arial" w:hAnsi="Arial" w:cs="Arial"/>
          <w:sz w:val="24"/>
          <w:szCs w:val="24"/>
        </w:rPr>
        <w:t>.2</w:t>
      </w:r>
      <w:r w:rsidRPr="00EE0A0B">
        <w:rPr>
          <w:rFonts w:ascii="Arial" w:hAnsi="Arial" w:cs="Arial"/>
          <w:sz w:val="24"/>
          <w:szCs w:val="24"/>
        </w:rPr>
        <w:t xml:space="preserve">016г. «Об утверждении Правил определения нормативных затрат на обеспечение </w:t>
      </w:r>
      <w:proofErr w:type="gramStart"/>
      <w:r w:rsidRPr="00EE0A0B">
        <w:rPr>
          <w:rFonts w:ascii="Arial" w:hAnsi="Arial" w:cs="Arial"/>
          <w:sz w:val="24"/>
          <w:szCs w:val="24"/>
        </w:rPr>
        <w:t>функций органов местного самоуправления Вознесенского сельсовета Березовского района Красноярского</w:t>
      </w:r>
      <w:proofErr w:type="gramEnd"/>
      <w:r w:rsidR="00EE0A0B">
        <w:rPr>
          <w:rFonts w:ascii="Arial" w:hAnsi="Arial" w:cs="Arial"/>
          <w:sz w:val="24"/>
          <w:szCs w:val="24"/>
        </w:rPr>
        <w:t xml:space="preserve"> </w:t>
      </w:r>
      <w:r w:rsidRPr="00EE0A0B">
        <w:rPr>
          <w:rFonts w:ascii="Arial" w:hAnsi="Arial" w:cs="Arial"/>
          <w:sz w:val="24"/>
          <w:szCs w:val="24"/>
        </w:rPr>
        <w:t>края, включая подведомственные муниципальные казенные учреждения»,</w:t>
      </w:r>
      <w:r w:rsidR="00EE0A0B">
        <w:rPr>
          <w:rFonts w:ascii="Arial" w:hAnsi="Arial" w:cs="Arial"/>
          <w:sz w:val="24"/>
          <w:szCs w:val="24"/>
        </w:rPr>
        <w:t xml:space="preserve"> </w:t>
      </w:r>
      <w:r w:rsidRPr="00EE0A0B">
        <w:rPr>
          <w:rFonts w:ascii="Arial" w:hAnsi="Arial" w:cs="Arial"/>
          <w:sz w:val="24"/>
          <w:szCs w:val="24"/>
        </w:rPr>
        <w:t>администрация Вознесенского сельсовета</w:t>
      </w:r>
      <w:r w:rsidR="00EE0A0B">
        <w:rPr>
          <w:rFonts w:ascii="Arial" w:hAnsi="Arial" w:cs="Arial"/>
          <w:sz w:val="24"/>
          <w:szCs w:val="24"/>
        </w:rPr>
        <w:t xml:space="preserve"> </w:t>
      </w:r>
      <w:r w:rsidRPr="00EE0A0B">
        <w:rPr>
          <w:rFonts w:ascii="Arial" w:hAnsi="Arial" w:cs="Arial"/>
          <w:sz w:val="24"/>
          <w:szCs w:val="24"/>
        </w:rPr>
        <w:t>ПОСТАНОВЛЯЕТ:</w:t>
      </w:r>
      <w:r w:rsidR="00EE0A0B">
        <w:rPr>
          <w:rFonts w:ascii="Arial" w:hAnsi="Arial" w:cs="Arial"/>
          <w:sz w:val="24"/>
          <w:szCs w:val="24"/>
        </w:rPr>
        <w:t xml:space="preserve"> </w:t>
      </w:r>
    </w:p>
    <w:p w:rsidR="00A55393" w:rsidRPr="00EE0A0B" w:rsidRDefault="00EE0A0B" w:rsidP="00EE0A0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5393" w:rsidRPr="00EE0A0B">
        <w:rPr>
          <w:rFonts w:ascii="Arial" w:hAnsi="Arial" w:cs="Arial"/>
          <w:sz w:val="24"/>
          <w:szCs w:val="24"/>
        </w:rPr>
        <w:t xml:space="preserve">1. Приложение 3 к нормативным затратам на обеспечение функций администрации читать в следующей редакции, согласно приложению 1 к данному постановлению. </w:t>
      </w:r>
    </w:p>
    <w:p w:rsidR="00A55393" w:rsidRPr="00EE0A0B" w:rsidRDefault="00A55393" w:rsidP="00EE0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3B2D" w:rsidRPr="00EE0A0B" w:rsidRDefault="00EE0A0B" w:rsidP="00EE0A0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6D8D" w:rsidRPr="00EE0A0B">
        <w:rPr>
          <w:rFonts w:ascii="Arial" w:hAnsi="Arial" w:cs="Arial"/>
          <w:sz w:val="24"/>
          <w:szCs w:val="24"/>
        </w:rPr>
        <w:t>2</w:t>
      </w:r>
      <w:r w:rsidR="00223B2D" w:rsidRPr="00EE0A0B">
        <w:rPr>
          <w:rFonts w:ascii="Arial" w:hAnsi="Arial" w:cs="Arial"/>
          <w:sz w:val="24"/>
          <w:szCs w:val="24"/>
        </w:rPr>
        <w:t>. Приложение</w:t>
      </w:r>
      <w:r w:rsidR="00EA7E2E" w:rsidRPr="00EE0A0B">
        <w:rPr>
          <w:rFonts w:ascii="Arial" w:hAnsi="Arial" w:cs="Arial"/>
          <w:sz w:val="24"/>
          <w:szCs w:val="24"/>
        </w:rPr>
        <w:t xml:space="preserve"> </w:t>
      </w:r>
      <w:r w:rsidR="001F40BA" w:rsidRPr="00EE0A0B">
        <w:rPr>
          <w:rFonts w:ascii="Arial" w:hAnsi="Arial" w:cs="Arial"/>
          <w:sz w:val="24"/>
          <w:szCs w:val="24"/>
        </w:rPr>
        <w:t>4</w:t>
      </w:r>
      <w:r w:rsidR="00223B2D" w:rsidRPr="00EE0A0B">
        <w:rPr>
          <w:rFonts w:ascii="Arial" w:hAnsi="Arial" w:cs="Arial"/>
          <w:sz w:val="24"/>
          <w:szCs w:val="24"/>
        </w:rPr>
        <w:t xml:space="preserve"> к нормативным затратам на обеспечение функций администрации читать в следующей редакции, согласно приложению </w:t>
      </w:r>
      <w:r w:rsidR="00A55393" w:rsidRPr="00EE0A0B">
        <w:rPr>
          <w:rFonts w:ascii="Arial" w:hAnsi="Arial" w:cs="Arial"/>
          <w:sz w:val="24"/>
          <w:szCs w:val="24"/>
        </w:rPr>
        <w:t>2</w:t>
      </w:r>
      <w:r w:rsidR="00223B2D" w:rsidRPr="00EE0A0B">
        <w:rPr>
          <w:rFonts w:ascii="Arial" w:hAnsi="Arial" w:cs="Arial"/>
          <w:sz w:val="24"/>
          <w:szCs w:val="24"/>
        </w:rPr>
        <w:t xml:space="preserve"> к данному постановлению. </w:t>
      </w:r>
    </w:p>
    <w:p w:rsidR="00A55393" w:rsidRPr="00EE0A0B" w:rsidRDefault="00A55393" w:rsidP="00EE0A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5393" w:rsidRPr="00EE0A0B" w:rsidRDefault="00EE0A0B" w:rsidP="00EE0A0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6D8D" w:rsidRPr="00EE0A0B">
        <w:rPr>
          <w:rFonts w:ascii="Arial" w:hAnsi="Arial" w:cs="Arial"/>
          <w:sz w:val="24"/>
          <w:szCs w:val="24"/>
        </w:rPr>
        <w:t>3</w:t>
      </w:r>
      <w:r w:rsidR="00A55393" w:rsidRPr="00EE0A0B">
        <w:rPr>
          <w:rFonts w:ascii="Arial" w:hAnsi="Arial" w:cs="Arial"/>
          <w:sz w:val="24"/>
          <w:szCs w:val="24"/>
        </w:rPr>
        <w:t xml:space="preserve">. Приложение 7 к нормативным затратам на обеспечение функций администрации читать в следующей редакции, согласно приложению 3 к данному постановлению. </w:t>
      </w:r>
    </w:p>
    <w:p w:rsidR="00A55393" w:rsidRPr="00EE0A0B" w:rsidRDefault="00A55393" w:rsidP="00EE0A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5393" w:rsidRPr="00EE0A0B" w:rsidRDefault="00EE0A0B" w:rsidP="00EE0A0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6D8D" w:rsidRPr="00EE0A0B">
        <w:rPr>
          <w:rFonts w:ascii="Arial" w:hAnsi="Arial" w:cs="Arial"/>
          <w:sz w:val="24"/>
          <w:szCs w:val="24"/>
        </w:rPr>
        <w:t>4</w:t>
      </w:r>
      <w:r w:rsidR="00A55393" w:rsidRPr="00EE0A0B">
        <w:rPr>
          <w:rFonts w:ascii="Arial" w:hAnsi="Arial" w:cs="Arial"/>
          <w:sz w:val="24"/>
          <w:szCs w:val="24"/>
        </w:rPr>
        <w:t xml:space="preserve">. Приложение 5 к нормативным затратам на обеспечение функций администрации читать в следующей редакции, согласно приложению </w:t>
      </w:r>
      <w:r w:rsidR="004C6D8D" w:rsidRPr="00EE0A0B">
        <w:rPr>
          <w:rFonts w:ascii="Arial" w:hAnsi="Arial" w:cs="Arial"/>
          <w:sz w:val="24"/>
          <w:szCs w:val="24"/>
        </w:rPr>
        <w:t>4</w:t>
      </w:r>
      <w:r w:rsidR="00A55393" w:rsidRPr="00EE0A0B">
        <w:rPr>
          <w:rFonts w:ascii="Arial" w:hAnsi="Arial" w:cs="Arial"/>
          <w:sz w:val="24"/>
          <w:szCs w:val="24"/>
        </w:rPr>
        <w:t xml:space="preserve"> к данному постановлению. </w:t>
      </w:r>
    </w:p>
    <w:p w:rsidR="00A55393" w:rsidRPr="00EE0A0B" w:rsidRDefault="00A55393" w:rsidP="00EE0A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3B2D" w:rsidRPr="00EE0A0B" w:rsidRDefault="004C6D8D" w:rsidP="00EE0A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5</w:t>
      </w:r>
      <w:r w:rsidR="00223B2D" w:rsidRPr="00EE0A0B">
        <w:rPr>
          <w:rFonts w:ascii="Arial" w:hAnsi="Arial" w:cs="Arial"/>
          <w:sz w:val="24"/>
          <w:szCs w:val="24"/>
        </w:rPr>
        <w:t xml:space="preserve">. Приложение </w:t>
      </w:r>
      <w:r w:rsidR="001F40BA" w:rsidRPr="00EE0A0B">
        <w:rPr>
          <w:rFonts w:ascii="Arial" w:hAnsi="Arial" w:cs="Arial"/>
          <w:sz w:val="24"/>
          <w:szCs w:val="24"/>
        </w:rPr>
        <w:t>8</w:t>
      </w:r>
      <w:r w:rsidR="00223B2D" w:rsidRPr="00EE0A0B">
        <w:rPr>
          <w:rFonts w:ascii="Arial" w:hAnsi="Arial" w:cs="Arial"/>
          <w:sz w:val="24"/>
          <w:szCs w:val="24"/>
        </w:rPr>
        <w:t xml:space="preserve"> к нормативным затратам на обеспечение функций администрации читать в следующей редакции, согласно приложению </w:t>
      </w:r>
      <w:r w:rsidRPr="00EE0A0B">
        <w:rPr>
          <w:rFonts w:ascii="Arial" w:hAnsi="Arial" w:cs="Arial"/>
          <w:sz w:val="24"/>
          <w:szCs w:val="24"/>
        </w:rPr>
        <w:t>5</w:t>
      </w:r>
      <w:r w:rsidR="00223B2D" w:rsidRPr="00EE0A0B">
        <w:rPr>
          <w:rFonts w:ascii="Arial" w:hAnsi="Arial" w:cs="Arial"/>
          <w:sz w:val="24"/>
          <w:szCs w:val="24"/>
        </w:rPr>
        <w:t xml:space="preserve"> к данному постановлению. </w:t>
      </w:r>
    </w:p>
    <w:p w:rsidR="00CC0505" w:rsidRPr="00EE0A0B" w:rsidRDefault="004C6D8D" w:rsidP="00EE0A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6</w:t>
      </w:r>
      <w:r w:rsidR="00223B2D" w:rsidRPr="00EE0A0B">
        <w:rPr>
          <w:rFonts w:ascii="Arial" w:hAnsi="Arial" w:cs="Arial"/>
          <w:sz w:val="24"/>
          <w:szCs w:val="24"/>
        </w:rPr>
        <w:t xml:space="preserve">. </w:t>
      </w:r>
      <w:r w:rsidR="00CC0505" w:rsidRPr="00EE0A0B">
        <w:rPr>
          <w:rFonts w:ascii="Arial" w:hAnsi="Arial" w:cs="Arial"/>
          <w:sz w:val="24"/>
          <w:szCs w:val="24"/>
        </w:rPr>
        <w:t xml:space="preserve">Приложение </w:t>
      </w:r>
      <w:r w:rsidR="001F40BA" w:rsidRPr="00EE0A0B">
        <w:rPr>
          <w:rFonts w:ascii="Arial" w:hAnsi="Arial" w:cs="Arial"/>
          <w:sz w:val="24"/>
          <w:szCs w:val="24"/>
        </w:rPr>
        <w:t>9</w:t>
      </w:r>
      <w:r w:rsidR="00CC0505" w:rsidRPr="00EE0A0B">
        <w:rPr>
          <w:rFonts w:ascii="Arial" w:hAnsi="Arial" w:cs="Arial"/>
          <w:sz w:val="24"/>
          <w:szCs w:val="24"/>
        </w:rPr>
        <w:t xml:space="preserve"> к нормативным затратам на обеспечение функций администрации читать в следующей редакции, согласно приложению </w:t>
      </w:r>
      <w:r w:rsidRPr="00EE0A0B">
        <w:rPr>
          <w:rFonts w:ascii="Arial" w:hAnsi="Arial" w:cs="Arial"/>
          <w:sz w:val="24"/>
          <w:szCs w:val="24"/>
        </w:rPr>
        <w:t>6</w:t>
      </w:r>
      <w:r w:rsidR="00CC0505" w:rsidRPr="00EE0A0B">
        <w:rPr>
          <w:rFonts w:ascii="Arial" w:hAnsi="Arial" w:cs="Arial"/>
          <w:sz w:val="24"/>
          <w:szCs w:val="24"/>
        </w:rPr>
        <w:t xml:space="preserve"> к данному постановлению. </w:t>
      </w:r>
    </w:p>
    <w:p w:rsidR="00A55393" w:rsidRPr="00EE0A0B" w:rsidRDefault="004C6D8D" w:rsidP="00EE0A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7</w:t>
      </w:r>
      <w:r w:rsidR="00A55393" w:rsidRPr="00EE0A0B">
        <w:rPr>
          <w:rFonts w:ascii="Arial" w:hAnsi="Arial" w:cs="Arial"/>
          <w:sz w:val="24"/>
          <w:szCs w:val="24"/>
        </w:rPr>
        <w:t xml:space="preserve">. Приложение 12 к нормативным затратам на обеспечение функций администрации читать в следующей редакции, согласно приложению </w:t>
      </w:r>
      <w:r w:rsidRPr="00EE0A0B">
        <w:rPr>
          <w:rFonts w:ascii="Arial" w:hAnsi="Arial" w:cs="Arial"/>
          <w:sz w:val="24"/>
          <w:szCs w:val="24"/>
        </w:rPr>
        <w:t>7</w:t>
      </w:r>
      <w:r w:rsidR="00A55393" w:rsidRPr="00EE0A0B">
        <w:rPr>
          <w:rFonts w:ascii="Arial" w:hAnsi="Arial" w:cs="Arial"/>
          <w:sz w:val="24"/>
          <w:szCs w:val="24"/>
        </w:rPr>
        <w:t xml:space="preserve"> к данному постановлению.</w:t>
      </w:r>
    </w:p>
    <w:p w:rsidR="00922484" w:rsidRPr="00EE0A0B" w:rsidRDefault="004C6D8D" w:rsidP="00EE0A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lastRenderedPageBreak/>
        <w:t>8</w:t>
      </w:r>
      <w:r w:rsidR="00922484" w:rsidRPr="00EE0A0B">
        <w:rPr>
          <w:rFonts w:ascii="Arial" w:hAnsi="Arial" w:cs="Arial"/>
          <w:sz w:val="24"/>
          <w:szCs w:val="24"/>
        </w:rPr>
        <w:t>. Постановление вступает в силу в день, следующий за днём его официального опубликования в муниципальной газете «Вестник Вознесенского сельсовета». </w:t>
      </w:r>
    </w:p>
    <w:p w:rsidR="00366304" w:rsidRPr="00EE0A0B" w:rsidRDefault="00366304" w:rsidP="00EE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235" w:rsidRPr="00EE0A0B" w:rsidRDefault="00481235" w:rsidP="00EE0A0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E0A0B">
        <w:rPr>
          <w:rFonts w:ascii="Arial" w:hAnsi="Arial" w:cs="Arial"/>
          <w:sz w:val="24"/>
          <w:szCs w:val="24"/>
        </w:rPr>
        <w:t>Исполняющий</w:t>
      </w:r>
      <w:proofErr w:type="gramEnd"/>
      <w:r w:rsidRPr="00EE0A0B">
        <w:rPr>
          <w:rFonts w:ascii="Arial" w:hAnsi="Arial" w:cs="Arial"/>
          <w:sz w:val="24"/>
          <w:szCs w:val="24"/>
        </w:rPr>
        <w:t xml:space="preserve"> полномочия г</w:t>
      </w:r>
      <w:r w:rsidR="00223B2D" w:rsidRPr="00EE0A0B">
        <w:rPr>
          <w:rFonts w:ascii="Arial" w:hAnsi="Arial" w:cs="Arial"/>
          <w:sz w:val="24"/>
          <w:szCs w:val="24"/>
        </w:rPr>
        <w:t>лав</w:t>
      </w:r>
      <w:r w:rsidRPr="00EE0A0B">
        <w:rPr>
          <w:rFonts w:ascii="Arial" w:hAnsi="Arial" w:cs="Arial"/>
          <w:sz w:val="24"/>
          <w:szCs w:val="24"/>
        </w:rPr>
        <w:t>ы</w:t>
      </w:r>
    </w:p>
    <w:p w:rsidR="00223B2D" w:rsidRPr="00EE0A0B" w:rsidRDefault="00223B2D" w:rsidP="00EE0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Вознесенского сельсовета</w:t>
      </w:r>
      <w:r w:rsidR="00EE0A0B">
        <w:rPr>
          <w:rFonts w:ascii="Arial" w:hAnsi="Arial" w:cs="Arial"/>
          <w:sz w:val="24"/>
          <w:szCs w:val="24"/>
        </w:rPr>
        <w:t xml:space="preserve"> </w:t>
      </w:r>
      <w:r w:rsidR="00EE0A0B">
        <w:rPr>
          <w:rFonts w:ascii="Arial" w:hAnsi="Arial" w:cs="Arial"/>
          <w:sz w:val="24"/>
          <w:szCs w:val="24"/>
        </w:rPr>
        <w:tab/>
      </w:r>
      <w:r w:rsidR="00EE0A0B">
        <w:rPr>
          <w:rFonts w:ascii="Arial" w:hAnsi="Arial" w:cs="Arial"/>
          <w:sz w:val="24"/>
          <w:szCs w:val="24"/>
        </w:rPr>
        <w:tab/>
      </w:r>
      <w:r w:rsidR="00EE0A0B">
        <w:rPr>
          <w:rFonts w:ascii="Arial" w:hAnsi="Arial" w:cs="Arial"/>
          <w:sz w:val="24"/>
          <w:szCs w:val="24"/>
        </w:rPr>
        <w:tab/>
      </w:r>
      <w:r w:rsidR="00EE0A0B">
        <w:rPr>
          <w:rFonts w:ascii="Arial" w:hAnsi="Arial" w:cs="Arial"/>
          <w:sz w:val="24"/>
          <w:szCs w:val="24"/>
        </w:rPr>
        <w:tab/>
      </w:r>
      <w:r w:rsidR="00EE0A0B">
        <w:rPr>
          <w:rFonts w:ascii="Arial" w:hAnsi="Arial" w:cs="Arial"/>
          <w:sz w:val="24"/>
          <w:szCs w:val="24"/>
        </w:rPr>
        <w:tab/>
      </w:r>
      <w:r w:rsidR="00EE0A0B">
        <w:rPr>
          <w:rFonts w:ascii="Arial" w:hAnsi="Arial" w:cs="Arial"/>
          <w:sz w:val="24"/>
          <w:szCs w:val="24"/>
        </w:rPr>
        <w:tab/>
      </w:r>
      <w:r w:rsidR="004C6D8D" w:rsidRPr="00EE0A0B">
        <w:rPr>
          <w:rFonts w:ascii="Arial" w:hAnsi="Arial" w:cs="Arial"/>
          <w:sz w:val="24"/>
          <w:szCs w:val="24"/>
        </w:rPr>
        <w:t>О.Ю. Черных</w:t>
      </w: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2F83" w:rsidRPr="00EE0A0B" w:rsidRDefault="00D32F83" w:rsidP="00EE0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br w:type="page"/>
      </w:r>
    </w:p>
    <w:p w:rsidR="00A55393" w:rsidRPr="00EE0A0B" w:rsidRDefault="00A55393" w:rsidP="00EE0A0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A55393" w:rsidRPr="00EE0A0B" w:rsidRDefault="00A55393" w:rsidP="00EE0A0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к нормативным затратам </w:t>
      </w:r>
      <w:proofErr w:type="gramStart"/>
      <w:r w:rsidRPr="00EE0A0B">
        <w:rPr>
          <w:rFonts w:ascii="Arial" w:hAnsi="Arial" w:cs="Arial"/>
          <w:sz w:val="24"/>
          <w:szCs w:val="24"/>
        </w:rPr>
        <w:t>на</w:t>
      </w:r>
      <w:proofErr w:type="gramEnd"/>
      <w:r w:rsidRPr="00EE0A0B">
        <w:rPr>
          <w:rFonts w:ascii="Arial" w:hAnsi="Arial" w:cs="Arial"/>
          <w:sz w:val="24"/>
          <w:szCs w:val="24"/>
        </w:rPr>
        <w:t xml:space="preserve"> </w:t>
      </w:r>
    </w:p>
    <w:p w:rsidR="00A55393" w:rsidRPr="00EE0A0B" w:rsidRDefault="00A55393" w:rsidP="00EE0A0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обеспечение функций администрации</w:t>
      </w:r>
    </w:p>
    <w:p w:rsidR="00A55393" w:rsidRPr="00EE0A0B" w:rsidRDefault="00A55393" w:rsidP="00EE0A0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55393" w:rsidRPr="00EE0A0B" w:rsidRDefault="00A55393" w:rsidP="00EE0A0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Нормативы обеспечения функций администрации, применяемые при расчете нормативных затрат на техническое обслуживание и </w:t>
      </w:r>
      <w:proofErr w:type="spellStart"/>
      <w:r w:rsidRPr="00EE0A0B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EE0A0B">
        <w:rPr>
          <w:rFonts w:ascii="Arial" w:hAnsi="Arial" w:cs="Arial"/>
          <w:sz w:val="24"/>
          <w:szCs w:val="24"/>
        </w:rPr>
        <w:t xml:space="preserve"> ремонт принтеров, многофункциональных устройств и копировальных аппаратов.</w:t>
      </w:r>
    </w:p>
    <w:p w:rsidR="00A55393" w:rsidRPr="00EE0A0B" w:rsidRDefault="00A55393" w:rsidP="00EE0A0B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55393" w:rsidRPr="00EE0A0B" w:rsidTr="0007754F">
        <w:tc>
          <w:tcPr>
            <w:tcW w:w="3190" w:type="dxa"/>
          </w:tcPr>
          <w:p w:rsidR="00A55393" w:rsidRPr="00EE0A0B" w:rsidRDefault="00A55393" w:rsidP="00EE0A0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190" w:type="dxa"/>
          </w:tcPr>
          <w:p w:rsidR="00A55393" w:rsidRPr="00EE0A0B" w:rsidRDefault="00A55393" w:rsidP="00EE0A0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Количество единиц услуги в год</w:t>
            </w:r>
          </w:p>
        </w:tc>
        <w:tc>
          <w:tcPr>
            <w:tcW w:w="3191" w:type="dxa"/>
          </w:tcPr>
          <w:p w:rsidR="00A55393" w:rsidRPr="00EE0A0B" w:rsidRDefault="00A55393" w:rsidP="00EE0A0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Стоимость 1 услуги</w:t>
            </w:r>
          </w:p>
        </w:tc>
      </w:tr>
      <w:tr w:rsidR="00A55393" w:rsidRPr="00EE0A0B" w:rsidTr="0007754F">
        <w:tc>
          <w:tcPr>
            <w:tcW w:w="9571" w:type="dxa"/>
            <w:gridSpan w:val="3"/>
          </w:tcPr>
          <w:p w:rsidR="00A55393" w:rsidRPr="00EE0A0B" w:rsidRDefault="00A55393" w:rsidP="00EE0A0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Все должности</w:t>
            </w:r>
          </w:p>
        </w:tc>
      </w:tr>
      <w:tr w:rsidR="00A55393" w:rsidRPr="00EE0A0B" w:rsidTr="0007754F">
        <w:tc>
          <w:tcPr>
            <w:tcW w:w="3190" w:type="dxa"/>
          </w:tcPr>
          <w:p w:rsidR="00A55393" w:rsidRPr="00EE0A0B" w:rsidRDefault="00A55393" w:rsidP="00EE0A0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Заправка картриджей для принтеров </w:t>
            </w:r>
          </w:p>
        </w:tc>
        <w:tc>
          <w:tcPr>
            <w:tcW w:w="3190" w:type="dxa"/>
          </w:tcPr>
          <w:p w:rsidR="00A55393" w:rsidRPr="00EE0A0B" w:rsidRDefault="00A55393" w:rsidP="00EE0A0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Не более 40</w:t>
            </w:r>
          </w:p>
        </w:tc>
        <w:tc>
          <w:tcPr>
            <w:tcW w:w="3191" w:type="dxa"/>
          </w:tcPr>
          <w:p w:rsidR="00A55393" w:rsidRPr="00EE0A0B" w:rsidRDefault="00A55393" w:rsidP="00EE0A0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Не более 1 000</w:t>
            </w:r>
          </w:p>
        </w:tc>
      </w:tr>
      <w:tr w:rsidR="00A55393" w:rsidRPr="00EE0A0B" w:rsidTr="0007754F">
        <w:tc>
          <w:tcPr>
            <w:tcW w:w="3190" w:type="dxa"/>
          </w:tcPr>
          <w:p w:rsidR="00A55393" w:rsidRPr="00EE0A0B" w:rsidRDefault="00A55393" w:rsidP="00EE0A0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Ремонт картриджей</w:t>
            </w:r>
          </w:p>
        </w:tc>
        <w:tc>
          <w:tcPr>
            <w:tcW w:w="3190" w:type="dxa"/>
          </w:tcPr>
          <w:p w:rsidR="00A55393" w:rsidRPr="00EE0A0B" w:rsidRDefault="00A55393" w:rsidP="00EE0A0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Не более 20</w:t>
            </w:r>
          </w:p>
        </w:tc>
        <w:tc>
          <w:tcPr>
            <w:tcW w:w="3191" w:type="dxa"/>
          </w:tcPr>
          <w:p w:rsidR="00A55393" w:rsidRPr="00EE0A0B" w:rsidRDefault="00A55393" w:rsidP="00EE0A0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Не более 2500</w:t>
            </w:r>
          </w:p>
        </w:tc>
      </w:tr>
    </w:tbl>
    <w:p w:rsidR="00A55393" w:rsidRPr="00EE0A0B" w:rsidRDefault="00A55393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55393" w:rsidRPr="00EE0A0B" w:rsidRDefault="00A55393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2F83" w:rsidRPr="00EE0A0B" w:rsidRDefault="00D32F83" w:rsidP="00EE0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br w:type="page"/>
      </w:r>
    </w:p>
    <w:p w:rsidR="001F40BA" w:rsidRPr="00EE0A0B" w:rsidRDefault="001F40BA" w:rsidP="00EE0A0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lastRenderedPageBreak/>
        <w:t>Приложение №</w:t>
      </w:r>
      <w:r w:rsidR="00A55393" w:rsidRPr="00EE0A0B">
        <w:rPr>
          <w:rFonts w:ascii="Arial" w:hAnsi="Arial" w:cs="Arial"/>
          <w:sz w:val="24"/>
          <w:szCs w:val="24"/>
        </w:rPr>
        <w:t>2</w:t>
      </w:r>
      <w:r w:rsidRPr="00EE0A0B">
        <w:rPr>
          <w:rFonts w:ascii="Arial" w:hAnsi="Arial" w:cs="Arial"/>
          <w:sz w:val="24"/>
          <w:szCs w:val="24"/>
        </w:rPr>
        <w:t xml:space="preserve"> </w:t>
      </w:r>
    </w:p>
    <w:p w:rsidR="001F40BA" w:rsidRPr="00EE0A0B" w:rsidRDefault="001F40BA" w:rsidP="00EE0A0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к нормативным затратам </w:t>
      </w:r>
      <w:proofErr w:type="gramStart"/>
      <w:r w:rsidRPr="00EE0A0B">
        <w:rPr>
          <w:rFonts w:ascii="Arial" w:hAnsi="Arial" w:cs="Arial"/>
          <w:sz w:val="24"/>
          <w:szCs w:val="24"/>
        </w:rPr>
        <w:t>на</w:t>
      </w:r>
      <w:proofErr w:type="gramEnd"/>
      <w:r w:rsidRPr="00EE0A0B">
        <w:rPr>
          <w:rFonts w:ascii="Arial" w:hAnsi="Arial" w:cs="Arial"/>
          <w:sz w:val="24"/>
          <w:szCs w:val="24"/>
        </w:rPr>
        <w:t xml:space="preserve"> </w:t>
      </w:r>
    </w:p>
    <w:p w:rsidR="001F40BA" w:rsidRPr="00EE0A0B" w:rsidRDefault="001F40BA" w:rsidP="00EE0A0B">
      <w:pPr>
        <w:tabs>
          <w:tab w:val="left" w:pos="3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обеспечение функций администрации</w:t>
      </w:r>
    </w:p>
    <w:p w:rsidR="001F40BA" w:rsidRPr="00EE0A0B" w:rsidRDefault="001F40BA" w:rsidP="00EE0A0B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Нормативы обеспечения функций администрации, применяемые при расчете нормативных затрат на оплату услуг по сопровождению программного обеспечения и приобретению просты</w:t>
      </w:r>
      <w:proofErr w:type="gramStart"/>
      <w:r w:rsidRPr="00EE0A0B">
        <w:rPr>
          <w:rFonts w:ascii="Arial" w:hAnsi="Arial" w:cs="Arial"/>
          <w:sz w:val="24"/>
          <w:szCs w:val="24"/>
        </w:rPr>
        <w:t>х(</w:t>
      </w:r>
      <w:proofErr w:type="gramEnd"/>
      <w:r w:rsidRPr="00EE0A0B">
        <w:rPr>
          <w:rFonts w:ascii="Arial" w:hAnsi="Arial" w:cs="Arial"/>
          <w:sz w:val="24"/>
          <w:szCs w:val="24"/>
        </w:rPr>
        <w:t>неисключительных) лицензий на использование программного обеспечения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40BA" w:rsidRPr="00EE0A0B" w:rsidTr="00C63B06">
        <w:tc>
          <w:tcPr>
            <w:tcW w:w="2392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E0A0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E0A0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393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Количество единиц</w:t>
            </w:r>
          </w:p>
        </w:tc>
        <w:tc>
          <w:tcPr>
            <w:tcW w:w="2393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Цена годового обслуживания, не боле</w:t>
            </w:r>
            <w:proofErr w:type="gramStart"/>
            <w:r w:rsidRPr="00EE0A0B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EE0A0B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1F40BA" w:rsidRPr="00EE0A0B" w:rsidTr="00C63B06">
        <w:tc>
          <w:tcPr>
            <w:tcW w:w="2392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Антивирус </w:t>
            </w:r>
            <w:r w:rsidRPr="00EE0A0B">
              <w:rPr>
                <w:rFonts w:ascii="Arial" w:hAnsi="Arial" w:cs="Arial"/>
                <w:sz w:val="24"/>
                <w:szCs w:val="24"/>
                <w:lang w:val="en-US"/>
              </w:rPr>
              <w:t>Kaspersky</w:t>
            </w:r>
          </w:p>
        </w:tc>
        <w:tc>
          <w:tcPr>
            <w:tcW w:w="2393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F40BA" w:rsidRPr="00EE0A0B" w:rsidRDefault="00481235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1F40BA" w:rsidRPr="00EE0A0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F40BA" w:rsidRPr="00EE0A0B" w:rsidTr="00C63B06">
        <w:tc>
          <w:tcPr>
            <w:tcW w:w="2392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Программмное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 xml:space="preserve"> обеспечение «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Сбис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F40BA" w:rsidRPr="00EE0A0B" w:rsidRDefault="00481235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25</w:t>
            </w:r>
            <w:r w:rsidR="001F40BA" w:rsidRPr="00EE0A0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F40BA" w:rsidRPr="00EE0A0B" w:rsidTr="00C63B06">
        <w:tc>
          <w:tcPr>
            <w:tcW w:w="2392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Сопровождение программного комплекса «Первый Бит»</w:t>
            </w:r>
          </w:p>
        </w:tc>
        <w:tc>
          <w:tcPr>
            <w:tcW w:w="2393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1F40BA" w:rsidRPr="00EE0A0B" w:rsidTr="00C63B06">
        <w:tc>
          <w:tcPr>
            <w:tcW w:w="2392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Программа Гарант</w:t>
            </w:r>
          </w:p>
        </w:tc>
        <w:tc>
          <w:tcPr>
            <w:tcW w:w="2393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F40BA" w:rsidRPr="00EE0A0B" w:rsidRDefault="001F40BA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</w:tbl>
    <w:p w:rsidR="001F40BA" w:rsidRPr="00EE0A0B" w:rsidRDefault="001F40BA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55393" w:rsidRPr="00EE0A0B" w:rsidRDefault="00A55393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2F83" w:rsidRPr="00EE0A0B" w:rsidRDefault="00D32F83" w:rsidP="00EE0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br w:type="page"/>
      </w:r>
    </w:p>
    <w:p w:rsidR="00A55393" w:rsidRPr="00EE0A0B" w:rsidRDefault="00A55393" w:rsidP="00EE0A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A55393" w:rsidRPr="00EE0A0B" w:rsidRDefault="00A55393" w:rsidP="00EE0A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к нормативным затратам </w:t>
      </w:r>
      <w:proofErr w:type="gramStart"/>
      <w:r w:rsidRPr="00EE0A0B">
        <w:rPr>
          <w:rFonts w:ascii="Arial" w:hAnsi="Arial" w:cs="Arial"/>
          <w:sz w:val="24"/>
          <w:szCs w:val="24"/>
        </w:rPr>
        <w:t>на</w:t>
      </w:r>
      <w:proofErr w:type="gramEnd"/>
      <w:r w:rsidRPr="00EE0A0B">
        <w:rPr>
          <w:rFonts w:ascii="Arial" w:hAnsi="Arial" w:cs="Arial"/>
          <w:sz w:val="24"/>
          <w:szCs w:val="24"/>
        </w:rPr>
        <w:t xml:space="preserve"> </w:t>
      </w:r>
    </w:p>
    <w:p w:rsidR="00A55393" w:rsidRPr="00EE0A0B" w:rsidRDefault="00A55393" w:rsidP="00EE0A0B">
      <w:pPr>
        <w:tabs>
          <w:tab w:val="left" w:pos="3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обеспечение функций администрации</w:t>
      </w:r>
    </w:p>
    <w:p w:rsidR="00A55393" w:rsidRPr="00EE0A0B" w:rsidRDefault="00A55393" w:rsidP="00EE0A0B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393" w:rsidRPr="00EE0A0B" w:rsidRDefault="00A55393" w:rsidP="00EE0A0B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E0A0B">
        <w:rPr>
          <w:rFonts w:ascii="Arial" w:eastAsia="Times New Roman" w:hAnsi="Arial" w:cs="Arial"/>
          <w:bCs/>
          <w:sz w:val="24"/>
          <w:szCs w:val="24"/>
        </w:rPr>
        <w:t xml:space="preserve">Нормативы </w:t>
      </w:r>
      <w:r w:rsidRPr="00EE0A0B">
        <w:rPr>
          <w:rFonts w:ascii="Arial" w:eastAsia="Times New Roman" w:hAnsi="Arial" w:cs="Arial"/>
          <w:bCs/>
          <w:sz w:val="24"/>
          <w:szCs w:val="24"/>
        </w:rPr>
        <w:br/>
        <w:t>обеспечения функций</w:t>
      </w:r>
      <w:r w:rsidRPr="00EE0A0B">
        <w:rPr>
          <w:rFonts w:ascii="Arial" w:eastAsia="Times New Roman" w:hAnsi="Arial" w:cs="Arial"/>
          <w:sz w:val="24"/>
          <w:szCs w:val="24"/>
        </w:rPr>
        <w:t xml:space="preserve"> </w:t>
      </w:r>
      <w:r w:rsidRPr="00EE0A0B">
        <w:rPr>
          <w:rFonts w:ascii="Arial" w:eastAsia="Times New Roman" w:hAnsi="Arial" w:cs="Arial"/>
          <w:bCs/>
          <w:sz w:val="24"/>
          <w:szCs w:val="24"/>
        </w:rPr>
        <w:t>администрации</w:t>
      </w:r>
      <w:r w:rsidRPr="00EE0A0B">
        <w:rPr>
          <w:rFonts w:ascii="Arial" w:eastAsia="Times New Roman" w:hAnsi="Arial" w:cs="Arial"/>
          <w:sz w:val="24"/>
          <w:szCs w:val="24"/>
        </w:rPr>
        <w:t>, применяемые при расчете нормативных затрат на коммунальные услуги</w:t>
      </w:r>
    </w:p>
    <w:p w:rsidR="00A55393" w:rsidRPr="00EE0A0B" w:rsidRDefault="00A55393" w:rsidP="00EE0A0B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47"/>
        <w:gridCol w:w="2238"/>
        <w:gridCol w:w="4320"/>
      </w:tblGrid>
      <w:tr w:rsidR="00A55393" w:rsidRPr="00EE0A0B" w:rsidTr="0007754F">
        <w:tc>
          <w:tcPr>
            <w:tcW w:w="1580" w:type="pct"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61" w:type="pct"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Расчетная потребность в год (Количество</w:t>
            </w:r>
            <w:proofErr w:type="gramStart"/>
            <w:r w:rsidRPr="00EE0A0B">
              <w:rPr>
                <w:rFonts w:ascii="Arial" w:hAnsi="Arial" w:cs="Arial"/>
                <w:sz w:val="24"/>
                <w:szCs w:val="24"/>
              </w:rPr>
              <w:t>/ Е</w:t>
            </w:r>
            <w:proofErr w:type="gramEnd"/>
            <w:r w:rsidRPr="00EE0A0B">
              <w:rPr>
                <w:rFonts w:ascii="Arial" w:hAnsi="Arial" w:cs="Arial"/>
                <w:sz w:val="24"/>
                <w:szCs w:val="24"/>
              </w:rPr>
              <w:t>д. измерения)</w:t>
            </w:r>
          </w:p>
        </w:tc>
        <w:tc>
          <w:tcPr>
            <w:tcW w:w="2240" w:type="pct"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Стоимость регулируемого тарифа за единицу, рублей </w:t>
            </w:r>
          </w:p>
        </w:tc>
      </w:tr>
      <w:tr w:rsidR="00A55393" w:rsidRPr="00EE0A0B" w:rsidTr="0007754F">
        <w:tc>
          <w:tcPr>
            <w:tcW w:w="1580" w:type="pct"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1161" w:type="pct"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22000,0.кВт </w:t>
            </w:r>
          </w:p>
        </w:tc>
        <w:tc>
          <w:tcPr>
            <w:tcW w:w="2240" w:type="pct"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Не более 40,00 рублей за 1 кВт</w:t>
            </w:r>
          </w:p>
        </w:tc>
      </w:tr>
      <w:tr w:rsidR="00A55393" w:rsidRPr="00EE0A0B" w:rsidTr="0007754F">
        <w:tc>
          <w:tcPr>
            <w:tcW w:w="1580" w:type="pct"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161" w:type="pct"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color w:val="000000"/>
                <w:sz w:val="24"/>
                <w:szCs w:val="24"/>
              </w:rPr>
              <w:t>12 Гкал</w:t>
            </w:r>
          </w:p>
        </w:tc>
        <w:tc>
          <w:tcPr>
            <w:tcW w:w="2240" w:type="pct"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color w:val="000000"/>
                <w:sz w:val="24"/>
                <w:szCs w:val="24"/>
              </w:rPr>
              <w:t xml:space="preserve"> Не более 2340,11 рублей за 1 Гкал</w:t>
            </w:r>
          </w:p>
        </w:tc>
      </w:tr>
      <w:tr w:rsidR="00A55393" w:rsidRPr="00EE0A0B" w:rsidTr="0007754F">
        <w:tc>
          <w:tcPr>
            <w:tcW w:w="1580" w:type="pct"/>
            <w:vAlign w:val="center"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A0B">
              <w:rPr>
                <w:rFonts w:ascii="Arial" w:hAnsi="Arial" w:cs="Arial"/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1161" w:type="pct"/>
            <w:vAlign w:val="center"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A0B">
              <w:rPr>
                <w:rFonts w:ascii="Arial" w:hAnsi="Arial" w:cs="Arial"/>
                <w:color w:val="000000"/>
                <w:sz w:val="24"/>
                <w:szCs w:val="24"/>
              </w:rPr>
              <w:t>6,2 м3</w:t>
            </w:r>
          </w:p>
        </w:tc>
        <w:tc>
          <w:tcPr>
            <w:tcW w:w="2240" w:type="pct"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Не более</w:t>
            </w:r>
            <w:r w:rsid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A0B">
              <w:rPr>
                <w:rFonts w:ascii="Arial" w:hAnsi="Arial" w:cs="Arial"/>
                <w:color w:val="000000"/>
                <w:sz w:val="24"/>
                <w:szCs w:val="24"/>
              </w:rPr>
              <w:t>70,00</w:t>
            </w:r>
            <w:r w:rsidRPr="00EE0A0B">
              <w:rPr>
                <w:rFonts w:ascii="Arial" w:hAnsi="Arial" w:cs="Arial"/>
                <w:sz w:val="24"/>
                <w:szCs w:val="24"/>
              </w:rPr>
              <w:t xml:space="preserve"> рублей за 1 </w:t>
            </w:r>
            <w:r w:rsidRPr="00EE0A0B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EE0A0B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A55393" w:rsidRPr="00EE0A0B" w:rsidTr="0007754F">
        <w:tc>
          <w:tcPr>
            <w:tcW w:w="1580" w:type="pct"/>
            <w:vAlign w:val="center"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A0B">
              <w:rPr>
                <w:rFonts w:ascii="Arial" w:hAnsi="Arial" w:cs="Arial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161" w:type="pct"/>
            <w:vAlign w:val="center"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A0B">
              <w:rPr>
                <w:rFonts w:ascii="Arial" w:hAnsi="Arial" w:cs="Arial"/>
                <w:color w:val="000000"/>
                <w:sz w:val="24"/>
                <w:szCs w:val="24"/>
              </w:rPr>
              <w:t>6,2 м3</w:t>
            </w:r>
          </w:p>
        </w:tc>
        <w:tc>
          <w:tcPr>
            <w:tcW w:w="2240" w:type="pct"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Не более 70,00 рублей за 1 </w:t>
            </w:r>
            <w:r w:rsidRPr="00EE0A0B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EE0A0B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:rsidR="00D32F83" w:rsidRPr="00EE0A0B" w:rsidRDefault="00D32F83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2F83" w:rsidRPr="00EE0A0B" w:rsidRDefault="00D32F83" w:rsidP="00EE0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br w:type="page"/>
      </w:r>
    </w:p>
    <w:p w:rsidR="00A55393" w:rsidRPr="00EE0A0B" w:rsidRDefault="00A55393" w:rsidP="00EE0A0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lastRenderedPageBreak/>
        <w:t>Приложение №</w:t>
      </w:r>
      <w:r w:rsidR="004C6D8D" w:rsidRPr="00EE0A0B">
        <w:rPr>
          <w:rFonts w:ascii="Arial" w:hAnsi="Arial" w:cs="Arial"/>
          <w:sz w:val="24"/>
          <w:szCs w:val="24"/>
        </w:rPr>
        <w:t>4</w:t>
      </w:r>
      <w:r w:rsidRPr="00EE0A0B">
        <w:rPr>
          <w:rFonts w:ascii="Arial" w:hAnsi="Arial" w:cs="Arial"/>
          <w:sz w:val="24"/>
          <w:szCs w:val="24"/>
        </w:rPr>
        <w:t xml:space="preserve"> </w:t>
      </w:r>
    </w:p>
    <w:p w:rsidR="00A55393" w:rsidRPr="00EE0A0B" w:rsidRDefault="00A55393" w:rsidP="00EE0A0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к нормативным затратам </w:t>
      </w:r>
      <w:proofErr w:type="gramStart"/>
      <w:r w:rsidRPr="00EE0A0B">
        <w:rPr>
          <w:rFonts w:ascii="Arial" w:hAnsi="Arial" w:cs="Arial"/>
          <w:sz w:val="24"/>
          <w:szCs w:val="24"/>
        </w:rPr>
        <w:t>на</w:t>
      </w:r>
      <w:proofErr w:type="gramEnd"/>
      <w:r w:rsidRPr="00EE0A0B">
        <w:rPr>
          <w:rFonts w:ascii="Arial" w:hAnsi="Arial" w:cs="Arial"/>
          <w:sz w:val="24"/>
          <w:szCs w:val="24"/>
        </w:rPr>
        <w:t xml:space="preserve"> </w:t>
      </w:r>
    </w:p>
    <w:p w:rsidR="00A55393" w:rsidRPr="00EE0A0B" w:rsidRDefault="00A55393" w:rsidP="00EE0A0B">
      <w:pPr>
        <w:tabs>
          <w:tab w:val="left" w:pos="3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обеспечение функций администрации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55393" w:rsidRPr="00EE0A0B" w:rsidTr="0007754F">
        <w:tc>
          <w:tcPr>
            <w:tcW w:w="3190" w:type="dxa"/>
          </w:tcPr>
          <w:p w:rsidR="00A55393" w:rsidRPr="00EE0A0B" w:rsidRDefault="00A55393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Тип носителя информации</w:t>
            </w:r>
          </w:p>
        </w:tc>
        <w:tc>
          <w:tcPr>
            <w:tcW w:w="3190" w:type="dxa"/>
          </w:tcPr>
          <w:p w:rsidR="00A55393" w:rsidRPr="00EE0A0B" w:rsidRDefault="00A55393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Количество носителей и периодичность приобретения</w:t>
            </w:r>
          </w:p>
        </w:tc>
        <w:tc>
          <w:tcPr>
            <w:tcW w:w="3191" w:type="dxa"/>
          </w:tcPr>
          <w:p w:rsidR="00A55393" w:rsidRPr="00EE0A0B" w:rsidRDefault="00A55393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Цена одной единицы носителя, не более (руб.)</w:t>
            </w:r>
          </w:p>
        </w:tc>
      </w:tr>
      <w:tr w:rsidR="00A55393" w:rsidRPr="00EE0A0B" w:rsidTr="0007754F">
        <w:tc>
          <w:tcPr>
            <w:tcW w:w="3190" w:type="dxa"/>
          </w:tcPr>
          <w:p w:rsidR="00A55393" w:rsidRPr="00EE0A0B" w:rsidRDefault="00A55393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Флеш-карта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>, объем памяти – 4Гб, 8Гб</w:t>
            </w:r>
          </w:p>
        </w:tc>
        <w:tc>
          <w:tcPr>
            <w:tcW w:w="3190" w:type="dxa"/>
          </w:tcPr>
          <w:p w:rsidR="00A55393" w:rsidRPr="00EE0A0B" w:rsidRDefault="00A55393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55393" w:rsidRPr="00EE0A0B" w:rsidRDefault="00A55393" w:rsidP="00EE0A0B">
            <w:pPr>
              <w:tabs>
                <w:tab w:val="left" w:pos="3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</w:tbl>
    <w:p w:rsidR="00A55393" w:rsidRPr="00EE0A0B" w:rsidRDefault="00A55393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55393" w:rsidRPr="00EE0A0B" w:rsidRDefault="00A55393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2F83" w:rsidRPr="00EE0A0B" w:rsidRDefault="00D32F83" w:rsidP="00EE0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br w:type="page"/>
      </w:r>
    </w:p>
    <w:p w:rsidR="001F40BA" w:rsidRPr="00EE0A0B" w:rsidRDefault="001F40BA" w:rsidP="00EE0A0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lastRenderedPageBreak/>
        <w:t>Приложение №</w:t>
      </w:r>
      <w:r w:rsidR="004C6D8D" w:rsidRPr="00EE0A0B">
        <w:rPr>
          <w:rFonts w:ascii="Arial" w:hAnsi="Arial" w:cs="Arial"/>
          <w:sz w:val="24"/>
          <w:szCs w:val="24"/>
        </w:rPr>
        <w:t>5</w:t>
      </w:r>
      <w:r w:rsidRPr="00EE0A0B">
        <w:rPr>
          <w:rFonts w:ascii="Arial" w:hAnsi="Arial" w:cs="Arial"/>
          <w:sz w:val="24"/>
          <w:szCs w:val="24"/>
        </w:rPr>
        <w:t xml:space="preserve"> </w:t>
      </w:r>
    </w:p>
    <w:p w:rsidR="001F40BA" w:rsidRPr="00EE0A0B" w:rsidRDefault="001F40BA" w:rsidP="00EE0A0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к нормативным затратам </w:t>
      </w:r>
      <w:proofErr w:type="gramStart"/>
      <w:r w:rsidRPr="00EE0A0B">
        <w:rPr>
          <w:rFonts w:ascii="Arial" w:hAnsi="Arial" w:cs="Arial"/>
          <w:sz w:val="24"/>
          <w:szCs w:val="24"/>
        </w:rPr>
        <w:t>на</w:t>
      </w:r>
      <w:proofErr w:type="gramEnd"/>
      <w:r w:rsidRPr="00EE0A0B">
        <w:rPr>
          <w:rFonts w:ascii="Arial" w:hAnsi="Arial" w:cs="Arial"/>
          <w:sz w:val="24"/>
          <w:szCs w:val="24"/>
        </w:rPr>
        <w:t xml:space="preserve"> </w:t>
      </w:r>
    </w:p>
    <w:p w:rsidR="001F40BA" w:rsidRPr="00EE0A0B" w:rsidRDefault="001F40BA" w:rsidP="00EE0A0B">
      <w:pPr>
        <w:tabs>
          <w:tab w:val="left" w:pos="3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обеспечение функций администрации</w:t>
      </w:r>
    </w:p>
    <w:p w:rsidR="001F40BA" w:rsidRPr="00EE0A0B" w:rsidRDefault="001F40BA" w:rsidP="00EE0A0B">
      <w:pPr>
        <w:pStyle w:val="ConsPlusNormal"/>
        <w:tabs>
          <w:tab w:val="left" w:pos="709"/>
        </w:tabs>
        <w:ind w:firstLine="709"/>
        <w:jc w:val="center"/>
        <w:outlineLvl w:val="3"/>
        <w:rPr>
          <w:bCs/>
          <w:sz w:val="24"/>
          <w:szCs w:val="24"/>
        </w:rPr>
      </w:pPr>
    </w:p>
    <w:p w:rsidR="001F40BA" w:rsidRPr="00EE0A0B" w:rsidRDefault="001F40BA" w:rsidP="00EE0A0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Нормативы </w:t>
      </w:r>
      <w:r w:rsidRPr="00EE0A0B">
        <w:rPr>
          <w:rFonts w:ascii="Arial" w:hAnsi="Arial" w:cs="Arial"/>
          <w:sz w:val="24"/>
          <w:szCs w:val="24"/>
        </w:rPr>
        <w:br/>
        <w:t>обеспечения функций администрации, применяемые при расчете нормативных затрат на содержание имущества, не отнесенных к затратам</w:t>
      </w:r>
    </w:p>
    <w:p w:rsidR="001F40BA" w:rsidRPr="00EE0A0B" w:rsidRDefault="001F40BA" w:rsidP="00EE0A0B">
      <w:pPr>
        <w:pStyle w:val="a3"/>
        <w:jc w:val="center"/>
        <w:rPr>
          <w:rFonts w:ascii="Arial" w:hAnsi="Arial" w:cs="Arial"/>
          <w:sz w:val="24"/>
          <w:szCs w:val="24"/>
          <w:lang w:eastAsia="en-US"/>
        </w:rPr>
      </w:pPr>
      <w:r w:rsidRPr="00EE0A0B">
        <w:rPr>
          <w:rFonts w:ascii="Arial" w:hAnsi="Arial" w:cs="Arial"/>
          <w:sz w:val="24"/>
          <w:szCs w:val="24"/>
          <w:lang w:eastAsia="en-US"/>
        </w:rPr>
        <w:t xml:space="preserve">на содержание имущества в рамках затрат </w:t>
      </w:r>
      <w:proofErr w:type="gramStart"/>
      <w:r w:rsidRPr="00EE0A0B">
        <w:rPr>
          <w:rFonts w:ascii="Arial" w:hAnsi="Arial" w:cs="Arial"/>
          <w:sz w:val="24"/>
          <w:szCs w:val="24"/>
          <w:lang w:eastAsia="en-US"/>
        </w:rPr>
        <w:t>на</w:t>
      </w:r>
      <w:proofErr w:type="gramEnd"/>
    </w:p>
    <w:p w:rsidR="001F40BA" w:rsidRPr="00EE0A0B" w:rsidRDefault="001F40BA" w:rsidP="00EE0A0B">
      <w:pPr>
        <w:pStyle w:val="a3"/>
        <w:jc w:val="center"/>
        <w:rPr>
          <w:rFonts w:ascii="Arial" w:hAnsi="Arial" w:cs="Arial"/>
          <w:sz w:val="24"/>
          <w:szCs w:val="24"/>
          <w:lang w:eastAsia="en-US"/>
        </w:rPr>
      </w:pPr>
      <w:r w:rsidRPr="00EE0A0B">
        <w:rPr>
          <w:rFonts w:ascii="Arial" w:hAnsi="Arial" w:cs="Arial"/>
          <w:sz w:val="24"/>
          <w:szCs w:val="24"/>
          <w:lang w:eastAsia="en-US"/>
        </w:rPr>
        <w:t>информационно-коммуникационные технологии</w:t>
      </w:r>
    </w:p>
    <w:p w:rsidR="001F40BA" w:rsidRPr="00EE0A0B" w:rsidRDefault="001F40BA" w:rsidP="00EE0A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1F40BA" w:rsidRPr="00EE0A0B" w:rsidRDefault="001F40BA" w:rsidP="00EE0A0B">
      <w:pPr>
        <w:pStyle w:val="ConsNonformat"/>
        <w:widowControl/>
        <w:tabs>
          <w:tab w:val="left" w:pos="5445"/>
          <w:tab w:val="left" w:pos="6255"/>
        </w:tabs>
        <w:ind w:right="0"/>
        <w:jc w:val="center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Затраты на техническое обслуживание и </w:t>
      </w:r>
      <w:proofErr w:type="spellStart"/>
      <w:r w:rsidRPr="00EE0A0B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EE0A0B">
        <w:rPr>
          <w:rFonts w:ascii="Arial" w:hAnsi="Arial" w:cs="Arial"/>
          <w:sz w:val="24"/>
          <w:szCs w:val="24"/>
        </w:rPr>
        <w:t xml:space="preserve"> ремонт систем пожарной сигнализации</w:t>
      </w:r>
    </w:p>
    <w:p w:rsidR="001F40BA" w:rsidRPr="00EE0A0B" w:rsidRDefault="001F40BA" w:rsidP="00EE0A0B">
      <w:pPr>
        <w:pStyle w:val="ConsNonformat"/>
        <w:widowControl/>
        <w:tabs>
          <w:tab w:val="left" w:pos="5445"/>
          <w:tab w:val="left" w:pos="6255"/>
        </w:tabs>
        <w:ind w:right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"/>
        <w:gridCol w:w="2450"/>
        <w:gridCol w:w="2666"/>
        <w:gridCol w:w="2092"/>
        <w:gridCol w:w="1820"/>
      </w:tblGrid>
      <w:tr w:rsidR="001F40BA" w:rsidRPr="00EE0A0B" w:rsidTr="00C63B06">
        <w:tc>
          <w:tcPr>
            <w:tcW w:w="299" w:type="pct"/>
          </w:tcPr>
          <w:p w:rsidR="001F40BA" w:rsidRPr="00EE0A0B" w:rsidRDefault="001F40BA" w:rsidP="00EE0A0B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F40BA" w:rsidRPr="00EE0A0B" w:rsidRDefault="001F40BA" w:rsidP="00EE0A0B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E0A0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E0A0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316" w:type="pct"/>
            <w:vAlign w:val="center"/>
          </w:tcPr>
          <w:p w:rsidR="001F40BA" w:rsidRPr="00EE0A0B" w:rsidRDefault="001F40BA" w:rsidP="00EE0A0B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pct"/>
          </w:tcPr>
          <w:p w:rsidR="001F40BA" w:rsidRPr="00EE0A0B" w:rsidRDefault="001F40BA" w:rsidP="00EE0A0B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Цена обслуживания</w:t>
            </w:r>
            <w:r w:rsid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A0B">
              <w:rPr>
                <w:rFonts w:ascii="Arial" w:hAnsi="Arial" w:cs="Arial"/>
                <w:sz w:val="24"/>
                <w:szCs w:val="24"/>
              </w:rPr>
              <w:t>в месяц</w:t>
            </w:r>
          </w:p>
          <w:p w:rsidR="001F40BA" w:rsidRPr="00EE0A0B" w:rsidRDefault="001F40BA" w:rsidP="00EE0A0B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:rsidR="001F40BA" w:rsidRPr="00EE0A0B" w:rsidRDefault="001F40BA" w:rsidP="00EE0A0B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Количество месяцев обслуживания</w:t>
            </w:r>
          </w:p>
        </w:tc>
        <w:tc>
          <w:tcPr>
            <w:tcW w:w="850" w:type="pct"/>
            <w:vAlign w:val="center"/>
          </w:tcPr>
          <w:p w:rsidR="001F40BA" w:rsidRPr="00EE0A0B" w:rsidRDefault="001F40BA" w:rsidP="00EE0A0B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Предельная стоимость обслуживания в год (руб.)</w:t>
            </w:r>
          </w:p>
          <w:p w:rsidR="001F40BA" w:rsidRPr="00EE0A0B" w:rsidRDefault="001F40BA" w:rsidP="00EE0A0B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0BA" w:rsidRPr="00EE0A0B" w:rsidTr="00C63B06">
        <w:trPr>
          <w:trHeight w:val="1032"/>
        </w:trPr>
        <w:tc>
          <w:tcPr>
            <w:tcW w:w="299" w:type="pct"/>
          </w:tcPr>
          <w:p w:rsidR="001F40BA" w:rsidRPr="00EE0A0B" w:rsidRDefault="001F40BA" w:rsidP="00EE0A0B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0A0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pct"/>
            <w:vAlign w:val="center"/>
          </w:tcPr>
          <w:p w:rsidR="001F40BA" w:rsidRPr="00EE0A0B" w:rsidRDefault="001F40BA" w:rsidP="00EE0A0B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регламентно-профилактический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 xml:space="preserve"> ремонт систем пожарной сигнализации</w:t>
            </w:r>
          </w:p>
        </w:tc>
        <w:tc>
          <w:tcPr>
            <w:tcW w:w="1418" w:type="pct"/>
            <w:vAlign w:val="center"/>
          </w:tcPr>
          <w:p w:rsidR="001F40BA" w:rsidRPr="00EE0A0B" w:rsidRDefault="001F40BA" w:rsidP="00EE0A0B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40BA" w:rsidRPr="00EE0A0B" w:rsidRDefault="00481235" w:rsidP="00EE0A0B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1900</w:t>
            </w:r>
            <w:r w:rsidR="001F40BA" w:rsidRPr="00EE0A0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18" w:type="pct"/>
            <w:vAlign w:val="center"/>
          </w:tcPr>
          <w:p w:rsidR="001F40BA" w:rsidRPr="00EE0A0B" w:rsidRDefault="001F40BA" w:rsidP="00EE0A0B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pct"/>
            <w:vAlign w:val="center"/>
          </w:tcPr>
          <w:p w:rsidR="001F40BA" w:rsidRPr="00EE0A0B" w:rsidRDefault="00481235" w:rsidP="00EE0A0B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22 80</w:t>
            </w:r>
            <w:r w:rsidR="001F40BA" w:rsidRPr="00EE0A0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1F40BA" w:rsidRPr="00EE0A0B" w:rsidRDefault="001F40BA" w:rsidP="00EE0A0B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Наименование затрат могут быть изменены по распоряжению главы администрации. При этом закупка осуществляется в пределах доведенных лимитов бюджетных обязательств на обеспечение деятельности администрации.</w:t>
      </w:r>
    </w:p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2F83" w:rsidRPr="00EE0A0B" w:rsidRDefault="00D32F83" w:rsidP="00EE0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br w:type="page"/>
      </w:r>
    </w:p>
    <w:p w:rsidR="001F40BA" w:rsidRPr="00EE0A0B" w:rsidRDefault="001F40BA" w:rsidP="00EE0A0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lastRenderedPageBreak/>
        <w:t>Приложение №</w:t>
      </w:r>
      <w:r w:rsidR="004C6D8D" w:rsidRPr="00EE0A0B">
        <w:rPr>
          <w:rFonts w:ascii="Arial" w:hAnsi="Arial" w:cs="Arial"/>
          <w:sz w:val="24"/>
          <w:szCs w:val="24"/>
        </w:rPr>
        <w:t>6</w:t>
      </w:r>
      <w:r w:rsidRPr="00EE0A0B">
        <w:rPr>
          <w:rFonts w:ascii="Arial" w:hAnsi="Arial" w:cs="Arial"/>
          <w:sz w:val="24"/>
          <w:szCs w:val="24"/>
        </w:rPr>
        <w:t xml:space="preserve"> </w:t>
      </w:r>
    </w:p>
    <w:p w:rsidR="001F40BA" w:rsidRPr="00EE0A0B" w:rsidRDefault="001F40BA" w:rsidP="00EE0A0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к нормативным затратам </w:t>
      </w:r>
      <w:proofErr w:type="gramStart"/>
      <w:r w:rsidRPr="00EE0A0B">
        <w:rPr>
          <w:rFonts w:ascii="Arial" w:hAnsi="Arial" w:cs="Arial"/>
          <w:sz w:val="24"/>
          <w:szCs w:val="24"/>
        </w:rPr>
        <w:t>на</w:t>
      </w:r>
      <w:proofErr w:type="gramEnd"/>
      <w:r w:rsidRPr="00EE0A0B">
        <w:rPr>
          <w:rFonts w:ascii="Arial" w:hAnsi="Arial" w:cs="Arial"/>
          <w:sz w:val="24"/>
          <w:szCs w:val="24"/>
        </w:rPr>
        <w:t xml:space="preserve"> </w:t>
      </w:r>
    </w:p>
    <w:p w:rsidR="001F40BA" w:rsidRPr="00EE0A0B" w:rsidRDefault="001F40BA" w:rsidP="00EE0A0B">
      <w:pPr>
        <w:tabs>
          <w:tab w:val="left" w:pos="3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>обеспечение функций администрации</w:t>
      </w:r>
    </w:p>
    <w:p w:rsidR="001F40BA" w:rsidRPr="00EE0A0B" w:rsidRDefault="001F40BA" w:rsidP="00EE0A0B">
      <w:pPr>
        <w:pStyle w:val="ConsPlusNormal"/>
        <w:tabs>
          <w:tab w:val="left" w:pos="709"/>
        </w:tabs>
        <w:ind w:firstLine="709"/>
        <w:jc w:val="center"/>
        <w:outlineLvl w:val="3"/>
        <w:rPr>
          <w:bCs/>
          <w:sz w:val="24"/>
          <w:szCs w:val="24"/>
        </w:rPr>
      </w:pPr>
      <w:r w:rsidRPr="00EE0A0B">
        <w:rPr>
          <w:bCs/>
          <w:sz w:val="24"/>
          <w:szCs w:val="24"/>
        </w:rPr>
        <w:t xml:space="preserve">Нормативы </w:t>
      </w:r>
      <w:r w:rsidRPr="00EE0A0B">
        <w:rPr>
          <w:bCs/>
          <w:sz w:val="24"/>
          <w:szCs w:val="24"/>
        </w:rPr>
        <w:br/>
        <w:t>обеспечения функций администрации,</w:t>
      </w:r>
    </w:p>
    <w:p w:rsidR="001F40BA" w:rsidRPr="00EE0A0B" w:rsidRDefault="001F40BA" w:rsidP="00EE0A0B">
      <w:pPr>
        <w:pStyle w:val="ConsPlusNormal"/>
        <w:tabs>
          <w:tab w:val="left" w:pos="709"/>
        </w:tabs>
        <w:jc w:val="center"/>
        <w:outlineLvl w:val="3"/>
        <w:rPr>
          <w:bCs/>
          <w:sz w:val="24"/>
          <w:szCs w:val="24"/>
        </w:rPr>
      </w:pPr>
      <w:proofErr w:type="gramStart"/>
      <w:r w:rsidRPr="00EE0A0B">
        <w:rPr>
          <w:bCs/>
          <w:sz w:val="24"/>
          <w:szCs w:val="24"/>
        </w:rPr>
        <w:t>применяемые при расчете нормативных затрат</w:t>
      </w:r>
      <w:r w:rsidRPr="00EE0A0B">
        <w:rPr>
          <w:bCs/>
          <w:color w:val="FF0000"/>
          <w:sz w:val="24"/>
          <w:szCs w:val="24"/>
        </w:rPr>
        <w:t xml:space="preserve"> </w:t>
      </w:r>
      <w:r w:rsidRPr="00EE0A0B">
        <w:rPr>
          <w:bCs/>
          <w:sz w:val="24"/>
          <w:szCs w:val="24"/>
        </w:rPr>
        <w:t>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</w:t>
      </w:r>
      <w:proofErr w:type="gramEnd"/>
      <w:r w:rsidRPr="00EE0A0B">
        <w:rPr>
          <w:bCs/>
          <w:sz w:val="24"/>
          <w:szCs w:val="24"/>
        </w:rPr>
        <w:t xml:space="preserve"> и затратам на приобретение прочих работ и услуг в рамках затрат на информационно–коммуникационные технологии</w:t>
      </w:r>
    </w:p>
    <w:p w:rsidR="001F40BA" w:rsidRPr="00EE0A0B" w:rsidRDefault="001F40BA" w:rsidP="00EE0A0B">
      <w:pPr>
        <w:pStyle w:val="ConsNonformat"/>
        <w:widowControl/>
        <w:tabs>
          <w:tab w:val="left" w:pos="5445"/>
          <w:tab w:val="left" w:pos="6255"/>
        </w:tabs>
        <w:ind w:right="0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1F40BA" w:rsidRPr="00EE0A0B" w:rsidRDefault="001F40BA" w:rsidP="00EE0A0B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Arial" w:hAnsi="Arial" w:cs="Arial"/>
          <w:sz w:val="24"/>
          <w:szCs w:val="24"/>
        </w:rPr>
      </w:pPr>
    </w:p>
    <w:p w:rsidR="001F40BA" w:rsidRPr="00EE0A0B" w:rsidRDefault="001F40BA" w:rsidP="00EE0A0B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Затраты на проведение </w:t>
      </w:r>
      <w:proofErr w:type="spellStart"/>
      <w:r w:rsidRPr="00EE0A0B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EE0A0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E0A0B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EE0A0B">
        <w:rPr>
          <w:rFonts w:ascii="Arial" w:hAnsi="Arial" w:cs="Arial"/>
          <w:sz w:val="24"/>
          <w:szCs w:val="24"/>
        </w:rPr>
        <w:t xml:space="preserve"> осмотра водителей транспортных средств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11"/>
        <w:gridCol w:w="3121"/>
        <w:gridCol w:w="2036"/>
      </w:tblGrid>
      <w:tr w:rsidR="001F40BA" w:rsidRPr="00EE0A0B" w:rsidTr="00C63B06">
        <w:tc>
          <w:tcPr>
            <w:tcW w:w="2277" w:type="pct"/>
          </w:tcPr>
          <w:p w:rsidR="001F40BA" w:rsidRPr="00EE0A0B" w:rsidRDefault="001F40BA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48" w:type="pct"/>
            <w:tcBorders>
              <w:right w:val="single" w:sz="4" w:space="0" w:color="auto"/>
            </w:tcBorders>
          </w:tcPr>
          <w:p w:rsidR="001F40BA" w:rsidRPr="00EE0A0B" w:rsidRDefault="001F40BA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Количество водителей</w:t>
            </w: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1F40BA" w:rsidRPr="00EE0A0B" w:rsidRDefault="001F40BA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Стоимость услуги, в год </w:t>
            </w:r>
          </w:p>
        </w:tc>
      </w:tr>
      <w:tr w:rsidR="001F40BA" w:rsidRPr="00EE0A0B" w:rsidTr="00C63B06">
        <w:tc>
          <w:tcPr>
            <w:tcW w:w="2277" w:type="pct"/>
          </w:tcPr>
          <w:p w:rsidR="001F40BA" w:rsidRPr="00EE0A0B" w:rsidRDefault="001F40BA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предрейсового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послерейсового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 xml:space="preserve"> осмотра водителей транспортных средств</w:t>
            </w:r>
          </w:p>
        </w:tc>
        <w:tc>
          <w:tcPr>
            <w:tcW w:w="1648" w:type="pct"/>
            <w:tcBorders>
              <w:right w:val="single" w:sz="4" w:space="0" w:color="auto"/>
            </w:tcBorders>
            <w:vAlign w:val="center"/>
          </w:tcPr>
          <w:p w:rsidR="001F40BA" w:rsidRPr="00EE0A0B" w:rsidRDefault="001F40BA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40BA" w:rsidRPr="00EE0A0B" w:rsidRDefault="001F40BA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1F40BA" w:rsidRPr="00EE0A0B" w:rsidRDefault="001F40BA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Не более</w:t>
            </w:r>
          </w:p>
          <w:p w:rsidR="001F40BA" w:rsidRPr="00EE0A0B" w:rsidRDefault="00481235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1F40BA" w:rsidRPr="00EE0A0B">
              <w:rPr>
                <w:rFonts w:ascii="Arial" w:hAnsi="Arial" w:cs="Arial"/>
                <w:sz w:val="24"/>
                <w:szCs w:val="24"/>
              </w:rPr>
              <w:t>000,00 руб. в год</w:t>
            </w:r>
          </w:p>
        </w:tc>
      </w:tr>
    </w:tbl>
    <w:p w:rsidR="00366304" w:rsidRPr="00EE0A0B" w:rsidRDefault="00366304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55393" w:rsidRPr="00EE0A0B" w:rsidRDefault="00A55393" w:rsidP="00EE0A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2F83" w:rsidRPr="00EE0A0B" w:rsidRDefault="00D32F83" w:rsidP="00EE0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br w:type="page"/>
      </w:r>
    </w:p>
    <w:p w:rsidR="00A55393" w:rsidRPr="00EE0A0B" w:rsidRDefault="00A55393" w:rsidP="00EE0A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lastRenderedPageBreak/>
        <w:t>Приложение №</w:t>
      </w:r>
      <w:r w:rsidR="004C6D8D" w:rsidRPr="00EE0A0B">
        <w:rPr>
          <w:rFonts w:ascii="Arial" w:hAnsi="Arial" w:cs="Arial"/>
          <w:sz w:val="24"/>
          <w:szCs w:val="24"/>
        </w:rPr>
        <w:t>7</w:t>
      </w:r>
      <w:bookmarkStart w:id="4" w:name="_GoBack"/>
      <w:bookmarkEnd w:id="4"/>
      <w:r w:rsidRPr="00EE0A0B">
        <w:rPr>
          <w:rFonts w:ascii="Arial" w:hAnsi="Arial" w:cs="Arial"/>
          <w:sz w:val="24"/>
          <w:szCs w:val="24"/>
        </w:rPr>
        <w:t xml:space="preserve"> </w:t>
      </w:r>
    </w:p>
    <w:p w:rsidR="00A55393" w:rsidRPr="00EE0A0B" w:rsidRDefault="00A55393" w:rsidP="00EE0A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0A0B">
        <w:rPr>
          <w:rFonts w:ascii="Arial" w:hAnsi="Arial" w:cs="Arial"/>
          <w:sz w:val="24"/>
          <w:szCs w:val="24"/>
        </w:rPr>
        <w:t xml:space="preserve">к нормативным затратам </w:t>
      </w:r>
      <w:proofErr w:type="gramStart"/>
      <w:r w:rsidRPr="00EE0A0B">
        <w:rPr>
          <w:rFonts w:ascii="Arial" w:hAnsi="Arial" w:cs="Arial"/>
          <w:sz w:val="24"/>
          <w:szCs w:val="24"/>
        </w:rPr>
        <w:t>на</w:t>
      </w:r>
      <w:proofErr w:type="gramEnd"/>
      <w:r w:rsidRPr="00EE0A0B">
        <w:rPr>
          <w:rFonts w:ascii="Arial" w:hAnsi="Arial" w:cs="Arial"/>
          <w:sz w:val="24"/>
          <w:szCs w:val="24"/>
        </w:rPr>
        <w:t xml:space="preserve"> </w:t>
      </w:r>
    </w:p>
    <w:p w:rsidR="00A55393" w:rsidRPr="00EE0A0B" w:rsidRDefault="00EE0A0B" w:rsidP="00EE0A0B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5393" w:rsidRPr="00EE0A0B">
        <w:rPr>
          <w:rFonts w:ascii="Arial" w:hAnsi="Arial" w:cs="Arial"/>
          <w:sz w:val="24"/>
          <w:szCs w:val="24"/>
        </w:rPr>
        <w:t>обеспечение функций администрации</w:t>
      </w:r>
    </w:p>
    <w:p w:rsidR="00A55393" w:rsidRPr="00EE0A0B" w:rsidRDefault="00A55393" w:rsidP="00EE0A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5393" w:rsidRPr="00EE0A0B" w:rsidRDefault="00A55393" w:rsidP="00EE0A0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E0A0B">
        <w:rPr>
          <w:rFonts w:ascii="Arial" w:hAnsi="Arial" w:cs="Arial"/>
          <w:bCs/>
          <w:sz w:val="24"/>
          <w:szCs w:val="24"/>
        </w:rPr>
        <w:t xml:space="preserve">Нормативы </w:t>
      </w:r>
      <w:r w:rsidRPr="00EE0A0B">
        <w:rPr>
          <w:rFonts w:ascii="Arial" w:hAnsi="Arial" w:cs="Arial"/>
          <w:bCs/>
          <w:sz w:val="24"/>
          <w:szCs w:val="24"/>
        </w:rPr>
        <w:br/>
        <w:t xml:space="preserve">обеспечения функций администрации, применяемые при расчете нормативных затрат на приобретение материальных запасов, не отнесенные </w:t>
      </w:r>
      <w:r w:rsidRPr="00EE0A0B">
        <w:rPr>
          <w:rFonts w:ascii="Arial" w:hAnsi="Arial" w:cs="Arial"/>
          <w:bCs/>
          <w:sz w:val="24"/>
          <w:szCs w:val="24"/>
          <w:lang w:eastAsia="en-US"/>
        </w:rPr>
        <w:t xml:space="preserve">к затратам на приобретение материальных запасов в рамках затрат на информационно–коммуникационные технологии </w:t>
      </w:r>
      <w:r w:rsidRPr="00EE0A0B">
        <w:rPr>
          <w:rFonts w:ascii="Arial" w:hAnsi="Arial" w:cs="Arial"/>
          <w:bCs/>
          <w:sz w:val="24"/>
          <w:szCs w:val="24"/>
        </w:rPr>
        <w:t>****</w:t>
      </w:r>
    </w:p>
    <w:p w:rsidR="00A55393" w:rsidRPr="00EE0A0B" w:rsidRDefault="00A55393" w:rsidP="00EE0A0B">
      <w:pPr>
        <w:tabs>
          <w:tab w:val="left" w:pos="5445"/>
          <w:tab w:val="left" w:pos="62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A55393" w:rsidRPr="00EE0A0B" w:rsidRDefault="00A55393" w:rsidP="00EE0A0B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0A0B">
        <w:rPr>
          <w:rFonts w:ascii="Arial" w:eastAsia="Times New Roman" w:hAnsi="Arial" w:cs="Arial"/>
          <w:sz w:val="24"/>
          <w:szCs w:val="24"/>
        </w:rPr>
        <w:t xml:space="preserve"> Затраты на приобретение канцелярских принадлежностей</w:t>
      </w:r>
      <w:r w:rsidR="00614B71" w:rsidRPr="00EE0A0B">
        <w:rPr>
          <w:rFonts w:ascii="Arial" w:eastAsia="Times New Roman" w:hAnsi="Arial" w:cs="Arial"/>
          <w:sz w:val="24"/>
          <w:szCs w:val="24"/>
        </w:rPr>
        <w:fldChar w:fldCharType="begin"/>
      </w:r>
      <w:r w:rsidRPr="00EE0A0B">
        <w:rPr>
          <w:rFonts w:ascii="Arial" w:eastAsia="Times New Roman" w:hAnsi="Arial" w:cs="Arial"/>
          <w:sz w:val="24"/>
          <w:szCs w:val="24"/>
        </w:rPr>
        <w:instrText>LINK Excel.Sheet.8 "C:\\Users\\ZalevskayaIV\\AppData\\Local\\Microsoft\\Windows\\Temporary Internet Files\\Content.Outlook\\4Y47137C\\ПРОЕКТ  БЮДЖЕТА  2017 г-1 (Автосохраненный).xls" "ст. 3404!R12C2:R79C14"  \* MERGEFORMAT \a \h</w:instrText>
      </w:r>
      <w:r w:rsidR="00614B71" w:rsidRPr="00EE0A0B">
        <w:rPr>
          <w:rFonts w:ascii="Arial" w:eastAsia="Times New Roman" w:hAnsi="Arial" w:cs="Arial"/>
          <w:sz w:val="24"/>
          <w:szCs w:val="24"/>
        </w:rPr>
        <w:fldChar w:fldCharType="separate"/>
      </w:r>
    </w:p>
    <w:tbl>
      <w:tblPr>
        <w:tblW w:w="9972" w:type="dxa"/>
        <w:tblInd w:w="108" w:type="dxa"/>
        <w:tblLook w:val="04A0"/>
      </w:tblPr>
      <w:tblGrid>
        <w:gridCol w:w="695"/>
        <w:gridCol w:w="3649"/>
        <w:gridCol w:w="1423"/>
        <w:gridCol w:w="1594"/>
        <w:gridCol w:w="1591"/>
        <w:gridCol w:w="1614"/>
      </w:tblGrid>
      <w:tr w:rsidR="00A55393" w:rsidRPr="00EE0A0B" w:rsidTr="0007754F">
        <w:trPr>
          <w:trHeight w:val="28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E0A0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 xml:space="preserve">Предельное количество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Предельная цена за 1 единицу *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A55393" w:rsidRPr="00EE0A0B" w:rsidTr="0007754F">
        <w:trPr>
          <w:trHeight w:val="51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Авторучка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гелевая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 xml:space="preserve"> черная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115,00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Ручка шариковая</w:t>
            </w:r>
            <w:r w:rsid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Erich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Krause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>, синяя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115,00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Блок для записи "Спираль"</w:t>
            </w:r>
            <w:proofErr w:type="gramStart"/>
            <w:r w:rsidRPr="00EE0A0B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EE0A0B">
              <w:rPr>
                <w:rFonts w:ascii="Arial" w:hAnsi="Arial" w:cs="Arial"/>
                <w:sz w:val="24"/>
                <w:szCs w:val="24"/>
              </w:rPr>
              <w:t>80х80х50)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Блок для записи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стикер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 xml:space="preserve"> клейкий (75х75)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Бумага "Снегурочка" (5 </w:t>
            </w:r>
            <w:proofErr w:type="spellStart"/>
            <w:proofErr w:type="gramStart"/>
            <w:r w:rsidRPr="00EE0A0B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EE0A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Выделитель текста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Краска штемпельная, синяя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Зажимы для бумаг</w:t>
            </w:r>
            <w:r w:rsid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A0B">
              <w:rPr>
                <w:rFonts w:ascii="Arial" w:hAnsi="Arial" w:cs="Arial"/>
                <w:sz w:val="24"/>
                <w:szCs w:val="24"/>
              </w:rPr>
              <w:t>25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Канцелярский нож для бумаги,9 мм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280,00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Карандаши простые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Картридж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Клей</w:t>
            </w:r>
            <w:r w:rsid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A0B">
              <w:rPr>
                <w:rFonts w:ascii="Arial" w:hAnsi="Arial" w:cs="Arial"/>
                <w:sz w:val="24"/>
                <w:szCs w:val="24"/>
              </w:rPr>
              <w:t xml:space="preserve">канцелярский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205,00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5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Клей</w:t>
            </w:r>
            <w:r w:rsidRPr="00EE0A0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E0A0B">
              <w:rPr>
                <w:rFonts w:ascii="Arial" w:hAnsi="Arial" w:cs="Arial"/>
                <w:sz w:val="24"/>
                <w:szCs w:val="24"/>
              </w:rPr>
              <w:t>карандаш</w:t>
            </w:r>
            <w:r w:rsidRPr="00EE0A0B">
              <w:rPr>
                <w:rFonts w:ascii="Arial" w:hAnsi="Arial" w:cs="Arial"/>
                <w:sz w:val="24"/>
                <w:szCs w:val="24"/>
                <w:lang w:val="en-US"/>
              </w:rPr>
              <w:t xml:space="preserve"> PROFF Gel Glue Stick, 21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гр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205,00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Книга учета клетка (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тв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>. переплет) 140 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Кнопки силовые,</w:t>
            </w:r>
            <w:r w:rsid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A0B">
              <w:rPr>
                <w:rFonts w:ascii="Arial" w:hAnsi="Arial" w:cs="Arial"/>
                <w:sz w:val="24"/>
                <w:szCs w:val="24"/>
              </w:rPr>
              <w:t>(50шт)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Кнопки силовые, 12 мм (100шт)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Конверт</w:t>
            </w:r>
            <w:r w:rsid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A0B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EE0A0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A0B">
              <w:rPr>
                <w:rFonts w:ascii="Arial" w:hAnsi="Arial" w:cs="Arial"/>
                <w:sz w:val="24"/>
                <w:szCs w:val="24"/>
              </w:rPr>
              <w:t>разлинованный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5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Конверты 110*220мм без марок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разлинованый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Нитки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>/б белые №10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Нитки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>/б "Ирис"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Папка картонная с тесьмой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115,00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Папка с</w:t>
            </w:r>
            <w:r w:rsid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пруж</w:t>
            </w:r>
            <w:proofErr w:type="gramStart"/>
            <w:r w:rsidRPr="00EE0A0B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EE0A0B">
              <w:rPr>
                <w:rFonts w:ascii="Arial" w:hAnsi="Arial" w:cs="Arial"/>
                <w:sz w:val="24"/>
                <w:szCs w:val="24"/>
              </w:rPr>
              <w:t>коросшивателем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110,00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Папка с арочным механизмом А</w:t>
            </w:r>
            <w:proofErr w:type="gramStart"/>
            <w:r w:rsidRPr="00EE0A0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EE0A0B">
              <w:rPr>
                <w:rFonts w:ascii="Arial" w:hAnsi="Arial" w:cs="Arial"/>
                <w:sz w:val="24"/>
                <w:szCs w:val="24"/>
              </w:rPr>
              <w:t xml:space="preserve">, 5 см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270,00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Папка с арочным механизмом А</w:t>
            </w:r>
            <w:proofErr w:type="gramStart"/>
            <w:r w:rsidRPr="00EE0A0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EE0A0B">
              <w:rPr>
                <w:rFonts w:ascii="Arial" w:hAnsi="Arial" w:cs="Arial"/>
                <w:sz w:val="24"/>
                <w:szCs w:val="24"/>
              </w:rPr>
              <w:t xml:space="preserve">, 7 см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320,00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Перфофайл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Start"/>
            <w:r w:rsidRPr="00EE0A0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A0B">
              <w:rPr>
                <w:rFonts w:ascii="Arial" w:hAnsi="Arial" w:cs="Arial"/>
                <w:sz w:val="24"/>
                <w:szCs w:val="24"/>
              </w:rPr>
              <w:t>(100 штук)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Скобы для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степлера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 xml:space="preserve"> № 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Скобы для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степлера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 xml:space="preserve"> № 24/6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Скотч широкий прозрачный, 5 см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Скрепки 25 мм,</w:t>
            </w:r>
            <w:r w:rsid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A0B">
              <w:rPr>
                <w:rFonts w:ascii="Arial" w:hAnsi="Arial" w:cs="Arial"/>
                <w:sz w:val="24"/>
                <w:szCs w:val="24"/>
              </w:rPr>
              <w:t xml:space="preserve">100 </w:t>
            </w:r>
            <w:proofErr w:type="spellStart"/>
            <w:proofErr w:type="gramStart"/>
            <w:r w:rsidRPr="00EE0A0B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EE0A0B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220,00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Скрепки 50 мм,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Erich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Krause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>, 100шт, никелированные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Тетрадь простая (в клетку), 18 листов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Батарейки пальчиковые, размер АА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 xml:space="preserve">Батарейки </w:t>
            </w:r>
            <w:proofErr w:type="spellStart"/>
            <w:r w:rsidRPr="00EE0A0B">
              <w:rPr>
                <w:rFonts w:ascii="Arial" w:hAnsi="Arial" w:cs="Arial"/>
                <w:sz w:val="24"/>
                <w:szCs w:val="24"/>
              </w:rPr>
              <w:t>мизинчиковые</w:t>
            </w:r>
            <w:proofErr w:type="spellEnd"/>
            <w:r w:rsidRPr="00EE0A0B">
              <w:rPr>
                <w:rFonts w:ascii="Arial" w:hAnsi="Arial" w:cs="Arial"/>
                <w:sz w:val="24"/>
                <w:szCs w:val="24"/>
              </w:rPr>
              <w:t>, размер ААА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  <w:tr w:rsidR="00A55393" w:rsidRPr="00EE0A0B" w:rsidTr="0007754F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55393" w:rsidRPr="00EE0A0B" w:rsidRDefault="00A55393" w:rsidP="00EE0A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Штрих (корректор +растворитель)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5393" w:rsidRPr="00EE0A0B" w:rsidRDefault="00A55393" w:rsidP="00EE0A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A0B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55393" w:rsidRPr="00EE0A0B" w:rsidRDefault="00A55393" w:rsidP="00EE0A0B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0A0B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</w:tbl>
    <w:p w:rsidR="00A55393" w:rsidRPr="00EE0A0B" w:rsidRDefault="00614B71" w:rsidP="00EE0A0B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0A0B">
        <w:rPr>
          <w:rFonts w:ascii="Arial" w:eastAsia="Times New Roman" w:hAnsi="Arial" w:cs="Arial"/>
          <w:sz w:val="24"/>
          <w:szCs w:val="24"/>
        </w:rPr>
        <w:fldChar w:fldCharType="end"/>
      </w:r>
    </w:p>
    <w:p w:rsidR="00CE01B1" w:rsidRPr="00EE0A0B" w:rsidRDefault="00CE01B1" w:rsidP="00EE0A0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E01B1" w:rsidRPr="00EE0A0B" w:rsidSect="00BC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08" w:rsidRDefault="00135408" w:rsidP="00EA7E2E">
      <w:pPr>
        <w:spacing w:after="0" w:line="240" w:lineRule="auto"/>
      </w:pPr>
      <w:r>
        <w:separator/>
      </w:r>
    </w:p>
  </w:endnote>
  <w:endnote w:type="continuationSeparator" w:id="0">
    <w:p w:rsidR="00135408" w:rsidRDefault="00135408" w:rsidP="00EA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08" w:rsidRDefault="00135408" w:rsidP="00EA7E2E">
      <w:pPr>
        <w:spacing w:after="0" w:line="240" w:lineRule="auto"/>
      </w:pPr>
      <w:r>
        <w:separator/>
      </w:r>
    </w:p>
  </w:footnote>
  <w:footnote w:type="continuationSeparator" w:id="0">
    <w:p w:rsidR="00135408" w:rsidRDefault="00135408" w:rsidP="00EA7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07EB"/>
    <w:rsid w:val="00007FB9"/>
    <w:rsid w:val="000607EB"/>
    <w:rsid w:val="000829EA"/>
    <w:rsid w:val="000B6506"/>
    <w:rsid w:val="00135408"/>
    <w:rsid w:val="00185B9C"/>
    <w:rsid w:val="001F40BA"/>
    <w:rsid w:val="00202942"/>
    <w:rsid w:val="00223B2D"/>
    <w:rsid w:val="002D702C"/>
    <w:rsid w:val="00366304"/>
    <w:rsid w:val="00481235"/>
    <w:rsid w:val="004C6D8D"/>
    <w:rsid w:val="00517AC3"/>
    <w:rsid w:val="005E5023"/>
    <w:rsid w:val="005E73DF"/>
    <w:rsid w:val="00614B71"/>
    <w:rsid w:val="006351A5"/>
    <w:rsid w:val="00643258"/>
    <w:rsid w:val="00726738"/>
    <w:rsid w:val="00732E2F"/>
    <w:rsid w:val="00740ACD"/>
    <w:rsid w:val="0075092D"/>
    <w:rsid w:val="00754A8E"/>
    <w:rsid w:val="00795D8E"/>
    <w:rsid w:val="00856BAB"/>
    <w:rsid w:val="008719AA"/>
    <w:rsid w:val="008B58A1"/>
    <w:rsid w:val="008D3763"/>
    <w:rsid w:val="008E15AE"/>
    <w:rsid w:val="00922484"/>
    <w:rsid w:val="00A55393"/>
    <w:rsid w:val="00A92053"/>
    <w:rsid w:val="00AB3C9D"/>
    <w:rsid w:val="00B74308"/>
    <w:rsid w:val="00B77BDB"/>
    <w:rsid w:val="00BB5286"/>
    <w:rsid w:val="00BC074D"/>
    <w:rsid w:val="00BC2855"/>
    <w:rsid w:val="00BF3AAD"/>
    <w:rsid w:val="00BF465D"/>
    <w:rsid w:val="00C10A2B"/>
    <w:rsid w:val="00C82D5D"/>
    <w:rsid w:val="00CC0505"/>
    <w:rsid w:val="00CE01B1"/>
    <w:rsid w:val="00CE22EA"/>
    <w:rsid w:val="00CF1646"/>
    <w:rsid w:val="00D32F83"/>
    <w:rsid w:val="00D47CB2"/>
    <w:rsid w:val="00E1613F"/>
    <w:rsid w:val="00E17AF1"/>
    <w:rsid w:val="00E7459B"/>
    <w:rsid w:val="00E94947"/>
    <w:rsid w:val="00E963F4"/>
    <w:rsid w:val="00EA7E2E"/>
    <w:rsid w:val="00ED0089"/>
    <w:rsid w:val="00EE0A0B"/>
    <w:rsid w:val="00EF1BF6"/>
    <w:rsid w:val="00EF6B6C"/>
    <w:rsid w:val="00F824AA"/>
    <w:rsid w:val="00F92AAF"/>
    <w:rsid w:val="00FB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55"/>
  </w:style>
  <w:style w:type="paragraph" w:styleId="1">
    <w:name w:val="heading 1"/>
    <w:basedOn w:val="a"/>
    <w:next w:val="a"/>
    <w:link w:val="10"/>
    <w:qFormat/>
    <w:rsid w:val="000607E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7E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0607EB"/>
    <w:pPr>
      <w:spacing w:after="0" w:line="240" w:lineRule="auto"/>
    </w:pPr>
  </w:style>
  <w:style w:type="table" w:styleId="a4">
    <w:name w:val="Table Grid"/>
    <w:basedOn w:val="a1"/>
    <w:uiPriority w:val="59"/>
    <w:rsid w:val="00223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223B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0B65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0B6506"/>
    <w:rPr>
      <w:rFonts w:ascii="Arial" w:eastAsia="Times New Roman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EA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E2E"/>
  </w:style>
  <w:style w:type="paragraph" w:styleId="a7">
    <w:name w:val="footer"/>
    <w:basedOn w:val="a"/>
    <w:link w:val="a8"/>
    <w:uiPriority w:val="99"/>
    <w:unhideWhenUsed/>
    <w:rsid w:val="00EA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76AE4ADC2118B763FEBFD855F405C0447E63861F58B9C5A2DCFC11644B8FFC34A6CC1CLBv5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31</cp:revision>
  <cp:lastPrinted>2018-11-10T16:44:00Z</cp:lastPrinted>
  <dcterms:created xsi:type="dcterms:W3CDTF">2017-10-30T09:32:00Z</dcterms:created>
  <dcterms:modified xsi:type="dcterms:W3CDTF">2024-01-18T04:25:00Z</dcterms:modified>
</cp:coreProperties>
</file>