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7EB" w:rsidRPr="00763F40" w:rsidRDefault="00BB5286" w:rsidP="000607E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 xml:space="preserve"> </w:t>
      </w:r>
      <w:r w:rsidR="000607EB" w:rsidRPr="00763F40">
        <w:rPr>
          <w:rFonts w:ascii="Arial" w:hAnsi="Arial" w:cs="Arial"/>
          <w:sz w:val="24"/>
          <w:szCs w:val="24"/>
        </w:rPr>
        <w:t xml:space="preserve">АДМИНИСТРАЦИЯ </w:t>
      </w:r>
    </w:p>
    <w:p w:rsidR="000607EB" w:rsidRPr="00763F40" w:rsidRDefault="000607EB" w:rsidP="000607E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 xml:space="preserve">ВОЗНЕСНСКОГО СЕЛЬСОВЕТА </w:t>
      </w:r>
    </w:p>
    <w:p w:rsidR="000607EB" w:rsidRPr="00763F40" w:rsidRDefault="000607EB" w:rsidP="000607E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>БЕРЕЗОВСКОГО РАЙОНА</w:t>
      </w:r>
    </w:p>
    <w:p w:rsidR="000607EB" w:rsidRPr="00763F40" w:rsidRDefault="000607EB" w:rsidP="000607E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 xml:space="preserve"> КРАСНОЯРСКОГО КРАЯ</w:t>
      </w:r>
    </w:p>
    <w:p w:rsidR="008F78FF" w:rsidRPr="00763F40" w:rsidRDefault="008F78FF" w:rsidP="000607EB">
      <w:pPr>
        <w:jc w:val="center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0607EB" w:rsidRPr="00763F40" w:rsidRDefault="000607EB" w:rsidP="000607EB">
      <w:pPr>
        <w:jc w:val="center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>ПОСТАНОВЛЕНИЕ</w:t>
      </w:r>
    </w:p>
    <w:p w:rsidR="000607EB" w:rsidRPr="00763F40" w:rsidRDefault="000607EB" w:rsidP="000607E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0607EB" w:rsidRPr="00763F40" w:rsidRDefault="000607EB" w:rsidP="000607EB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tbl>
      <w:tblPr>
        <w:tblW w:w="0" w:type="auto"/>
        <w:tblLook w:val="01E0"/>
      </w:tblPr>
      <w:tblGrid>
        <w:gridCol w:w="3190"/>
        <w:gridCol w:w="3190"/>
        <w:gridCol w:w="3191"/>
      </w:tblGrid>
      <w:tr w:rsidR="000607EB" w:rsidRPr="00763F40" w:rsidTr="00E85441">
        <w:tc>
          <w:tcPr>
            <w:tcW w:w="3190" w:type="dxa"/>
            <w:hideMark/>
          </w:tcPr>
          <w:p w:rsidR="000607EB" w:rsidRPr="00763F40" w:rsidRDefault="000607EB" w:rsidP="00763F4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"</w:t>
            </w:r>
            <w:r w:rsidR="00763F40" w:rsidRPr="00763F40">
              <w:rPr>
                <w:rFonts w:ascii="Arial" w:hAnsi="Arial" w:cs="Arial"/>
                <w:sz w:val="24"/>
                <w:szCs w:val="24"/>
              </w:rPr>
              <w:t>26</w:t>
            </w:r>
            <w:r w:rsidRPr="00763F40">
              <w:rPr>
                <w:rFonts w:ascii="Arial" w:hAnsi="Arial" w:cs="Arial"/>
                <w:sz w:val="24"/>
                <w:szCs w:val="24"/>
              </w:rPr>
              <w:t>"</w:t>
            </w:r>
            <w:r w:rsidR="00763F40" w:rsidRPr="00763F40">
              <w:rPr>
                <w:rFonts w:ascii="Arial" w:hAnsi="Arial" w:cs="Arial"/>
                <w:sz w:val="24"/>
                <w:szCs w:val="24"/>
              </w:rPr>
              <w:t xml:space="preserve"> декабря</w:t>
            </w:r>
            <w:r w:rsidR="00763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63F40">
              <w:rPr>
                <w:rFonts w:ascii="Arial" w:hAnsi="Arial" w:cs="Arial"/>
                <w:sz w:val="24"/>
                <w:szCs w:val="24"/>
              </w:rPr>
              <w:t>201</w:t>
            </w:r>
            <w:r w:rsidR="000B6506" w:rsidRPr="00763F40">
              <w:rPr>
                <w:rFonts w:ascii="Arial" w:hAnsi="Arial" w:cs="Arial"/>
                <w:sz w:val="24"/>
                <w:szCs w:val="24"/>
              </w:rPr>
              <w:t>9</w:t>
            </w:r>
            <w:r w:rsidRPr="00763F40">
              <w:rPr>
                <w:rFonts w:ascii="Arial" w:hAnsi="Arial" w:cs="Arial"/>
                <w:sz w:val="24"/>
                <w:szCs w:val="24"/>
              </w:rPr>
              <w:t>г.</w:t>
            </w:r>
            <w:r w:rsidR="00763F40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  <w:tc>
          <w:tcPr>
            <w:tcW w:w="3190" w:type="dxa"/>
            <w:hideMark/>
          </w:tcPr>
          <w:p w:rsidR="000607EB" w:rsidRPr="00763F40" w:rsidRDefault="000607EB" w:rsidP="00E8544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gramStart"/>
            <w:r w:rsidRPr="00763F40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763F40">
              <w:rPr>
                <w:rFonts w:ascii="Arial" w:hAnsi="Arial" w:cs="Arial"/>
                <w:sz w:val="24"/>
                <w:szCs w:val="24"/>
              </w:rPr>
              <w:t>. Вознесенка</w:t>
            </w:r>
          </w:p>
        </w:tc>
        <w:tc>
          <w:tcPr>
            <w:tcW w:w="3191" w:type="dxa"/>
            <w:hideMark/>
          </w:tcPr>
          <w:p w:rsidR="000607EB" w:rsidRPr="00763F40" w:rsidRDefault="00763F40" w:rsidP="00ED0089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607EB" w:rsidRPr="00763F40">
              <w:rPr>
                <w:rFonts w:ascii="Arial" w:hAnsi="Arial" w:cs="Arial"/>
                <w:sz w:val="24"/>
                <w:szCs w:val="24"/>
              </w:rPr>
              <w:t>№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63F40">
              <w:rPr>
                <w:rFonts w:ascii="Arial" w:hAnsi="Arial" w:cs="Arial"/>
                <w:sz w:val="24"/>
                <w:szCs w:val="24"/>
              </w:rPr>
              <w:t>183</w:t>
            </w:r>
          </w:p>
        </w:tc>
      </w:tr>
    </w:tbl>
    <w:p w:rsidR="000607EB" w:rsidRPr="00763F40" w:rsidRDefault="000607EB" w:rsidP="000607EB">
      <w:pPr>
        <w:pStyle w:val="1"/>
        <w:ind w:left="0" w:right="-1"/>
        <w:jc w:val="left"/>
        <w:rPr>
          <w:rFonts w:ascii="Arial" w:hAnsi="Arial" w:cs="Arial"/>
          <w:sz w:val="24"/>
          <w:szCs w:val="24"/>
        </w:rPr>
      </w:pPr>
    </w:p>
    <w:p w:rsidR="000607EB" w:rsidRPr="00763F40" w:rsidRDefault="000607EB" w:rsidP="000607EB">
      <w:pPr>
        <w:pStyle w:val="a3"/>
        <w:jc w:val="both"/>
        <w:rPr>
          <w:rFonts w:ascii="Arial" w:hAnsi="Arial" w:cs="Arial"/>
          <w:sz w:val="24"/>
          <w:szCs w:val="24"/>
        </w:rPr>
      </w:pPr>
      <w:bookmarkStart w:id="1" w:name="OLE_LINK1"/>
      <w:bookmarkStart w:id="2" w:name="OLE_LINK2"/>
      <w:bookmarkStart w:id="3" w:name="OLE_LINK3"/>
      <w:bookmarkStart w:id="4" w:name="OLE_LINK4"/>
      <w:r w:rsidRPr="00763F40">
        <w:rPr>
          <w:rFonts w:ascii="Arial" w:hAnsi="Arial" w:cs="Arial"/>
          <w:sz w:val="24"/>
          <w:szCs w:val="24"/>
        </w:rPr>
        <w:t>О внесении дополнений и изменений</w:t>
      </w:r>
      <w:r w:rsidR="004C3C4E" w:rsidRPr="00763F40">
        <w:rPr>
          <w:rFonts w:ascii="Arial" w:hAnsi="Arial" w:cs="Arial"/>
          <w:sz w:val="24"/>
          <w:szCs w:val="24"/>
        </w:rPr>
        <w:t xml:space="preserve"> </w:t>
      </w:r>
      <w:r w:rsidRPr="00763F40">
        <w:rPr>
          <w:rFonts w:ascii="Arial" w:hAnsi="Arial" w:cs="Arial"/>
          <w:sz w:val="24"/>
          <w:szCs w:val="24"/>
        </w:rPr>
        <w:t xml:space="preserve">в Постановление от </w:t>
      </w:r>
      <w:r w:rsidR="00366304" w:rsidRPr="00763F40">
        <w:rPr>
          <w:rFonts w:ascii="Arial" w:hAnsi="Arial" w:cs="Arial"/>
          <w:sz w:val="24"/>
          <w:szCs w:val="24"/>
        </w:rPr>
        <w:t>01.12.201</w:t>
      </w:r>
      <w:r w:rsidR="00740ACD" w:rsidRPr="00763F40">
        <w:rPr>
          <w:rFonts w:ascii="Arial" w:hAnsi="Arial" w:cs="Arial"/>
          <w:sz w:val="24"/>
          <w:szCs w:val="24"/>
        </w:rPr>
        <w:t>6</w:t>
      </w:r>
      <w:r w:rsidR="00366304" w:rsidRPr="00763F40">
        <w:rPr>
          <w:rFonts w:ascii="Arial" w:hAnsi="Arial" w:cs="Arial"/>
          <w:sz w:val="24"/>
          <w:szCs w:val="24"/>
        </w:rPr>
        <w:t xml:space="preserve">г. </w:t>
      </w:r>
      <w:r w:rsidRPr="00763F40">
        <w:rPr>
          <w:rFonts w:ascii="Arial" w:hAnsi="Arial" w:cs="Arial"/>
          <w:sz w:val="24"/>
          <w:szCs w:val="24"/>
        </w:rPr>
        <w:t>№</w:t>
      </w:r>
      <w:r w:rsidR="00366304" w:rsidRPr="00763F40">
        <w:rPr>
          <w:rFonts w:ascii="Arial" w:hAnsi="Arial" w:cs="Arial"/>
          <w:sz w:val="24"/>
          <w:szCs w:val="24"/>
        </w:rPr>
        <w:t>280</w:t>
      </w:r>
      <w:r w:rsidR="004C3C4E" w:rsidRPr="00763F40">
        <w:rPr>
          <w:rFonts w:ascii="Arial" w:hAnsi="Arial" w:cs="Arial"/>
          <w:sz w:val="24"/>
          <w:szCs w:val="24"/>
        </w:rPr>
        <w:t xml:space="preserve"> </w:t>
      </w:r>
      <w:r w:rsidRPr="00763F40">
        <w:rPr>
          <w:rFonts w:ascii="Arial" w:hAnsi="Arial" w:cs="Arial"/>
          <w:sz w:val="24"/>
          <w:szCs w:val="24"/>
        </w:rPr>
        <w:t>"Об утверждении нормативных затрат</w:t>
      </w:r>
      <w:r w:rsidR="004C3C4E" w:rsidRPr="00763F40">
        <w:rPr>
          <w:rFonts w:ascii="Arial" w:hAnsi="Arial" w:cs="Arial"/>
          <w:sz w:val="24"/>
          <w:szCs w:val="24"/>
        </w:rPr>
        <w:t xml:space="preserve"> </w:t>
      </w:r>
      <w:r w:rsidRPr="00763F40">
        <w:rPr>
          <w:rFonts w:ascii="Arial" w:hAnsi="Arial" w:cs="Arial"/>
          <w:sz w:val="24"/>
          <w:szCs w:val="24"/>
        </w:rPr>
        <w:t>на обеспечение функций администрации муниципального образования Вознесенского сельсовета</w:t>
      </w:r>
      <w:bookmarkEnd w:id="1"/>
      <w:bookmarkEnd w:id="2"/>
      <w:bookmarkEnd w:id="3"/>
      <w:bookmarkEnd w:id="4"/>
      <w:r w:rsidRPr="00763F40">
        <w:rPr>
          <w:rFonts w:ascii="Arial" w:hAnsi="Arial" w:cs="Arial"/>
          <w:sz w:val="24"/>
          <w:szCs w:val="24"/>
        </w:rPr>
        <w:t>"</w:t>
      </w:r>
    </w:p>
    <w:p w:rsidR="000607EB" w:rsidRPr="00763F40" w:rsidRDefault="000607EB" w:rsidP="000607E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607EB" w:rsidRPr="00763F40" w:rsidRDefault="000607EB" w:rsidP="000607E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  <w:proofErr w:type="gramStart"/>
      <w:r w:rsidRPr="00763F40">
        <w:rPr>
          <w:rFonts w:ascii="Arial" w:hAnsi="Arial" w:cs="Arial"/>
          <w:sz w:val="24"/>
          <w:szCs w:val="24"/>
        </w:rPr>
        <w:t xml:space="preserve">В соответствии с </w:t>
      </w:r>
      <w:hyperlink r:id="rId4" w:history="1">
        <w:r w:rsidRPr="00763F40">
          <w:rPr>
            <w:rFonts w:ascii="Arial" w:hAnsi="Arial" w:cs="Arial"/>
            <w:sz w:val="24"/>
            <w:szCs w:val="24"/>
          </w:rPr>
          <w:t>частью 5 статьи 19</w:t>
        </w:r>
      </w:hyperlink>
      <w:r w:rsidRPr="00763F40">
        <w:rPr>
          <w:rFonts w:ascii="Arial" w:hAnsi="Arial" w:cs="Arial"/>
          <w:sz w:val="24"/>
          <w:szCs w:val="24"/>
        </w:rPr>
        <w:t xml:space="preserve"> Федерального закона 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13.10.2014 № 1047 «Об общих требованиях к определению нормативных затрат на обеспечение функций государственных органов, органов</w:t>
      </w:r>
      <w:r w:rsidR="00763F40">
        <w:rPr>
          <w:rFonts w:ascii="Arial" w:hAnsi="Arial" w:cs="Arial"/>
          <w:sz w:val="24"/>
          <w:szCs w:val="24"/>
        </w:rPr>
        <w:t xml:space="preserve"> </w:t>
      </w:r>
      <w:r w:rsidRPr="00763F40">
        <w:rPr>
          <w:rFonts w:ascii="Arial" w:hAnsi="Arial" w:cs="Arial"/>
          <w:sz w:val="24"/>
          <w:szCs w:val="24"/>
        </w:rPr>
        <w:t>управления государственными внебюджетными фондами и муниципальных органов» и постановлением администрации</w:t>
      </w:r>
      <w:proofErr w:type="gramEnd"/>
      <w:r w:rsidRPr="00763F40">
        <w:rPr>
          <w:rFonts w:ascii="Arial" w:hAnsi="Arial" w:cs="Arial"/>
          <w:sz w:val="24"/>
          <w:szCs w:val="24"/>
        </w:rPr>
        <w:t xml:space="preserve"> Вознесенского сельсовета</w:t>
      </w:r>
      <w:r w:rsidR="00763F40">
        <w:rPr>
          <w:rFonts w:ascii="Arial" w:hAnsi="Arial" w:cs="Arial"/>
          <w:sz w:val="24"/>
          <w:szCs w:val="24"/>
        </w:rPr>
        <w:t xml:space="preserve"> </w:t>
      </w:r>
      <w:r w:rsidRPr="00763F40">
        <w:rPr>
          <w:rFonts w:ascii="Arial" w:hAnsi="Arial" w:cs="Arial"/>
          <w:sz w:val="24"/>
          <w:szCs w:val="24"/>
        </w:rPr>
        <w:t xml:space="preserve">№ </w:t>
      </w:r>
      <w:r w:rsidR="008B58A1" w:rsidRPr="00763F40">
        <w:rPr>
          <w:rFonts w:ascii="Arial" w:hAnsi="Arial" w:cs="Arial"/>
          <w:sz w:val="24"/>
          <w:szCs w:val="24"/>
        </w:rPr>
        <w:t>2</w:t>
      </w:r>
      <w:r w:rsidR="00223B2D" w:rsidRPr="00763F40">
        <w:rPr>
          <w:rFonts w:ascii="Arial" w:hAnsi="Arial" w:cs="Arial"/>
          <w:sz w:val="24"/>
          <w:szCs w:val="24"/>
        </w:rPr>
        <w:t>67</w:t>
      </w:r>
      <w:r w:rsidRPr="00763F40">
        <w:rPr>
          <w:rFonts w:ascii="Arial" w:hAnsi="Arial" w:cs="Arial"/>
          <w:sz w:val="24"/>
          <w:szCs w:val="24"/>
        </w:rPr>
        <w:t xml:space="preserve"> от</w:t>
      </w:r>
      <w:r w:rsidR="008B58A1" w:rsidRPr="00763F40">
        <w:rPr>
          <w:rFonts w:ascii="Arial" w:hAnsi="Arial" w:cs="Arial"/>
          <w:sz w:val="24"/>
          <w:szCs w:val="24"/>
        </w:rPr>
        <w:t xml:space="preserve"> </w:t>
      </w:r>
      <w:r w:rsidR="00223B2D" w:rsidRPr="00763F40">
        <w:rPr>
          <w:rFonts w:ascii="Arial" w:hAnsi="Arial" w:cs="Arial"/>
          <w:sz w:val="24"/>
          <w:szCs w:val="24"/>
        </w:rPr>
        <w:t>21</w:t>
      </w:r>
      <w:r w:rsidR="008B58A1" w:rsidRPr="00763F40">
        <w:rPr>
          <w:rFonts w:ascii="Arial" w:hAnsi="Arial" w:cs="Arial"/>
          <w:sz w:val="24"/>
          <w:szCs w:val="24"/>
        </w:rPr>
        <w:t>.1</w:t>
      </w:r>
      <w:r w:rsidR="00223B2D" w:rsidRPr="00763F40">
        <w:rPr>
          <w:rFonts w:ascii="Arial" w:hAnsi="Arial" w:cs="Arial"/>
          <w:sz w:val="24"/>
          <w:szCs w:val="24"/>
        </w:rPr>
        <w:t>1</w:t>
      </w:r>
      <w:r w:rsidR="008B58A1" w:rsidRPr="00763F40">
        <w:rPr>
          <w:rFonts w:ascii="Arial" w:hAnsi="Arial" w:cs="Arial"/>
          <w:sz w:val="24"/>
          <w:szCs w:val="24"/>
        </w:rPr>
        <w:t>.2</w:t>
      </w:r>
      <w:r w:rsidRPr="00763F40">
        <w:rPr>
          <w:rFonts w:ascii="Arial" w:hAnsi="Arial" w:cs="Arial"/>
          <w:sz w:val="24"/>
          <w:szCs w:val="24"/>
        </w:rPr>
        <w:t xml:space="preserve">016г. «Об утверждении Правил определения нормативных затрат на обеспечение </w:t>
      </w:r>
      <w:proofErr w:type="gramStart"/>
      <w:r w:rsidRPr="00763F40">
        <w:rPr>
          <w:rFonts w:ascii="Arial" w:hAnsi="Arial" w:cs="Arial"/>
          <w:sz w:val="24"/>
          <w:szCs w:val="24"/>
        </w:rPr>
        <w:t>функций органов местного самоуправления Вознесенского сельсовета Березовского района Красноярского</w:t>
      </w:r>
      <w:proofErr w:type="gramEnd"/>
      <w:r w:rsidR="00763F40">
        <w:rPr>
          <w:rFonts w:ascii="Arial" w:hAnsi="Arial" w:cs="Arial"/>
          <w:sz w:val="24"/>
          <w:szCs w:val="24"/>
        </w:rPr>
        <w:t xml:space="preserve"> </w:t>
      </w:r>
      <w:r w:rsidRPr="00763F40">
        <w:rPr>
          <w:rFonts w:ascii="Arial" w:hAnsi="Arial" w:cs="Arial"/>
          <w:sz w:val="24"/>
          <w:szCs w:val="24"/>
        </w:rPr>
        <w:t>края, включая подведомственные муниципальные казенные учреждения»,</w:t>
      </w:r>
      <w:r w:rsidR="00763F40">
        <w:rPr>
          <w:rFonts w:ascii="Arial" w:hAnsi="Arial" w:cs="Arial"/>
          <w:sz w:val="24"/>
          <w:szCs w:val="24"/>
        </w:rPr>
        <w:t xml:space="preserve"> </w:t>
      </w:r>
      <w:r w:rsidRPr="00763F40">
        <w:rPr>
          <w:rFonts w:ascii="Arial" w:hAnsi="Arial" w:cs="Arial"/>
          <w:sz w:val="24"/>
          <w:szCs w:val="24"/>
        </w:rPr>
        <w:t>администрация Вознесенского сельсовета</w:t>
      </w:r>
      <w:r w:rsidR="00763F40">
        <w:rPr>
          <w:rFonts w:ascii="Arial" w:hAnsi="Arial" w:cs="Arial"/>
          <w:sz w:val="24"/>
          <w:szCs w:val="24"/>
        </w:rPr>
        <w:t xml:space="preserve"> </w:t>
      </w:r>
      <w:r w:rsidRPr="00763F40">
        <w:rPr>
          <w:rFonts w:ascii="Arial" w:hAnsi="Arial" w:cs="Arial"/>
          <w:sz w:val="24"/>
          <w:szCs w:val="24"/>
        </w:rPr>
        <w:t>ПОСТАНОВЛЯЕТ:</w:t>
      </w:r>
      <w:r w:rsidR="00763F40">
        <w:rPr>
          <w:rFonts w:ascii="Arial" w:hAnsi="Arial" w:cs="Arial"/>
          <w:sz w:val="24"/>
          <w:szCs w:val="24"/>
        </w:rPr>
        <w:t xml:space="preserve"> </w:t>
      </w:r>
    </w:p>
    <w:p w:rsidR="00223B2D" w:rsidRPr="00763F40" w:rsidRDefault="00763F40" w:rsidP="00223B2D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223B2D" w:rsidRPr="00763F40">
        <w:rPr>
          <w:rFonts w:ascii="Arial" w:hAnsi="Arial" w:cs="Arial"/>
          <w:sz w:val="24"/>
          <w:szCs w:val="24"/>
        </w:rPr>
        <w:t xml:space="preserve">1. Приложение 1 к нормативным затратам на обеспечение функций администрации читать в следующей редакции, согласно приложению 1 к данному постановлению. </w:t>
      </w:r>
    </w:p>
    <w:p w:rsidR="00223B2D" w:rsidRPr="00763F40" w:rsidRDefault="00223B2D" w:rsidP="00223B2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 xml:space="preserve">2. Приложение 6 к нормативным затратам на обеспечение функций администрации читать в следующей редакции, согласно приложению 2 к данному постановлению. </w:t>
      </w:r>
    </w:p>
    <w:p w:rsidR="00CC0505" w:rsidRPr="00763F40" w:rsidRDefault="00223B2D" w:rsidP="00CC0505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 xml:space="preserve">3. </w:t>
      </w:r>
      <w:r w:rsidR="00CC0505" w:rsidRPr="00763F40">
        <w:rPr>
          <w:rFonts w:ascii="Arial" w:hAnsi="Arial" w:cs="Arial"/>
          <w:sz w:val="24"/>
          <w:szCs w:val="24"/>
        </w:rPr>
        <w:t xml:space="preserve">Приложение 7 к нормативным затратам на обеспечение функций администрации читать в следующей редакции, согласно приложению 3 к данному постановлению. </w:t>
      </w:r>
    </w:p>
    <w:p w:rsidR="000B6506" w:rsidRPr="00763F40" w:rsidRDefault="00366304" w:rsidP="000B650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 xml:space="preserve">4. </w:t>
      </w:r>
      <w:r w:rsidR="000B6506" w:rsidRPr="00763F40">
        <w:rPr>
          <w:rFonts w:ascii="Arial" w:hAnsi="Arial" w:cs="Arial"/>
          <w:sz w:val="24"/>
          <w:szCs w:val="24"/>
        </w:rPr>
        <w:t xml:space="preserve">Приложение 4 к нормативным затратам на обеспечение функций администрации читать в следующей редакции, согласно приложению 4 к данному постановлению. </w:t>
      </w:r>
    </w:p>
    <w:p w:rsidR="00EF1BF6" w:rsidRPr="00763F40" w:rsidRDefault="00EF1BF6" w:rsidP="00EF1BF6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 xml:space="preserve">5. Приложение 8 к нормативным затратам на обеспечение функций администрации читать в следующей редакции, согласно приложению 5 к данному постановлению. </w:t>
      </w:r>
    </w:p>
    <w:p w:rsidR="00223B2D" w:rsidRPr="00763F40" w:rsidRDefault="00EF1BF6" w:rsidP="00223B2D">
      <w:pPr>
        <w:ind w:firstLine="709"/>
        <w:jc w:val="both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lastRenderedPageBreak/>
        <w:t xml:space="preserve">6. </w:t>
      </w:r>
      <w:r w:rsidR="00223B2D" w:rsidRPr="00763F40">
        <w:rPr>
          <w:rFonts w:ascii="Arial" w:hAnsi="Arial" w:cs="Arial"/>
          <w:sz w:val="24"/>
          <w:szCs w:val="24"/>
        </w:rPr>
        <w:t>Постановление вступает в силу в день, следующий за днём его официального опубликования в муниципальной газете «Вестник Вознесенского сельсовета». </w:t>
      </w:r>
    </w:p>
    <w:p w:rsidR="00366304" w:rsidRPr="00763F40" w:rsidRDefault="00366304" w:rsidP="00223B2D">
      <w:pPr>
        <w:ind w:firstLine="709"/>
        <w:jc w:val="both"/>
        <w:rPr>
          <w:rFonts w:ascii="Arial" w:hAnsi="Arial" w:cs="Arial"/>
          <w:sz w:val="24"/>
          <w:szCs w:val="24"/>
        </w:rPr>
      </w:pPr>
    </w:p>
    <w:p w:rsidR="00223B2D" w:rsidRPr="00763F40" w:rsidRDefault="00223B2D" w:rsidP="00366304">
      <w:pPr>
        <w:spacing w:after="0"/>
        <w:ind w:firstLine="709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>Глав</w:t>
      </w:r>
      <w:r w:rsidR="00517AC3" w:rsidRPr="00763F40">
        <w:rPr>
          <w:rFonts w:ascii="Arial" w:hAnsi="Arial" w:cs="Arial"/>
          <w:sz w:val="24"/>
          <w:szCs w:val="24"/>
        </w:rPr>
        <w:t>а</w:t>
      </w:r>
      <w:r w:rsidRPr="00763F40">
        <w:rPr>
          <w:rFonts w:ascii="Arial" w:hAnsi="Arial" w:cs="Arial"/>
          <w:sz w:val="24"/>
          <w:szCs w:val="24"/>
        </w:rPr>
        <w:t xml:space="preserve"> Вознесенского сельсовета</w:t>
      </w:r>
      <w:r w:rsidR="00763F40">
        <w:rPr>
          <w:rFonts w:ascii="Arial" w:hAnsi="Arial" w:cs="Arial"/>
          <w:sz w:val="24"/>
          <w:szCs w:val="24"/>
        </w:rPr>
        <w:tab/>
      </w:r>
      <w:r w:rsidR="00763F40">
        <w:rPr>
          <w:rFonts w:ascii="Arial" w:hAnsi="Arial" w:cs="Arial"/>
          <w:sz w:val="24"/>
          <w:szCs w:val="24"/>
        </w:rPr>
        <w:tab/>
      </w:r>
      <w:r w:rsidR="00763F40">
        <w:rPr>
          <w:rFonts w:ascii="Arial" w:hAnsi="Arial" w:cs="Arial"/>
          <w:sz w:val="24"/>
          <w:szCs w:val="24"/>
        </w:rPr>
        <w:tab/>
      </w:r>
      <w:r w:rsidR="00763F40">
        <w:rPr>
          <w:rFonts w:ascii="Arial" w:hAnsi="Arial" w:cs="Arial"/>
          <w:sz w:val="24"/>
          <w:szCs w:val="24"/>
        </w:rPr>
        <w:tab/>
      </w:r>
      <w:r w:rsidR="00763F40">
        <w:rPr>
          <w:rFonts w:ascii="Arial" w:hAnsi="Arial" w:cs="Arial"/>
          <w:sz w:val="24"/>
          <w:szCs w:val="24"/>
        </w:rPr>
        <w:tab/>
      </w:r>
      <w:r w:rsidR="00517AC3" w:rsidRPr="00763F40">
        <w:rPr>
          <w:rFonts w:ascii="Arial" w:hAnsi="Arial" w:cs="Arial"/>
          <w:sz w:val="24"/>
          <w:szCs w:val="24"/>
        </w:rPr>
        <w:t xml:space="preserve">Т.П. </w:t>
      </w:r>
      <w:proofErr w:type="spellStart"/>
      <w:proofErr w:type="gramStart"/>
      <w:r w:rsidR="00517AC3" w:rsidRPr="00763F40">
        <w:rPr>
          <w:rFonts w:ascii="Arial" w:hAnsi="Arial" w:cs="Arial"/>
          <w:sz w:val="24"/>
          <w:szCs w:val="24"/>
        </w:rPr>
        <w:t>Шмаль</w:t>
      </w:r>
      <w:proofErr w:type="spellEnd"/>
      <w:proofErr w:type="gramEnd"/>
      <w:r w:rsidR="00517AC3" w:rsidRPr="00763F40">
        <w:rPr>
          <w:rFonts w:ascii="Arial" w:hAnsi="Arial" w:cs="Arial"/>
          <w:sz w:val="24"/>
          <w:szCs w:val="24"/>
        </w:rPr>
        <w:t xml:space="preserve"> </w:t>
      </w:r>
    </w:p>
    <w:p w:rsidR="00366304" w:rsidRPr="00763F40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763F40" w:rsidRDefault="00763F40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223B2D" w:rsidRPr="00763F40" w:rsidRDefault="00EF1BF6" w:rsidP="00223B2D">
      <w:pPr>
        <w:pStyle w:val="a3"/>
        <w:jc w:val="right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lastRenderedPageBreak/>
        <w:t>П</w:t>
      </w:r>
      <w:r w:rsidR="00223B2D" w:rsidRPr="00763F40">
        <w:rPr>
          <w:rFonts w:ascii="Arial" w:hAnsi="Arial" w:cs="Arial"/>
          <w:sz w:val="24"/>
          <w:szCs w:val="24"/>
        </w:rPr>
        <w:t xml:space="preserve">риложение №1 </w:t>
      </w:r>
    </w:p>
    <w:p w:rsidR="00ED0089" w:rsidRPr="00763F40" w:rsidRDefault="00ED0089" w:rsidP="00ED0089">
      <w:pPr>
        <w:pStyle w:val="a3"/>
        <w:jc w:val="right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 xml:space="preserve">к нормативным затратам </w:t>
      </w:r>
      <w:proofErr w:type="gramStart"/>
      <w:r w:rsidRPr="00763F40">
        <w:rPr>
          <w:rFonts w:ascii="Arial" w:hAnsi="Arial" w:cs="Arial"/>
          <w:sz w:val="24"/>
          <w:szCs w:val="24"/>
        </w:rPr>
        <w:t>на</w:t>
      </w:r>
      <w:proofErr w:type="gramEnd"/>
      <w:r w:rsidRPr="00763F40">
        <w:rPr>
          <w:rFonts w:ascii="Arial" w:hAnsi="Arial" w:cs="Arial"/>
          <w:sz w:val="24"/>
          <w:szCs w:val="24"/>
        </w:rPr>
        <w:t xml:space="preserve"> </w:t>
      </w:r>
    </w:p>
    <w:p w:rsidR="00ED0089" w:rsidRPr="00763F40" w:rsidRDefault="00ED0089" w:rsidP="00ED0089">
      <w:pPr>
        <w:tabs>
          <w:tab w:val="left" w:pos="3960"/>
        </w:tabs>
        <w:jc w:val="right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223B2D" w:rsidRPr="00763F40" w:rsidRDefault="00223B2D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223B2D" w:rsidRPr="00763F40" w:rsidRDefault="00223B2D" w:rsidP="00223B2D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223B2D" w:rsidRPr="00763F40" w:rsidRDefault="00223B2D" w:rsidP="00223B2D">
      <w:pPr>
        <w:pStyle w:val="a3"/>
        <w:jc w:val="center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>Нормативы обеспечения функций администрации, применяемые при расчете нормативных затрат на повременную оплату местных, междугородних телефонных соединений</w:t>
      </w:r>
    </w:p>
    <w:p w:rsidR="00223B2D" w:rsidRPr="00763F40" w:rsidRDefault="00223B2D" w:rsidP="00223B2D">
      <w:pPr>
        <w:pStyle w:val="a3"/>
        <w:jc w:val="center"/>
        <w:rPr>
          <w:rFonts w:ascii="Arial" w:hAnsi="Arial" w:cs="Arial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348"/>
        <w:gridCol w:w="1928"/>
        <w:gridCol w:w="2021"/>
        <w:gridCol w:w="2465"/>
        <w:gridCol w:w="1604"/>
        <w:gridCol w:w="1205"/>
      </w:tblGrid>
      <w:tr w:rsidR="00223B2D" w:rsidRPr="00763F40" w:rsidTr="00B7175F">
        <w:tc>
          <w:tcPr>
            <w:tcW w:w="1595" w:type="dxa"/>
          </w:tcPr>
          <w:p w:rsidR="00223B2D" w:rsidRPr="00763F40" w:rsidRDefault="00223B2D" w:rsidP="00B7175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223B2D" w:rsidRPr="00763F40" w:rsidRDefault="00223B2D" w:rsidP="00B7175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595" w:type="dxa"/>
          </w:tcPr>
          <w:p w:rsidR="00223B2D" w:rsidRPr="00763F40" w:rsidRDefault="00223B2D" w:rsidP="00B7175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 xml:space="preserve">Количество </w:t>
            </w:r>
            <w:proofErr w:type="spellStart"/>
            <w:r w:rsidRPr="00763F40">
              <w:rPr>
                <w:rFonts w:ascii="Arial" w:hAnsi="Arial" w:cs="Arial"/>
                <w:sz w:val="24"/>
                <w:szCs w:val="24"/>
              </w:rPr>
              <w:t>абонен</w:t>
            </w:r>
            <w:proofErr w:type="gramStart"/>
            <w:r w:rsidRPr="00763F40">
              <w:rPr>
                <w:rFonts w:ascii="Arial" w:hAnsi="Arial" w:cs="Arial"/>
                <w:sz w:val="24"/>
                <w:szCs w:val="24"/>
              </w:rPr>
              <w:t>.н</w:t>
            </w:r>
            <w:proofErr w:type="gramEnd"/>
            <w:r w:rsidRPr="00763F40">
              <w:rPr>
                <w:rFonts w:ascii="Arial" w:hAnsi="Arial" w:cs="Arial"/>
                <w:sz w:val="24"/>
                <w:szCs w:val="24"/>
              </w:rPr>
              <w:t>омеров</w:t>
            </w:r>
            <w:proofErr w:type="spellEnd"/>
          </w:p>
        </w:tc>
        <w:tc>
          <w:tcPr>
            <w:tcW w:w="1595" w:type="dxa"/>
          </w:tcPr>
          <w:p w:rsidR="00223B2D" w:rsidRPr="00763F40" w:rsidRDefault="00223B2D" w:rsidP="00B7175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 xml:space="preserve">Продолжительность </w:t>
            </w:r>
            <w:proofErr w:type="spellStart"/>
            <w:r w:rsidRPr="00763F40">
              <w:rPr>
                <w:rFonts w:ascii="Arial" w:hAnsi="Arial" w:cs="Arial"/>
                <w:sz w:val="24"/>
                <w:szCs w:val="24"/>
              </w:rPr>
              <w:t>телеф</w:t>
            </w:r>
            <w:proofErr w:type="spellEnd"/>
            <w:r w:rsidRPr="00763F4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763F40">
              <w:rPr>
                <w:rFonts w:ascii="Arial" w:hAnsi="Arial" w:cs="Arial"/>
                <w:sz w:val="24"/>
                <w:szCs w:val="24"/>
              </w:rPr>
              <w:t>соед</w:t>
            </w:r>
            <w:proofErr w:type="spellEnd"/>
            <w:r w:rsidRPr="00763F40">
              <w:rPr>
                <w:rFonts w:ascii="Arial" w:hAnsi="Arial" w:cs="Arial"/>
                <w:sz w:val="24"/>
                <w:szCs w:val="24"/>
              </w:rPr>
              <w:t xml:space="preserve"> в месяц в расчете на все </w:t>
            </w:r>
            <w:proofErr w:type="spellStart"/>
            <w:r w:rsidRPr="00763F40">
              <w:rPr>
                <w:rFonts w:ascii="Arial" w:hAnsi="Arial" w:cs="Arial"/>
                <w:sz w:val="24"/>
                <w:szCs w:val="24"/>
              </w:rPr>
              <w:t>абон</w:t>
            </w:r>
            <w:proofErr w:type="spellEnd"/>
            <w:r w:rsidRPr="00763F40">
              <w:rPr>
                <w:rFonts w:ascii="Arial" w:hAnsi="Arial" w:cs="Arial"/>
                <w:sz w:val="24"/>
                <w:szCs w:val="24"/>
              </w:rPr>
              <w:t xml:space="preserve"> номера</w:t>
            </w:r>
          </w:p>
        </w:tc>
        <w:tc>
          <w:tcPr>
            <w:tcW w:w="1595" w:type="dxa"/>
          </w:tcPr>
          <w:p w:rsidR="00223B2D" w:rsidRPr="00763F40" w:rsidRDefault="00223B2D" w:rsidP="00B7175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Стоимость услуги в месяц на все абонентские номера</w:t>
            </w:r>
            <w:proofErr w:type="gramStart"/>
            <w:r w:rsidRPr="00763F40">
              <w:rPr>
                <w:rFonts w:ascii="Arial" w:hAnsi="Arial" w:cs="Arial"/>
                <w:sz w:val="24"/>
                <w:szCs w:val="24"/>
              </w:rPr>
              <w:t>.</w:t>
            </w:r>
            <w:proofErr w:type="gramEnd"/>
            <w:r w:rsidRPr="00763F4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gramStart"/>
            <w:r w:rsidRPr="00763F40">
              <w:rPr>
                <w:rFonts w:ascii="Arial" w:hAnsi="Arial" w:cs="Arial"/>
                <w:sz w:val="24"/>
                <w:szCs w:val="24"/>
              </w:rPr>
              <w:t>р</w:t>
            </w:r>
            <w:proofErr w:type="gramEnd"/>
            <w:r w:rsidRPr="00763F40">
              <w:rPr>
                <w:rFonts w:ascii="Arial" w:hAnsi="Arial" w:cs="Arial"/>
                <w:sz w:val="24"/>
                <w:szCs w:val="24"/>
              </w:rPr>
              <w:t>уб.</w:t>
            </w:r>
          </w:p>
        </w:tc>
        <w:tc>
          <w:tcPr>
            <w:tcW w:w="1596" w:type="dxa"/>
          </w:tcPr>
          <w:p w:rsidR="00223B2D" w:rsidRPr="00763F40" w:rsidRDefault="00223B2D" w:rsidP="00B7175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Расход на услуги связи не более (руб.)</w:t>
            </w:r>
          </w:p>
        </w:tc>
      </w:tr>
      <w:tr w:rsidR="00223B2D" w:rsidRPr="00763F40" w:rsidTr="00B7175F">
        <w:tc>
          <w:tcPr>
            <w:tcW w:w="1595" w:type="dxa"/>
          </w:tcPr>
          <w:p w:rsidR="00223B2D" w:rsidRPr="00763F40" w:rsidRDefault="00223B2D" w:rsidP="00B7175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1595" w:type="dxa"/>
          </w:tcPr>
          <w:p w:rsidR="00223B2D" w:rsidRPr="00763F40" w:rsidRDefault="00223B2D" w:rsidP="00B7175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Абонентская плата</w:t>
            </w:r>
          </w:p>
        </w:tc>
        <w:tc>
          <w:tcPr>
            <w:tcW w:w="1595" w:type="dxa"/>
          </w:tcPr>
          <w:p w:rsidR="00223B2D" w:rsidRPr="00763F40" w:rsidRDefault="00223B2D" w:rsidP="00B7175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:rsidR="00223B2D" w:rsidRPr="00763F40" w:rsidRDefault="00223B2D" w:rsidP="00B7175F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63F40">
              <w:rPr>
                <w:rFonts w:ascii="Arial" w:hAnsi="Arial" w:cs="Arial"/>
                <w:sz w:val="24"/>
                <w:szCs w:val="24"/>
                <w:lang w:val="en-US"/>
              </w:rPr>
              <w:t>x</w:t>
            </w:r>
          </w:p>
        </w:tc>
        <w:tc>
          <w:tcPr>
            <w:tcW w:w="1595" w:type="dxa"/>
          </w:tcPr>
          <w:p w:rsidR="00223B2D" w:rsidRPr="00763F40" w:rsidRDefault="00223B2D" w:rsidP="00223B2D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Не более 600</w:t>
            </w:r>
          </w:p>
        </w:tc>
        <w:tc>
          <w:tcPr>
            <w:tcW w:w="1596" w:type="dxa"/>
          </w:tcPr>
          <w:p w:rsidR="00223B2D" w:rsidRPr="00763F40" w:rsidRDefault="000B6506" w:rsidP="00223B2D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70</w:t>
            </w:r>
            <w:r w:rsidR="00223B2D" w:rsidRPr="00763F40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</w:tr>
      <w:tr w:rsidR="00223B2D" w:rsidRPr="00763F40" w:rsidTr="00B7175F">
        <w:tc>
          <w:tcPr>
            <w:tcW w:w="1595" w:type="dxa"/>
          </w:tcPr>
          <w:p w:rsidR="00223B2D" w:rsidRPr="00763F40" w:rsidRDefault="00223B2D" w:rsidP="00B7175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595" w:type="dxa"/>
          </w:tcPr>
          <w:p w:rsidR="00223B2D" w:rsidRPr="00763F40" w:rsidRDefault="00223B2D" w:rsidP="00B7175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Повременная оплата местных, междугородних соединений</w:t>
            </w:r>
          </w:p>
        </w:tc>
        <w:tc>
          <w:tcPr>
            <w:tcW w:w="1595" w:type="dxa"/>
          </w:tcPr>
          <w:p w:rsidR="00223B2D" w:rsidRPr="00763F40" w:rsidRDefault="00223B2D" w:rsidP="00B7175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595" w:type="dxa"/>
          </w:tcPr>
          <w:p w:rsidR="00223B2D" w:rsidRPr="00763F40" w:rsidRDefault="00223B2D" w:rsidP="00B7175F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Не более 600</w:t>
            </w:r>
          </w:p>
        </w:tc>
        <w:tc>
          <w:tcPr>
            <w:tcW w:w="1595" w:type="dxa"/>
          </w:tcPr>
          <w:p w:rsidR="00223B2D" w:rsidRPr="00763F40" w:rsidRDefault="00223B2D" w:rsidP="00B7175F">
            <w:pPr>
              <w:pStyle w:val="a3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63F40">
              <w:rPr>
                <w:rFonts w:ascii="Arial" w:hAnsi="Arial" w:cs="Arial"/>
                <w:sz w:val="24"/>
                <w:szCs w:val="24"/>
                <w:lang w:val="en-US"/>
              </w:rPr>
              <w:t>x</w:t>
            </w:r>
          </w:p>
        </w:tc>
        <w:tc>
          <w:tcPr>
            <w:tcW w:w="1596" w:type="dxa"/>
          </w:tcPr>
          <w:p w:rsidR="00223B2D" w:rsidRPr="00763F40" w:rsidRDefault="000B6506" w:rsidP="00223B2D">
            <w:pPr>
              <w:pStyle w:val="a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70</w:t>
            </w:r>
            <w:r w:rsidR="00223B2D" w:rsidRPr="00763F40">
              <w:rPr>
                <w:rFonts w:ascii="Arial" w:hAnsi="Arial" w:cs="Arial"/>
                <w:sz w:val="24"/>
                <w:szCs w:val="24"/>
              </w:rPr>
              <w:t>000,00</w:t>
            </w:r>
          </w:p>
        </w:tc>
      </w:tr>
    </w:tbl>
    <w:p w:rsidR="00223B2D" w:rsidRPr="00763F40" w:rsidRDefault="00223B2D" w:rsidP="000607EB">
      <w:pPr>
        <w:autoSpaceDE w:val="0"/>
        <w:autoSpaceDN w:val="0"/>
        <w:adjustRightInd w:val="0"/>
        <w:ind w:firstLine="708"/>
        <w:jc w:val="both"/>
        <w:rPr>
          <w:rFonts w:ascii="Arial" w:hAnsi="Arial" w:cs="Arial"/>
          <w:sz w:val="24"/>
          <w:szCs w:val="24"/>
        </w:rPr>
      </w:pPr>
    </w:p>
    <w:p w:rsidR="000607EB" w:rsidRPr="00763F40" w:rsidRDefault="000607EB" w:rsidP="000607EB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000AC3" w:rsidRPr="00763F40" w:rsidRDefault="00000AC3">
      <w:pPr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br w:type="page"/>
      </w:r>
    </w:p>
    <w:p w:rsidR="00223B2D" w:rsidRPr="00763F40" w:rsidRDefault="00223B2D" w:rsidP="00223B2D">
      <w:pPr>
        <w:pStyle w:val="a3"/>
        <w:jc w:val="right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lastRenderedPageBreak/>
        <w:t>Приложение №</w:t>
      </w:r>
      <w:r w:rsidR="005E5023" w:rsidRPr="00763F40">
        <w:rPr>
          <w:rFonts w:ascii="Arial" w:hAnsi="Arial" w:cs="Arial"/>
          <w:sz w:val="24"/>
          <w:szCs w:val="24"/>
        </w:rPr>
        <w:t>2</w:t>
      </w:r>
    </w:p>
    <w:p w:rsidR="00223B2D" w:rsidRPr="00763F40" w:rsidRDefault="00223B2D" w:rsidP="00223B2D">
      <w:pPr>
        <w:pStyle w:val="a3"/>
        <w:jc w:val="right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 xml:space="preserve">к нормативным затратам </w:t>
      </w:r>
      <w:proofErr w:type="gramStart"/>
      <w:r w:rsidRPr="00763F40">
        <w:rPr>
          <w:rFonts w:ascii="Arial" w:hAnsi="Arial" w:cs="Arial"/>
          <w:sz w:val="24"/>
          <w:szCs w:val="24"/>
        </w:rPr>
        <w:t>на</w:t>
      </w:r>
      <w:proofErr w:type="gramEnd"/>
      <w:r w:rsidRPr="00763F40">
        <w:rPr>
          <w:rFonts w:ascii="Arial" w:hAnsi="Arial" w:cs="Arial"/>
          <w:sz w:val="24"/>
          <w:szCs w:val="24"/>
        </w:rPr>
        <w:t xml:space="preserve"> </w:t>
      </w:r>
    </w:p>
    <w:p w:rsidR="00223B2D" w:rsidRPr="00763F40" w:rsidRDefault="00223B2D" w:rsidP="00223B2D">
      <w:pPr>
        <w:tabs>
          <w:tab w:val="left" w:pos="3960"/>
        </w:tabs>
        <w:jc w:val="right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223B2D" w:rsidRPr="00763F40" w:rsidRDefault="00223B2D" w:rsidP="00223B2D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223B2D" w:rsidRPr="00763F40" w:rsidRDefault="00223B2D" w:rsidP="00223B2D">
      <w:pPr>
        <w:pStyle w:val="a3"/>
        <w:jc w:val="center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 xml:space="preserve">Нормативы </w:t>
      </w:r>
      <w:r w:rsidRPr="00763F40">
        <w:rPr>
          <w:rFonts w:ascii="Arial" w:hAnsi="Arial" w:cs="Arial"/>
          <w:sz w:val="24"/>
          <w:szCs w:val="24"/>
        </w:rPr>
        <w:br/>
        <w:t>обеспечения функций администрации, применяемые при расчете нормативных затрат на услуги связи, не отнесенные к затратам на услуги</w:t>
      </w:r>
    </w:p>
    <w:p w:rsidR="00223B2D" w:rsidRPr="00763F40" w:rsidRDefault="00223B2D" w:rsidP="00223B2D">
      <w:pPr>
        <w:pStyle w:val="a3"/>
        <w:jc w:val="center"/>
        <w:rPr>
          <w:rFonts w:ascii="Arial" w:hAnsi="Arial" w:cs="Arial"/>
          <w:sz w:val="24"/>
          <w:szCs w:val="24"/>
          <w:lang w:eastAsia="en-US"/>
        </w:rPr>
      </w:pPr>
      <w:r w:rsidRPr="00763F40">
        <w:rPr>
          <w:rFonts w:ascii="Arial" w:hAnsi="Arial" w:cs="Arial"/>
          <w:sz w:val="24"/>
          <w:szCs w:val="24"/>
          <w:lang w:eastAsia="en-US"/>
        </w:rPr>
        <w:t xml:space="preserve">связи в рамках затрат </w:t>
      </w:r>
      <w:proofErr w:type="gramStart"/>
      <w:r w:rsidRPr="00763F40">
        <w:rPr>
          <w:rFonts w:ascii="Arial" w:hAnsi="Arial" w:cs="Arial"/>
          <w:sz w:val="24"/>
          <w:szCs w:val="24"/>
          <w:lang w:eastAsia="en-US"/>
        </w:rPr>
        <w:t>на</w:t>
      </w:r>
      <w:proofErr w:type="gramEnd"/>
      <w:r w:rsidRPr="00763F40">
        <w:rPr>
          <w:rFonts w:ascii="Arial" w:hAnsi="Arial" w:cs="Arial"/>
          <w:sz w:val="24"/>
          <w:szCs w:val="24"/>
          <w:lang w:eastAsia="en-US"/>
        </w:rPr>
        <w:t xml:space="preserve"> информационно-коммуникационные</w:t>
      </w:r>
    </w:p>
    <w:p w:rsidR="00223B2D" w:rsidRPr="00763F40" w:rsidRDefault="00223B2D" w:rsidP="00223B2D">
      <w:pPr>
        <w:pStyle w:val="a3"/>
        <w:jc w:val="center"/>
        <w:rPr>
          <w:rFonts w:ascii="Arial" w:hAnsi="Arial" w:cs="Arial"/>
          <w:color w:val="FF0000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  <w:lang w:eastAsia="en-US"/>
        </w:rPr>
        <w:t>технологии</w:t>
      </w:r>
    </w:p>
    <w:p w:rsidR="00223B2D" w:rsidRPr="00763F40" w:rsidRDefault="00223B2D" w:rsidP="00223B2D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Arial" w:hAnsi="Arial" w:cs="Arial"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3"/>
        <w:gridCol w:w="2821"/>
        <w:gridCol w:w="1423"/>
        <w:gridCol w:w="1594"/>
        <w:gridCol w:w="1591"/>
        <w:gridCol w:w="1599"/>
      </w:tblGrid>
      <w:tr w:rsidR="00223B2D" w:rsidRPr="00763F40" w:rsidTr="00B7175F">
        <w:tc>
          <w:tcPr>
            <w:tcW w:w="298" w:type="pct"/>
          </w:tcPr>
          <w:p w:rsidR="00223B2D" w:rsidRPr="00763F40" w:rsidRDefault="00223B2D" w:rsidP="00B7175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223B2D" w:rsidRPr="00763F40" w:rsidRDefault="00223B2D" w:rsidP="00B7175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63F4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763F40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763F4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490" w:type="pct"/>
            <w:vAlign w:val="center"/>
          </w:tcPr>
          <w:p w:rsidR="00223B2D" w:rsidRPr="00763F40" w:rsidRDefault="00223B2D" w:rsidP="00B7175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736" w:type="pct"/>
          </w:tcPr>
          <w:p w:rsidR="00223B2D" w:rsidRPr="00763F40" w:rsidRDefault="00223B2D" w:rsidP="00B7175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816" w:type="pct"/>
            <w:vAlign w:val="center"/>
          </w:tcPr>
          <w:p w:rsidR="00223B2D" w:rsidRPr="00763F40" w:rsidRDefault="00223B2D" w:rsidP="00B7175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 xml:space="preserve">Предельное количество </w:t>
            </w:r>
          </w:p>
        </w:tc>
        <w:tc>
          <w:tcPr>
            <w:tcW w:w="810" w:type="pct"/>
            <w:vAlign w:val="center"/>
          </w:tcPr>
          <w:p w:rsidR="00223B2D" w:rsidRPr="00763F40" w:rsidRDefault="00223B2D" w:rsidP="00B7175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Предельная цена за 1 единицу *</w:t>
            </w:r>
          </w:p>
        </w:tc>
        <w:tc>
          <w:tcPr>
            <w:tcW w:w="850" w:type="pct"/>
            <w:vAlign w:val="center"/>
          </w:tcPr>
          <w:p w:rsidR="00223B2D" w:rsidRPr="00763F40" w:rsidRDefault="00223B2D" w:rsidP="00B7175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Затраты не более</w:t>
            </w:r>
          </w:p>
        </w:tc>
      </w:tr>
      <w:tr w:rsidR="00223B2D" w:rsidRPr="00763F40" w:rsidTr="00B7175F">
        <w:tc>
          <w:tcPr>
            <w:tcW w:w="298" w:type="pct"/>
          </w:tcPr>
          <w:p w:rsidR="00223B2D" w:rsidRPr="00763F40" w:rsidRDefault="00223B2D" w:rsidP="00B7175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63F40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1490" w:type="pct"/>
            <w:vAlign w:val="center"/>
          </w:tcPr>
          <w:p w:rsidR="00223B2D" w:rsidRPr="00763F40" w:rsidRDefault="00223B2D" w:rsidP="00B7175F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Заказные письма с уведомлением</w:t>
            </w:r>
          </w:p>
        </w:tc>
        <w:tc>
          <w:tcPr>
            <w:tcW w:w="736" w:type="pct"/>
          </w:tcPr>
          <w:p w:rsidR="00223B2D" w:rsidRPr="00763F40" w:rsidRDefault="00223B2D" w:rsidP="00B7175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шт.</w:t>
            </w:r>
          </w:p>
        </w:tc>
        <w:tc>
          <w:tcPr>
            <w:tcW w:w="816" w:type="pct"/>
            <w:vAlign w:val="center"/>
          </w:tcPr>
          <w:p w:rsidR="00223B2D" w:rsidRPr="00763F40" w:rsidRDefault="00223B2D" w:rsidP="00BF465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3</w:t>
            </w:r>
            <w:r w:rsidR="00BF465D" w:rsidRPr="00763F40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10" w:type="pct"/>
            <w:vAlign w:val="center"/>
          </w:tcPr>
          <w:p w:rsidR="00223B2D" w:rsidRPr="00763F40" w:rsidRDefault="00223B2D" w:rsidP="00B7175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100,00</w:t>
            </w:r>
          </w:p>
        </w:tc>
        <w:tc>
          <w:tcPr>
            <w:tcW w:w="850" w:type="pct"/>
            <w:vAlign w:val="center"/>
          </w:tcPr>
          <w:p w:rsidR="00223B2D" w:rsidRPr="00763F40" w:rsidRDefault="00BF465D" w:rsidP="00B7175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30</w:t>
            </w:r>
            <w:r w:rsidR="00223B2D" w:rsidRPr="00763F40">
              <w:rPr>
                <w:rFonts w:ascii="Arial" w:hAnsi="Arial" w:cs="Arial"/>
                <w:sz w:val="24"/>
                <w:szCs w:val="24"/>
              </w:rPr>
              <w:t>00,00</w:t>
            </w:r>
          </w:p>
        </w:tc>
      </w:tr>
      <w:tr w:rsidR="00223B2D" w:rsidRPr="00763F40" w:rsidTr="00B7175F">
        <w:tc>
          <w:tcPr>
            <w:tcW w:w="298" w:type="pct"/>
          </w:tcPr>
          <w:p w:rsidR="00223B2D" w:rsidRPr="00763F40" w:rsidRDefault="00223B2D" w:rsidP="00B7175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490" w:type="pct"/>
            <w:vAlign w:val="center"/>
          </w:tcPr>
          <w:p w:rsidR="00223B2D" w:rsidRPr="00763F40" w:rsidRDefault="00223B2D" w:rsidP="00B7175F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Марки</w:t>
            </w:r>
          </w:p>
        </w:tc>
        <w:tc>
          <w:tcPr>
            <w:tcW w:w="736" w:type="pct"/>
          </w:tcPr>
          <w:p w:rsidR="00223B2D" w:rsidRPr="00763F40" w:rsidRDefault="00223B2D" w:rsidP="00B7175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763F40">
              <w:rPr>
                <w:rFonts w:ascii="Arial" w:hAnsi="Arial" w:cs="Arial"/>
                <w:sz w:val="24"/>
                <w:szCs w:val="24"/>
              </w:rPr>
              <w:t>шт</w:t>
            </w:r>
            <w:proofErr w:type="spellEnd"/>
            <w:proofErr w:type="gramEnd"/>
          </w:p>
        </w:tc>
        <w:tc>
          <w:tcPr>
            <w:tcW w:w="816" w:type="pct"/>
            <w:vAlign w:val="center"/>
          </w:tcPr>
          <w:p w:rsidR="00223B2D" w:rsidRPr="00763F40" w:rsidRDefault="00223B2D" w:rsidP="00B7175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300</w:t>
            </w:r>
          </w:p>
        </w:tc>
        <w:tc>
          <w:tcPr>
            <w:tcW w:w="810" w:type="pct"/>
            <w:vAlign w:val="center"/>
          </w:tcPr>
          <w:p w:rsidR="00223B2D" w:rsidRPr="00763F40" w:rsidRDefault="00223B2D" w:rsidP="00B7175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850" w:type="pct"/>
            <w:vAlign w:val="center"/>
          </w:tcPr>
          <w:p w:rsidR="00223B2D" w:rsidRPr="00763F40" w:rsidRDefault="00223B2D" w:rsidP="00B7175F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3000,00</w:t>
            </w:r>
          </w:p>
        </w:tc>
      </w:tr>
    </w:tbl>
    <w:p w:rsidR="000829EA" w:rsidRPr="00763F40" w:rsidRDefault="000829EA">
      <w:pPr>
        <w:rPr>
          <w:rFonts w:ascii="Arial" w:hAnsi="Arial" w:cs="Arial"/>
          <w:sz w:val="24"/>
          <w:szCs w:val="24"/>
        </w:rPr>
      </w:pPr>
    </w:p>
    <w:p w:rsidR="00366304" w:rsidRPr="00763F40" w:rsidRDefault="00366304" w:rsidP="00CC0505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CC0505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CC0505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CC0505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CC0505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366304" w:rsidRPr="00763F40" w:rsidRDefault="00366304" w:rsidP="00CC0505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000AC3" w:rsidRPr="00763F40" w:rsidRDefault="00000AC3">
      <w:pPr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br w:type="page"/>
      </w:r>
    </w:p>
    <w:p w:rsidR="00CC0505" w:rsidRPr="00763F40" w:rsidRDefault="00CC0505" w:rsidP="00CC0505">
      <w:pPr>
        <w:pStyle w:val="a3"/>
        <w:jc w:val="right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lastRenderedPageBreak/>
        <w:t>Приложение №</w:t>
      </w:r>
      <w:r w:rsidR="005E5023" w:rsidRPr="00763F40">
        <w:rPr>
          <w:rFonts w:ascii="Arial" w:hAnsi="Arial" w:cs="Arial"/>
          <w:sz w:val="24"/>
          <w:szCs w:val="24"/>
        </w:rPr>
        <w:t>3</w:t>
      </w:r>
      <w:r w:rsidRPr="00763F40">
        <w:rPr>
          <w:rFonts w:ascii="Arial" w:hAnsi="Arial" w:cs="Arial"/>
          <w:sz w:val="24"/>
          <w:szCs w:val="24"/>
        </w:rPr>
        <w:t xml:space="preserve"> </w:t>
      </w:r>
    </w:p>
    <w:p w:rsidR="00CC0505" w:rsidRPr="00763F40" w:rsidRDefault="00CC0505" w:rsidP="00CC0505">
      <w:pPr>
        <w:pStyle w:val="a3"/>
        <w:jc w:val="right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 xml:space="preserve">к нормативным затратам </w:t>
      </w:r>
      <w:proofErr w:type="gramStart"/>
      <w:r w:rsidRPr="00763F40">
        <w:rPr>
          <w:rFonts w:ascii="Arial" w:hAnsi="Arial" w:cs="Arial"/>
          <w:sz w:val="24"/>
          <w:szCs w:val="24"/>
        </w:rPr>
        <w:t>на</w:t>
      </w:r>
      <w:proofErr w:type="gramEnd"/>
      <w:r w:rsidRPr="00763F40">
        <w:rPr>
          <w:rFonts w:ascii="Arial" w:hAnsi="Arial" w:cs="Arial"/>
          <w:sz w:val="24"/>
          <w:szCs w:val="24"/>
        </w:rPr>
        <w:t xml:space="preserve"> </w:t>
      </w:r>
    </w:p>
    <w:p w:rsidR="00CC0505" w:rsidRPr="00763F40" w:rsidRDefault="00CC0505" w:rsidP="00CC0505">
      <w:pPr>
        <w:tabs>
          <w:tab w:val="left" w:pos="3960"/>
        </w:tabs>
        <w:jc w:val="right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CC0505" w:rsidRPr="00763F40" w:rsidRDefault="00CC0505" w:rsidP="00CC0505">
      <w:pPr>
        <w:pStyle w:val="ConsNonformat"/>
        <w:widowControl/>
        <w:tabs>
          <w:tab w:val="left" w:pos="5835"/>
        </w:tabs>
        <w:ind w:right="0"/>
        <w:jc w:val="center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bCs/>
          <w:sz w:val="24"/>
          <w:szCs w:val="24"/>
        </w:rPr>
        <w:t xml:space="preserve">Нормативы </w:t>
      </w:r>
      <w:r w:rsidRPr="00763F40">
        <w:rPr>
          <w:rFonts w:ascii="Arial" w:hAnsi="Arial" w:cs="Arial"/>
          <w:bCs/>
          <w:sz w:val="24"/>
          <w:szCs w:val="24"/>
        </w:rPr>
        <w:br/>
        <w:t>обеспечения функций</w:t>
      </w:r>
      <w:r w:rsidRPr="00763F40">
        <w:rPr>
          <w:rFonts w:ascii="Arial" w:hAnsi="Arial" w:cs="Arial"/>
          <w:sz w:val="24"/>
          <w:szCs w:val="24"/>
        </w:rPr>
        <w:t xml:space="preserve"> </w:t>
      </w:r>
      <w:r w:rsidRPr="00763F40">
        <w:rPr>
          <w:rFonts w:ascii="Arial" w:hAnsi="Arial" w:cs="Arial"/>
          <w:bCs/>
          <w:sz w:val="24"/>
          <w:szCs w:val="24"/>
        </w:rPr>
        <w:t>администрации</w:t>
      </w:r>
      <w:r w:rsidRPr="00763F40">
        <w:rPr>
          <w:rFonts w:ascii="Arial" w:hAnsi="Arial" w:cs="Arial"/>
          <w:sz w:val="24"/>
          <w:szCs w:val="24"/>
        </w:rPr>
        <w:t>, применяемые при расчете нормативных затрат на коммунальные услуги</w:t>
      </w:r>
    </w:p>
    <w:p w:rsidR="00CC0505" w:rsidRPr="00763F40" w:rsidRDefault="00CC0505" w:rsidP="00CC0505">
      <w:pPr>
        <w:jc w:val="both"/>
        <w:rPr>
          <w:rFonts w:ascii="Arial" w:hAnsi="Arial" w:cs="Arial"/>
          <w:color w:val="FF0000"/>
          <w:sz w:val="24"/>
          <w:szCs w:val="24"/>
        </w:rPr>
      </w:pPr>
    </w:p>
    <w:tbl>
      <w:tblPr>
        <w:tblW w:w="5018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047"/>
        <w:gridCol w:w="2238"/>
        <w:gridCol w:w="4320"/>
      </w:tblGrid>
      <w:tr w:rsidR="00CC0505" w:rsidRPr="00763F40" w:rsidTr="000B6506">
        <w:tc>
          <w:tcPr>
            <w:tcW w:w="1586" w:type="pct"/>
          </w:tcPr>
          <w:p w:rsidR="00CC0505" w:rsidRPr="00763F40" w:rsidRDefault="00CC0505" w:rsidP="00B71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Наименование</w:t>
            </w:r>
          </w:p>
        </w:tc>
        <w:tc>
          <w:tcPr>
            <w:tcW w:w="1165" w:type="pct"/>
          </w:tcPr>
          <w:p w:rsidR="00CC0505" w:rsidRPr="00763F40" w:rsidRDefault="00CC0505" w:rsidP="00B71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Расчетная потребность в год (Количество</w:t>
            </w:r>
            <w:proofErr w:type="gramStart"/>
            <w:r w:rsidRPr="00763F40">
              <w:rPr>
                <w:rFonts w:ascii="Arial" w:hAnsi="Arial" w:cs="Arial"/>
                <w:sz w:val="24"/>
                <w:szCs w:val="24"/>
              </w:rPr>
              <w:t>/ Е</w:t>
            </w:r>
            <w:proofErr w:type="gramEnd"/>
            <w:r w:rsidRPr="00763F40">
              <w:rPr>
                <w:rFonts w:ascii="Arial" w:hAnsi="Arial" w:cs="Arial"/>
                <w:sz w:val="24"/>
                <w:szCs w:val="24"/>
              </w:rPr>
              <w:t>д. измерения)</w:t>
            </w:r>
          </w:p>
        </w:tc>
        <w:tc>
          <w:tcPr>
            <w:tcW w:w="2249" w:type="pct"/>
          </w:tcPr>
          <w:p w:rsidR="00CC0505" w:rsidRPr="00763F40" w:rsidRDefault="00CC0505" w:rsidP="00B71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 xml:space="preserve">Стоимость регулируемого тарифа за единицу, рублей </w:t>
            </w:r>
          </w:p>
        </w:tc>
      </w:tr>
      <w:tr w:rsidR="00CC0505" w:rsidRPr="00763F40" w:rsidTr="000B6506">
        <w:tc>
          <w:tcPr>
            <w:tcW w:w="1586" w:type="pct"/>
          </w:tcPr>
          <w:p w:rsidR="00CC0505" w:rsidRPr="00763F40" w:rsidRDefault="00CC0505" w:rsidP="00B7175F">
            <w:pPr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Электроснабжение</w:t>
            </w:r>
          </w:p>
        </w:tc>
        <w:tc>
          <w:tcPr>
            <w:tcW w:w="1165" w:type="pct"/>
          </w:tcPr>
          <w:p w:rsidR="00CC0505" w:rsidRPr="00763F40" w:rsidRDefault="00CC0505" w:rsidP="00B71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 xml:space="preserve">22000,0.кВт </w:t>
            </w:r>
          </w:p>
        </w:tc>
        <w:tc>
          <w:tcPr>
            <w:tcW w:w="2249" w:type="pct"/>
          </w:tcPr>
          <w:p w:rsidR="00CC0505" w:rsidRPr="00763F40" w:rsidRDefault="00740ACD" w:rsidP="00B7175F">
            <w:pPr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Не более 33,78</w:t>
            </w:r>
            <w:r w:rsidR="00CC0505" w:rsidRPr="00763F40">
              <w:rPr>
                <w:rFonts w:ascii="Arial" w:hAnsi="Arial" w:cs="Arial"/>
                <w:sz w:val="24"/>
                <w:szCs w:val="24"/>
              </w:rPr>
              <w:t xml:space="preserve"> рублей за 1 кВт</w:t>
            </w:r>
          </w:p>
        </w:tc>
      </w:tr>
      <w:tr w:rsidR="00CC0505" w:rsidRPr="00763F40" w:rsidTr="000B6506">
        <w:tc>
          <w:tcPr>
            <w:tcW w:w="1586" w:type="pct"/>
          </w:tcPr>
          <w:p w:rsidR="00CC0505" w:rsidRPr="00763F40" w:rsidRDefault="00CC0505" w:rsidP="00B7175F">
            <w:pPr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color w:val="000000"/>
                <w:sz w:val="24"/>
                <w:szCs w:val="24"/>
              </w:rPr>
              <w:t>Теплоснабжение</w:t>
            </w:r>
          </w:p>
        </w:tc>
        <w:tc>
          <w:tcPr>
            <w:tcW w:w="1165" w:type="pct"/>
          </w:tcPr>
          <w:p w:rsidR="00CC0505" w:rsidRPr="00763F40" w:rsidRDefault="00CC0505" w:rsidP="00B7175F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color w:val="000000"/>
                <w:sz w:val="24"/>
                <w:szCs w:val="24"/>
              </w:rPr>
              <w:t>12 Гкал</w:t>
            </w:r>
          </w:p>
        </w:tc>
        <w:tc>
          <w:tcPr>
            <w:tcW w:w="2249" w:type="pct"/>
          </w:tcPr>
          <w:p w:rsidR="00CC0505" w:rsidRPr="00763F40" w:rsidRDefault="00CC0505" w:rsidP="00643258">
            <w:pPr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color w:val="000000"/>
                <w:sz w:val="24"/>
                <w:szCs w:val="24"/>
              </w:rPr>
              <w:t xml:space="preserve"> Не более 2</w:t>
            </w:r>
            <w:r w:rsidR="00643258" w:rsidRPr="00763F40">
              <w:rPr>
                <w:rFonts w:ascii="Arial" w:hAnsi="Arial" w:cs="Arial"/>
                <w:color w:val="000000"/>
                <w:sz w:val="24"/>
                <w:szCs w:val="24"/>
              </w:rPr>
              <w:t>695,22</w:t>
            </w:r>
            <w:r w:rsidRPr="00763F40">
              <w:rPr>
                <w:rFonts w:ascii="Arial" w:hAnsi="Arial" w:cs="Arial"/>
                <w:color w:val="000000"/>
                <w:sz w:val="24"/>
                <w:szCs w:val="24"/>
              </w:rPr>
              <w:t xml:space="preserve"> рублей за 1 Гкал</w:t>
            </w:r>
          </w:p>
        </w:tc>
      </w:tr>
      <w:tr w:rsidR="00CC0505" w:rsidRPr="00763F40" w:rsidTr="000B6506">
        <w:tc>
          <w:tcPr>
            <w:tcW w:w="1586" w:type="pct"/>
            <w:vAlign w:val="center"/>
          </w:tcPr>
          <w:p w:rsidR="00CC0505" w:rsidRPr="00763F40" w:rsidRDefault="00CC0505" w:rsidP="00B7175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3F40">
              <w:rPr>
                <w:rFonts w:ascii="Arial" w:hAnsi="Arial" w:cs="Arial"/>
                <w:color w:val="000000"/>
                <w:sz w:val="24"/>
                <w:szCs w:val="24"/>
              </w:rPr>
              <w:t>Холодное водоснабжение</w:t>
            </w:r>
          </w:p>
        </w:tc>
        <w:tc>
          <w:tcPr>
            <w:tcW w:w="1165" w:type="pct"/>
            <w:vAlign w:val="center"/>
          </w:tcPr>
          <w:p w:rsidR="00CC0505" w:rsidRPr="00763F40" w:rsidRDefault="00CC0505" w:rsidP="00B7175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3F40">
              <w:rPr>
                <w:rFonts w:ascii="Arial" w:hAnsi="Arial" w:cs="Arial"/>
                <w:color w:val="000000"/>
                <w:sz w:val="24"/>
                <w:szCs w:val="24"/>
              </w:rPr>
              <w:t>6,2 м3</w:t>
            </w:r>
          </w:p>
        </w:tc>
        <w:tc>
          <w:tcPr>
            <w:tcW w:w="2249" w:type="pct"/>
          </w:tcPr>
          <w:p w:rsidR="00CC0505" w:rsidRPr="00763F40" w:rsidRDefault="00CC0505" w:rsidP="00CC0505">
            <w:pPr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 xml:space="preserve">Не более </w:t>
            </w:r>
            <w:r w:rsidRPr="00763F40">
              <w:rPr>
                <w:rFonts w:ascii="Arial" w:hAnsi="Arial" w:cs="Arial"/>
                <w:color w:val="000000"/>
                <w:sz w:val="24"/>
                <w:szCs w:val="24"/>
              </w:rPr>
              <w:t>40,37</w:t>
            </w:r>
            <w:r w:rsidRPr="00763F40">
              <w:rPr>
                <w:rFonts w:ascii="Arial" w:hAnsi="Arial" w:cs="Arial"/>
                <w:sz w:val="24"/>
                <w:szCs w:val="24"/>
              </w:rPr>
              <w:t xml:space="preserve"> рублей за 1 </w:t>
            </w:r>
            <w:r w:rsidRPr="00763F40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763F4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  <w:tr w:rsidR="00CC0505" w:rsidRPr="00763F40" w:rsidTr="000B6506">
        <w:tc>
          <w:tcPr>
            <w:tcW w:w="1586" w:type="pct"/>
            <w:vAlign w:val="center"/>
          </w:tcPr>
          <w:p w:rsidR="00CC0505" w:rsidRPr="00763F40" w:rsidRDefault="00CC0505" w:rsidP="00B7175F">
            <w:pPr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3F40">
              <w:rPr>
                <w:rFonts w:ascii="Arial" w:hAnsi="Arial" w:cs="Arial"/>
                <w:color w:val="000000"/>
                <w:sz w:val="24"/>
                <w:szCs w:val="24"/>
              </w:rPr>
              <w:t>Водоотведение</w:t>
            </w:r>
          </w:p>
        </w:tc>
        <w:tc>
          <w:tcPr>
            <w:tcW w:w="1165" w:type="pct"/>
            <w:vAlign w:val="center"/>
          </w:tcPr>
          <w:p w:rsidR="00CC0505" w:rsidRPr="00763F40" w:rsidRDefault="00CC0505" w:rsidP="00B7175F">
            <w:pPr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763F40">
              <w:rPr>
                <w:rFonts w:ascii="Arial" w:hAnsi="Arial" w:cs="Arial"/>
                <w:color w:val="000000"/>
                <w:sz w:val="24"/>
                <w:szCs w:val="24"/>
              </w:rPr>
              <w:t>6,2 м3</w:t>
            </w:r>
          </w:p>
        </w:tc>
        <w:tc>
          <w:tcPr>
            <w:tcW w:w="2249" w:type="pct"/>
          </w:tcPr>
          <w:p w:rsidR="00CC0505" w:rsidRPr="00763F40" w:rsidRDefault="00CC0505" w:rsidP="00CC0505">
            <w:pPr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 xml:space="preserve">Не более 31,94 рублей за 1 </w:t>
            </w:r>
            <w:r w:rsidRPr="00763F40">
              <w:rPr>
                <w:rFonts w:ascii="Arial" w:hAnsi="Arial" w:cs="Arial"/>
                <w:color w:val="000000"/>
                <w:sz w:val="24"/>
                <w:szCs w:val="24"/>
              </w:rPr>
              <w:t>м</w:t>
            </w:r>
            <w:r w:rsidRPr="00763F40">
              <w:rPr>
                <w:rFonts w:ascii="Arial" w:hAnsi="Arial" w:cs="Arial"/>
                <w:color w:val="000000"/>
                <w:sz w:val="24"/>
                <w:szCs w:val="24"/>
                <w:vertAlign w:val="superscript"/>
              </w:rPr>
              <w:t>3</w:t>
            </w:r>
          </w:p>
        </w:tc>
      </w:tr>
    </w:tbl>
    <w:p w:rsidR="000B6506" w:rsidRPr="00763F40" w:rsidRDefault="000B6506" w:rsidP="000B6506">
      <w:pPr>
        <w:pStyle w:val="a3"/>
        <w:jc w:val="right"/>
        <w:rPr>
          <w:rFonts w:ascii="Arial" w:hAnsi="Arial" w:cs="Arial"/>
          <w:sz w:val="24"/>
          <w:szCs w:val="24"/>
        </w:rPr>
      </w:pPr>
    </w:p>
    <w:p w:rsidR="00000AC3" w:rsidRPr="00763F40" w:rsidRDefault="00000AC3">
      <w:pPr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br w:type="page"/>
      </w:r>
    </w:p>
    <w:p w:rsidR="000B6506" w:rsidRPr="00763F40" w:rsidRDefault="000B6506" w:rsidP="000B6506">
      <w:pPr>
        <w:pStyle w:val="a3"/>
        <w:jc w:val="right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lastRenderedPageBreak/>
        <w:t xml:space="preserve">Приложение №4 </w:t>
      </w:r>
    </w:p>
    <w:p w:rsidR="000B6506" w:rsidRPr="00763F40" w:rsidRDefault="000B6506" w:rsidP="000B6506">
      <w:pPr>
        <w:pStyle w:val="a3"/>
        <w:jc w:val="right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 xml:space="preserve">к нормативным затратам </w:t>
      </w:r>
      <w:proofErr w:type="gramStart"/>
      <w:r w:rsidRPr="00763F40">
        <w:rPr>
          <w:rFonts w:ascii="Arial" w:hAnsi="Arial" w:cs="Arial"/>
          <w:sz w:val="24"/>
          <w:szCs w:val="24"/>
        </w:rPr>
        <w:t>на</w:t>
      </w:r>
      <w:proofErr w:type="gramEnd"/>
      <w:r w:rsidRPr="00763F40">
        <w:rPr>
          <w:rFonts w:ascii="Arial" w:hAnsi="Arial" w:cs="Arial"/>
          <w:sz w:val="24"/>
          <w:szCs w:val="24"/>
        </w:rPr>
        <w:t xml:space="preserve"> </w:t>
      </w:r>
    </w:p>
    <w:p w:rsidR="000B6506" w:rsidRPr="00763F40" w:rsidRDefault="000B6506" w:rsidP="000B6506">
      <w:pPr>
        <w:tabs>
          <w:tab w:val="left" w:pos="3960"/>
        </w:tabs>
        <w:jc w:val="right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0B6506" w:rsidRPr="00763F40" w:rsidRDefault="000B6506" w:rsidP="000B6506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>Нормативы обеспечения функций администрации, применяемые при расчете нормативных затрат на оплату услуг по сопровождению программного обеспечения и приобретению просты</w:t>
      </w:r>
      <w:proofErr w:type="gramStart"/>
      <w:r w:rsidRPr="00763F40">
        <w:rPr>
          <w:rFonts w:ascii="Arial" w:hAnsi="Arial" w:cs="Arial"/>
          <w:sz w:val="24"/>
          <w:szCs w:val="24"/>
        </w:rPr>
        <w:t>х(</w:t>
      </w:r>
      <w:proofErr w:type="gramEnd"/>
      <w:r w:rsidRPr="00763F40">
        <w:rPr>
          <w:rFonts w:ascii="Arial" w:hAnsi="Arial" w:cs="Arial"/>
          <w:sz w:val="24"/>
          <w:szCs w:val="24"/>
        </w:rPr>
        <w:t>неисключительных) лицензий на использование программного обеспечения</w:t>
      </w:r>
    </w:p>
    <w:tbl>
      <w:tblPr>
        <w:tblStyle w:val="a4"/>
        <w:tblW w:w="0" w:type="auto"/>
        <w:tblLook w:val="04A0"/>
      </w:tblPr>
      <w:tblGrid>
        <w:gridCol w:w="2392"/>
        <w:gridCol w:w="2393"/>
        <w:gridCol w:w="2393"/>
        <w:gridCol w:w="2393"/>
      </w:tblGrid>
      <w:tr w:rsidR="000B6506" w:rsidRPr="00763F40" w:rsidTr="008D207E">
        <w:tc>
          <w:tcPr>
            <w:tcW w:w="2392" w:type="dxa"/>
          </w:tcPr>
          <w:p w:rsidR="000B6506" w:rsidRPr="00763F40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763F4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763F40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763F4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393" w:type="dxa"/>
          </w:tcPr>
          <w:p w:rsidR="000B6506" w:rsidRPr="00763F40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Наименование программного обеспечения</w:t>
            </w:r>
          </w:p>
        </w:tc>
        <w:tc>
          <w:tcPr>
            <w:tcW w:w="2393" w:type="dxa"/>
          </w:tcPr>
          <w:p w:rsidR="000B6506" w:rsidRPr="00763F40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Количество единиц</w:t>
            </w:r>
          </w:p>
        </w:tc>
        <w:tc>
          <w:tcPr>
            <w:tcW w:w="2393" w:type="dxa"/>
          </w:tcPr>
          <w:p w:rsidR="000B6506" w:rsidRPr="00763F40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Цена годового обслуживания, не боле</w:t>
            </w:r>
            <w:proofErr w:type="gramStart"/>
            <w:r w:rsidRPr="00763F40">
              <w:rPr>
                <w:rFonts w:ascii="Arial" w:hAnsi="Arial" w:cs="Arial"/>
                <w:sz w:val="24"/>
                <w:szCs w:val="24"/>
              </w:rPr>
              <w:t>е(</w:t>
            </w:r>
            <w:proofErr w:type="gramEnd"/>
            <w:r w:rsidRPr="00763F40">
              <w:rPr>
                <w:rFonts w:ascii="Arial" w:hAnsi="Arial" w:cs="Arial"/>
                <w:sz w:val="24"/>
                <w:szCs w:val="24"/>
              </w:rPr>
              <w:t>руб.)</w:t>
            </w:r>
          </w:p>
        </w:tc>
      </w:tr>
      <w:tr w:rsidR="000B6506" w:rsidRPr="00763F40" w:rsidTr="008D207E">
        <w:tc>
          <w:tcPr>
            <w:tcW w:w="2392" w:type="dxa"/>
          </w:tcPr>
          <w:p w:rsidR="000B6506" w:rsidRPr="00763F40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0B6506" w:rsidRPr="00763F40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 xml:space="preserve">Антивирус </w:t>
            </w:r>
            <w:proofErr w:type="spellStart"/>
            <w:r w:rsidRPr="00763F40">
              <w:rPr>
                <w:rFonts w:ascii="Arial" w:hAnsi="Arial" w:cs="Arial"/>
                <w:sz w:val="24"/>
                <w:szCs w:val="24"/>
                <w:lang w:val="en-US"/>
              </w:rPr>
              <w:t>Kaspersky</w:t>
            </w:r>
            <w:proofErr w:type="spellEnd"/>
          </w:p>
        </w:tc>
        <w:tc>
          <w:tcPr>
            <w:tcW w:w="2393" w:type="dxa"/>
          </w:tcPr>
          <w:p w:rsidR="000B6506" w:rsidRPr="00763F40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393" w:type="dxa"/>
          </w:tcPr>
          <w:p w:rsidR="000B6506" w:rsidRPr="00763F40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6000,00</w:t>
            </w:r>
          </w:p>
        </w:tc>
      </w:tr>
      <w:tr w:rsidR="000B6506" w:rsidRPr="00763F40" w:rsidTr="008D207E">
        <w:tc>
          <w:tcPr>
            <w:tcW w:w="2392" w:type="dxa"/>
          </w:tcPr>
          <w:p w:rsidR="000B6506" w:rsidRPr="00763F40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0B6506" w:rsidRPr="00763F40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763F40">
              <w:rPr>
                <w:rFonts w:ascii="Arial" w:hAnsi="Arial" w:cs="Arial"/>
                <w:sz w:val="24"/>
                <w:szCs w:val="24"/>
              </w:rPr>
              <w:t>Программмное</w:t>
            </w:r>
            <w:proofErr w:type="spellEnd"/>
            <w:r w:rsidRPr="00763F40">
              <w:rPr>
                <w:rFonts w:ascii="Arial" w:hAnsi="Arial" w:cs="Arial"/>
                <w:sz w:val="24"/>
                <w:szCs w:val="24"/>
              </w:rPr>
              <w:t xml:space="preserve"> обеспечение «</w:t>
            </w:r>
            <w:proofErr w:type="spellStart"/>
            <w:r w:rsidRPr="00763F40">
              <w:rPr>
                <w:rFonts w:ascii="Arial" w:hAnsi="Arial" w:cs="Arial"/>
                <w:sz w:val="24"/>
                <w:szCs w:val="24"/>
              </w:rPr>
              <w:t>Сбис</w:t>
            </w:r>
            <w:proofErr w:type="spellEnd"/>
            <w:r w:rsidRPr="00763F40">
              <w:rPr>
                <w:rFonts w:ascii="Arial" w:hAnsi="Arial" w:cs="Arial"/>
                <w:sz w:val="24"/>
                <w:szCs w:val="24"/>
              </w:rPr>
              <w:t>»</w:t>
            </w:r>
          </w:p>
        </w:tc>
        <w:tc>
          <w:tcPr>
            <w:tcW w:w="2393" w:type="dxa"/>
          </w:tcPr>
          <w:p w:rsidR="000B6506" w:rsidRPr="00763F40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0B6506" w:rsidRPr="00763F40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12000,00</w:t>
            </w:r>
          </w:p>
        </w:tc>
      </w:tr>
      <w:tr w:rsidR="000B6506" w:rsidRPr="00763F40" w:rsidTr="008D207E">
        <w:tc>
          <w:tcPr>
            <w:tcW w:w="2392" w:type="dxa"/>
          </w:tcPr>
          <w:p w:rsidR="000B6506" w:rsidRPr="00763F40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0B6506" w:rsidRPr="00763F40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Сопровождение программного комплекса «Первый Бит»</w:t>
            </w:r>
          </w:p>
        </w:tc>
        <w:tc>
          <w:tcPr>
            <w:tcW w:w="2393" w:type="dxa"/>
          </w:tcPr>
          <w:p w:rsidR="000B6506" w:rsidRPr="00763F40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0B6506" w:rsidRPr="00763F40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30000,00</w:t>
            </w:r>
          </w:p>
        </w:tc>
      </w:tr>
      <w:tr w:rsidR="000B6506" w:rsidRPr="00763F40" w:rsidTr="008D207E">
        <w:tc>
          <w:tcPr>
            <w:tcW w:w="2392" w:type="dxa"/>
          </w:tcPr>
          <w:p w:rsidR="000B6506" w:rsidRPr="00763F40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393" w:type="dxa"/>
          </w:tcPr>
          <w:p w:rsidR="000B6506" w:rsidRPr="00763F40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Консультант Плюс</w:t>
            </w:r>
          </w:p>
        </w:tc>
        <w:tc>
          <w:tcPr>
            <w:tcW w:w="2393" w:type="dxa"/>
          </w:tcPr>
          <w:p w:rsidR="000B6506" w:rsidRPr="00763F40" w:rsidRDefault="000B6506" w:rsidP="008D207E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0B6506" w:rsidRPr="00763F40" w:rsidRDefault="000B6506" w:rsidP="000B6506">
            <w:pPr>
              <w:tabs>
                <w:tab w:val="left" w:pos="3960"/>
              </w:tabs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70000</w:t>
            </w:r>
          </w:p>
        </w:tc>
      </w:tr>
    </w:tbl>
    <w:p w:rsidR="000B6506" w:rsidRPr="00763F40" w:rsidRDefault="000B6506" w:rsidP="000B6506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0B6506" w:rsidRPr="00763F40" w:rsidRDefault="000B6506" w:rsidP="000B6506">
      <w:pPr>
        <w:tabs>
          <w:tab w:val="left" w:pos="3960"/>
        </w:tabs>
        <w:jc w:val="center"/>
        <w:rPr>
          <w:rFonts w:ascii="Arial" w:hAnsi="Arial" w:cs="Arial"/>
          <w:sz w:val="24"/>
          <w:szCs w:val="24"/>
        </w:rPr>
      </w:pPr>
    </w:p>
    <w:p w:rsidR="00000AC3" w:rsidRPr="00763F40" w:rsidRDefault="00000AC3">
      <w:pPr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br w:type="page"/>
      </w:r>
    </w:p>
    <w:p w:rsidR="000B6506" w:rsidRPr="00763F40" w:rsidRDefault="000B6506" w:rsidP="000B6506">
      <w:pPr>
        <w:pStyle w:val="a3"/>
        <w:jc w:val="right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lastRenderedPageBreak/>
        <w:t>Приложение №</w:t>
      </w:r>
      <w:r w:rsidR="00EF1BF6" w:rsidRPr="00763F40">
        <w:rPr>
          <w:rFonts w:ascii="Arial" w:hAnsi="Arial" w:cs="Arial"/>
          <w:sz w:val="24"/>
          <w:szCs w:val="24"/>
        </w:rPr>
        <w:t>5</w:t>
      </w:r>
      <w:r w:rsidRPr="00763F40">
        <w:rPr>
          <w:rFonts w:ascii="Arial" w:hAnsi="Arial" w:cs="Arial"/>
          <w:sz w:val="24"/>
          <w:szCs w:val="24"/>
        </w:rPr>
        <w:t xml:space="preserve"> </w:t>
      </w:r>
    </w:p>
    <w:p w:rsidR="000B6506" w:rsidRPr="00763F40" w:rsidRDefault="000B6506" w:rsidP="000B6506">
      <w:pPr>
        <w:pStyle w:val="a3"/>
        <w:jc w:val="right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 xml:space="preserve">к нормативным затратам </w:t>
      </w:r>
      <w:proofErr w:type="gramStart"/>
      <w:r w:rsidRPr="00763F40">
        <w:rPr>
          <w:rFonts w:ascii="Arial" w:hAnsi="Arial" w:cs="Arial"/>
          <w:sz w:val="24"/>
          <w:szCs w:val="24"/>
        </w:rPr>
        <w:t>на</w:t>
      </w:r>
      <w:proofErr w:type="gramEnd"/>
      <w:r w:rsidRPr="00763F40">
        <w:rPr>
          <w:rFonts w:ascii="Arial" w:hAnsi="Arial" w:cs="Arial"/>
          <w:sz w:val="24"/>
          <w:szCs w:val="24"/>
        </w:rPr>
        <w:t xml:space="preserve"> </w:t>
      </w:r>
    </w:p>
    <w:p w:rsidR="000B6506" w:rsidRPr="00763F40" w:rsidRDefault="000B6506" w:rsidP="000B6506">
      <w:pPr>
        <w:tabs>
          <w:tab w:val="left" w:pos="3960"/>
        </w:tabs>
        <w:jc w:val="right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>обеспечение функций администрации</w:t>
      </w:r>
    </w:p>
    <w:p w:rsidR="000B6506" w:rsidRPr="00763F40" w:rsidRDefault="000B6506" w:rsidP="000B6506">
      <w:pPr>
        <w:pStyle w:val="ConsPlusNormal"/>
        <w:tabs>
          <w:tab w:val="left" w:pos="709"/>
        </w:tabs>
        <w:ind w:firstLine="709"/>
        <w:jc w:val="center"/>
        <w:outlineLvl w:val="3"/>
        <w:rPr>
          <w:bCs/>
          <w:sz w:val="24"/>
          <w:szCs w:val="24"/>
        </w:rPr>
      </w:pPr>
    </w:p>
    <w:p w:rsidR="000B6506" w:rsidRPr="00763F40" w:rsidRDefault="000B6506" w:rsidP="000B6506">
      <w:pPr>
        <w:pStyle w:val="a3"/>
        <w:jc w:val="center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 xml:space="preserve">Нормативы </w:t>
      </w:r>
      <w:r w:rsidRPr="00763F40">
        <w:rPr>
          <w:rFonts w:ascii="Arial" w:hAnsi="Arial" w:cs="Arial"/>
          <w:sz w:val="24"/>
          <w:szCs w:val="24"/>
        </w:rPr>
        <w:br/>
        <w:t>обеспечения функций администрации, применяемые при расчете нормативных затрат на содержание имущества, не отнесенных к затратам</w:t>
      </w:r>
    </w:p>
    <w:p w:rsidR="000B6506" w:rsidRPr="00763F40" w:rsidRDefault="000B6506" w:rsidP="000B6506">
      <w:pPr>
        <w:pStyle w:val="a3"/>
        <w:jc w:val="center"/>
        <w:rPr>
          <w:rFonts w:ascii="Arial" w:hAnsi="Arial" w:cs="Arial"/>
          <w:sz w:val="24"/>
          <w:szCs w:val="24"/>
          <w:lang w:eastAsia="en-US"/>
        </w:rPr>
      </w:pPr>
      <w:r w:rsidRPr="00763F40">
        <w:rPr>
          <w:rFonts w:ascii="Arial" w:hAnsi="Arial" w:cs="Arial"/>
          <w:sz w:val="24"/>
          <w:szCs w:val="24"/>
          <w:lang w:eastAsia="en-US"/>
        </w:rPr>
        <w:t xml:space="preserve">на содержание имущества в рамках затрат </w:t>
      </w:r>
      <w:proofErr w:type="gramStart"/>
      <w:r w:rsidRPr="00763F40">
        <w:rPr>
          <w:rFonts w:ascii="Arial" w:hAnsi="Arial" w:cs="Arial"/>
          <w:sz w:val="24"/>
          <w:szCs w:val="24"/>
          <w:lang w:eastAsia="en-US"/>
        </w:rPr>
        <w:t>на</w:t>
      </w:r>
      <w:proofErr w:type="gramEnd"/>
    </w:p>
    <w:p w:rsidR="000B6506" w:rsidRPr="00763F40" w:rsidRDefault="000B6506" w:rsidP="000B6506">
      <w:pPr>
        <w:pStyle w:val="a3"/>
        <w:jc w:val="center"/>
        <w:rPr>
          <w:rFonts w:ascii="Arial" w:hAnsi="Arial" w:cs="Arial"/>
          <w:sz w:val="24"/>
          <w:szCs w:val="24"/>
          <w:lang w:eastAsia="en-US"/>
        </w:rPr>
      </w:pPr>
      <w:r w:rsidRPr="00763F40">
        <w:rPr>
          <w:rFonts w:ascii="Arial" w:hAnsi="Arial" w:cs="Arial"/>
          <w:sz w:val="24"/>
          <w:szCs w:val="24"/>
          <w:lang w:eastAsia="en-US"/>
        </w:rPr>
        <w:t>информационно-коммуникационные технологии</w:t>
      </w:r>
    </w:p>
    <w:p w:rsidR="000B6506" w:rsidRPr="00763F40" w:rsidRDefault="000B6506" w:rsidP="000B6506">
      <w:pPr>
        <w:widowControl w:val="0"/>
        <w:tabs>
          <w:tab w:val="left" w:pos="709"/>
        </w:tabs>
        <w:autoSpaceDE w:val="0"/>
        <w:autoSpaceDN w:val="0"/>
        <w:adjustRightInd w:val="0"/>
        <w:ind w:firstLine="709"/>
        <w:jc w:val="center"/>
        <w:rPr>
          <w:rFonts w:ascii="Arial" w:hAnsi="Arial" w:cs="Arial"/>
          <w:bCs/>
          <w:sz w:val="24"/>
          <w:szCs w:val="24"/>
          <w:lang w:eastAsia="en-US"/>
        </w:rPr>
      </w:pPr>
    </w:p>
    <w:p w:rsidR="000B6506" w:rsidRPr="00763F40" w:rsidRDefault="000B6506" w:rsidP="000B6506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sz w:val="24"/>
          <w:szCs w:val="24"/>
        </w:rPr>
      </w:pPr>
      <w:r w:rsidRPr="00763F40">
        <w:rPr>
          <w:rFonts w:ascii="Arial" w:hAnsi="Arial" w:cs="Arial"/>
          <w:sz w:val="24"/>
          <w:szCs w:val="24"/>
        </w:rPr>
        <w:t xml:space="preserve">Затраты на техническое обслуживание и </w:t>
      </w:r>
      <w:proofErr w:type="spellStart"/>
      <w:r w:rsidRPr="00763F40">
        <w:rPr>
          <w:rFonts w:ascii="Arial" w:hAnsi="Arial" w:cs="Arial"/>
          <w:sz w:val="24"/>
          <w:szCs w:val="24"/>
        </w:rPr>
        <w:t>регламентно-профилактический</w:t>
      </w:r>
      <w:proofErr w:type="spellEnd"/>
      <w:r w:rsidRPr="00763F40">
        <w:rPr>
          <w:rFonts w:ascii="Arial" w:hAnsi="Arial" w:cs="Arial"/>
          <w:sz w:val="24"/>
          <w:szCs w:val="24"/>
        </w:rPr>
        <w:t xml:space="preserve"> ремонт систем пожарной сигнализации</w:t>
      </w:r>
    </w:p>
    <w:p w:rsidR="000B6506" w:rsidRPr="00763F40" w:rsidRDefault="000B6506" w:rsidP="000B6506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Arial" w:hAnsi="Arial" w:cs="Arial"/>
          <w:bCs/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543"/>
        <w:gridCol w:w="2450"/>
        <w:gridCol w:w="2666"/>
        <w:gridCol w:w="2092"/>
        <w:gridCol w:w="1820"/>
      </w:tblGrid>
      <w:tr w:rsidR="000B6506" w:rsidRPr="00763F40" w:rsidTr="008D207E">
        <w:tc>
          <w:tcPr>
            <w:tcW w:w="299" w:type="pct"/>
          </w:tcPr>
          <w:p w:rsidR="000B6506" w:rsidRPr="00763F40" w:rsidRDefault="000B6506" w:rsidP="008D20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0B6506" w:rsidRPr="00763F40" w:rsidRDefault="000B6506" w:rsidP="008D20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763F4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763F40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763F40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316" w:type="pct"/>
            <w:vAlign w:val="center"/>
          </w:tcPr>
          <w:p w:rsidR="000B6506" w:rsidRPr="00763F40" w:rsidRDefault="000B6506" w:rsidP="008D20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1418" w:type="pct"/>
          </w:tcPr>
          <w:p w:rsidR="000B6506" w:rsidRPr="00763F40" w:rsidRDefault="000B6506" w:rsidP="008D20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Цена обслуживания</w:t>
            </w:r>
            <w:r w:rsidR="00763F40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763F40">
              <w:rPr>
                <w:rFonts w:ascii="Arial" w:hAnsi="Arial" w:cs="Arial"/>
                <w:sz w:val="24"/>
                <w:szCs w:val="24"/>
              </w:rPr>
              <w:t>в месяц</w:t>
            </w:r>
          </w:p>
          <w:p w:rsidR="000B6506" w:rsidRPr="00763F40" w:rsidRDefault="000B6506" w:rsidP="008D20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18" w:type="pct"/>
            <w:vAlign w:val="center"/>
          </w:tcPr>
          <w:p w:rsidR="000B6506" w:rsidRPr="00763F40" w:rsidRDefault="000B6506" w:rsidP="008D20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Количество месяцев обслуживания</w:t>
            </w:r>
          </w:p>
        </w:tc>
        <w:tc>
          <w:tcPr>
            <w:tcW w:w="850" w:type="pct"/>
            <w:vAlign w:val="center"/>
          </w:tcPr>
          <w:p w:rsidR="000B6506" w:rsidRPr="00763F40" w:rsidRDefault="000B6506" w:rsidP="008D20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Предельная стоимость обслуживания в год (руб.)</w:t>
            </w:r>
          </w:p>
          <w:p w:rsidR="000B6506" w:rsidRPr="00763F40" w:rsidRDefault="000B6506" w:rsidP="008D20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B6506" w:rsidRPr="00763F40" w:rsidTr="008D207E">
        <w:trPr>
          <w:trHeight w:val="1032"/>
        </w:trPr>
        <w:tc>
          <w:tcPr>
            <w:tcW w:w="299" w:type="pct"/>
          </w:tcPr>
          <w:p w:rsidR="000B6506" w:rsidRPr="00763F40" w:rsidRDefault="000B6506" w:rsidP="008D20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763F40">
              <w:rPr>
                <w:rFonts w:ascii="Arial" w:hAnsi="Arial" w:cs="Arial"/>
                <w:sz w:val="24"/>
                <w:szCs w:val="24"/>
                <w:lang w:val="en-US"/>
              </w:rPr>
              <w:t>1</w:t>
            </w:r>
          </w:p>
        </w:tc>
        <w:tc>
          <w:tcPr>
            <w:tcW w:w="1316" w:type="pct"/>
            <w:vAlign w:val="center"/>
          </w:tcPr>
          <w:p w:rsidR="000B6506" w:rsidRPr="00763F40" w:rsidRDefault="000B6506" w:rsidP="008D207E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 xml:space="preserve">Техническое обслуживание и </w:t>
            </w:r>
            <w:proofErr w:type="spellStart"/>
            <w:r w:rsidRPr="00763F40">
              <w:rPr>
                <w:rFonts w:ascii="Arial" w:hAnsi="Arial" w:cs="Arial"/>
                <w:sz w:val="24"/>
                <w:szCs w:val="24"/>
              </w:rPr>
              <w:t>регламентно-профилактический</w:t>
            </w:r>
            <w:proofErr w:type="spellEnd"/>
            <w:r w:rsidRPr="00763F40">
              <w:rPr>
                <w:rFonts w:ascii="Arial" w:hAnsi="Arial" w:cs="Arial"/>
                <w:sz w:val="24"/>
                <w:szCs w:val="24"/>
              </w:rPr>
              <w:t xml:space="preserve"> ремонт систем пожарной сигнализации</w:t>
            </w:r>
          </w:p>
        </w:tc>
        <w:tc>
          <w:tcPr>
            <w:tcW w:w="1418" w:type="pct"/>
            <w:vAlign w:val="center"/>
          </w:tcPr>
          <w:p w:rsidR="000B6506" w:rsidRPr="00763F40" w:rsidRDefault="000B6506" w:rsidP="008D20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0B6506" w:rsidRPr="00763F40" w:rsidRDefault="000B6506" w:rsidP="008D20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1430,00</w:t>
            </w:r>
          </w:p>
        </w:tc>
        <w:tc>
          <w:tcPr>
            <w:tcW w:w="1118" w:type="pct"/>
            <w:vAlign w:val="center"/>
          </w:tcPr>
          <w:p w:rsidR="000B6506" w:rsidRPr="00763F40" w:rsidRDefault="000B6506" w:rsidP="008D207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50" w:type="pct"/>
            <w:vAlign w:val="center"/>
          </w:tcPr>
          <w:p w:rsidR="000B6506" w:rsidRPr="00763F40" w:rsidRDefault="000B6506" w:rsidP="000B6506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763F40">
              <w:rPr>
                <w:rFonts w:ascii="Arial" w:hAnsi="Arial" w:cs="Arial"/>
                <w:sz w:val="24"/>
                <w:szCs w:val="24"/>
              </w:rPr>
              <w:t>17 160,00</w:t>
            </w:r>
          </w:p>
        </w:tc>
      </w:tr>
    </w:tbl>
    <w:p w:rsidR="00CC0505" w:rsidRPr="00763F40" w:rsidRDefault="00CC0505">
      <w:pPr>
        <w:rPr>
          <w:rFonts w:ascii="Arial" w:hAnsi="Arial" w:cs="Arial"/>
          <w:sz w:val="24"/>
          <w:szCs w:val="24"/>
        </w:rPr>
      </w:pPr>
    </w:p>
    <w:sectPr w:rsidR="00CC0505" w:rsidRPr="00763F40" w:rsidSect="00BC285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compat>
    <w:useFELayout/>
  </w:compat>
  <w:rsids>
    <w:rsidRoot w:val="000607EB"/>
    <w:rsid w:val="00000AC3"/>
    <w:rsid w:val="000607EB"/>
    <w:rsid w:val="000829EA"/>
    <w:rsid w:val="000B6506"/>
    <w:rsid w:val="00180C05"/>
    <w:rsid w:val="00223B2D"/>
    <w:rsid w:val="00366304"/>
    <w:rsid w:val="004C3C4E"/>
    <w:rsid w:val="00517AC3"/>
    <w:rsid w:val="005E5023"/>
    <w:rsid w:val="00643258"/>
    <w:rsid w:val="00732E2F"/>
    <w:rsid w:val="00740ACD"/>
    <w:rsid w:val="0075092D"/>
    <w:rsid w:val="00763F40"/>
    <w:rsid w:val="00845B84"/>
    <w:rsid w:val="008B58A1"/>
    <w:rsid w:val="008D3763"/>
    <w:rsid w:val="008E2DB6"/>
    <w:rsid w:val="008F78FF"/>
    <w:rsid w:val="00AB3C9D"/>
    <w:rsid w:val="00B74308"/>
    <w:rsid w:val="00B77BDB"/>
    <w:rsid w:val="00BB5286"/>
    <w:rsid w:val="00BC074D"/>
    <w:rsid w:val="00BC2855"/>
    <w:rsid w:val="00BF3AAD"/>
    <w:rsid w:val="00BF465D"/>
    <w:rsid w:val="00C82D5D"/>
    <w:rsid w:val="00CC0505"/>
    <w:rsid w:val="00CC71F7"/>
    <w:rsid w:val="00CF1646"/>
    <w:rsid w:val="00ED0089"/>
    <w:rsid w:val="00EF1BF6"/>
    <w:rsid w:val="00EF6B6C"/>
    <w:rsid w:val="00F824AA"/>
    <w:rsid w:val="00F92AAF"/>
    <w:rsid w:val="00FB5C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2855"/>
  </w:style>
  <w:style w:type="paragraph" w:styleId="1">
    <w:name w:val="heading 1"/>
    <w:basedOn w:val="a"/>
    <w:next w:val="a"/>
    <w:link w:val="10"/>
    <w:qFormat/>
    <w:rsid w:val="000607EB"/>
    <w:pPr>
      <w:keepNext/>
      <w:spacing w:after="0" w:line="240" w:lineRule="auto"/>
      <w:ind w:left="-567" w:right="-766"/>
      <w:jc w:val="center"/>
      <w:outlineLvl w:val="0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07EB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No Spacing"/>
    <w:uiPriority w:val="1"/>
    <w:qFormat/>
    <w:rsid w:val="000607EB"/>
    <w:pPr>
      <w:spacing w:after="0" w:line="240" w:lineRule="auto"/>
    </w:pPr>
  </w:style>
  <w:style w:type="table" w:styleId="a4">
    <w:name w:val="Table Grid"/>
    <w:basedOn w:val="a1"/>
    <w:uiPriority w:val="59"/>
    <w:rsid w:val="00223B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nformat">
    <w:name w:val="ConsNonformat"/>
    <w:uiPriority w:val="99"/>
    <w:rsid w:val="00223B2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link w:val="ConsPlusNormal0"/>
    <w:rsid w:val="000B650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en-US"/>
    </w:rPr>
  </w:style>
  <w:style w:type="character" w:customStyle="1" w:styleId="ConsPlusNormal0">
    <w:name w:val="ConsPlusNormal Знак"/>
    <w:link w:val="ConsPlusNormal"/>
    <w:locked/>
    <w:rsid w:val="000B6506"/>
    <w:rPr>
      <w:rFonts w:ascii="Arial" w:eastAsia="Times New Roman" w:hAnsi="Arial" w:cs="Arial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9376AE4ADC2118B763FEBFD855F405C0447E63861F58B9C5A2DCFC11644B8FFC34A6CC1CLBv5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387</TotalTime>
  <Pages>7</Pages>
  <Words>764</Words>
  <Characters>4359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User</cp:lastModifiedBy>
  <cp:revision>20</cp:revision>
  <cp:lastPrinted>2018-11-10T16:44:00Z</cp:lastPrinted>
  <dcterms:created xsi:type="dcterms:W3CDTF">2017-10-30T09:32:00Z</dcterms:created>
  <dcterms:modified xsi:type="dcterms:W3CDTF">2019-12-26T02:41:00Z</dcterms:modified>
</cp:coreProperties>
</file>