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C3036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3036E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C3036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C3036E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C3036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C3036E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C3036E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C3036E">
        <w:rPr>
          <w:rFonts w:ascii="Arial" w:hAnsi="Arial" w:cs="Arial"/>
          <w:sz w:val="24"/>
          <w:szCs w:val="24"/>
        </w:rPr>
        <w:t>СОВЕТ ДЕПУТАТОВ</w:t>
      </w:r>
    </w:p>
    <w:p w:rsidR="009A64F5" w:rsidRPr="00C3036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C3036E">
        <w:rPr>
          <w:rFonts w:ascii="Arial" w:hAnsi="Arial" w:cs="Arial"/>
          <w:sz w:val="24"/>
          <w:szCs w:val="24"/>
        </w:rPr>
        <w:t>РЕШЕНИЕ</w:t>
      </w:r>
    </w:p>
    <w:p w:rsidR="00E93545" w:rsidRPr="00C3036E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C3036E" w:rsidRDefault="00E93545" w:rsidP="004B6FC1">
      <w:pPr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«</w:t>
      </w:r>
      <w:r w:rsidR="00E07E2A" w:rsidRPr="00C3036E">
        <w:rPr>
          <w:rFonts w:ascii="Arial" w:hAnsi="Arial" w:cs="Arial"/>
          <w:lang w:val="ru-RU"/>
        </w:rPr>
        <w:t xml:space="preserve"> </w:t>
      </w:r>
      <w:r w:rsidR="000F7A36" w:rsidRPr="00C3036E">
        <w:rPr>
          <w:rFonts w:ascii="Arial" w:hAnsi="Arial" w:cs="Arial"/>
          <w:lang w:val="ru-RU"/>
        </w:rPr>
        <w:t>20</w:t>
      </w:r>
      <w:r w:rsidR="00AC0CAA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»</w:t>
      </w:r>
      <w:r w:rsidR="00102789" w:rsidRPr="00C3036E">
        <w:rPr>
          <w:rFonts w:ascii="Arial" w:hAnsi="Arial" w:cs="Arial"/>
          <w:lang w:val="ru-RU"/>
        </w:rPr>
        <w:t xml:space="preserve"> </w:t>
      </w:r>
      <w:r w:rsidR="000F7A36" w:rsidRPr="00C3036E">
        <w:rPr>
          <w:rFonts w:ascii="Arial" w:hAnsi="Arial" w:cs="Arial"/>
          <w:lang w:val="ru-RU"/>
        </w:rPr>
        <w:t>февраля</w:t>
      </w:r>
      <w:r w:rsidR="00C3036E" w:rsidRPr="00C3036E">
        <w:rPr>
          <w:rFonts w:ascii="Arial" w:hAnsi="Arial" w:cs="Arial"/>
          <w:lang w:val="ru-RU"/>
        </w:rPr>
        <w:t xml:space="preserve"> </w:t>
      </w:r>
      <w:r w:rsidR="00B72725" w:rsidRPr="00C3036E">
        <w:rPr>
          <w:rFonts w:ascii="Arial" w:hAnsi="Arial" w:cs="Arial"/>
          <w:lang w:val="ru-RU"/>
        </w:rPr>
        <w:t>2024</w:t>
      </w:r>
      <w:r w:rsidRPr="00C3036E">
        <w:rPr>
          <w:rFonts w:ascii="Arial" w:hAnsi="Arial" w:cs="Arial"/>
          <w:lang w:val="ru-RU"/>
        </w:rPr>
        <w:t>г.</w:t>
      </w:r>
      <w:r w:rsidR="00C3036E" w:rsidRPr="00C3036E">
        <w:rPr>
          <w:rFonts w:ascii="Arial" w:hAnsi="Arial" w:cs="Arial"/>
          <w:lang w:val="ru-RU"/>
        </w:rPr>
        <w:t xml:space="preserve"> </w:t>
      </w:r>
      <w:r w:rsidR="003575CB" w:rsidRPr="00C3036E">
        <w:rPr>
          <w:rFonts w:ascii="Arial" w:hAnsi="Arial" w:cs="Arial"/>
          <w:lang w:val="ru-RU"/>
        </w:rPr>
        <w:t>с. Вознесенка</w:t>
      </w:r>
      <w:r w:rsidR="00C3036E" w:rsidRPr="00C3036E">
        <w:rPr>
          <w:rFonts w:ascii="Arial" w:hAnsi="Arial" w:cs="Arial"/>
          <w:lang w:val="ru-RU"/>
        </w:rPr>
        <w:t xml:space="preserve"> </w:t>
      </w:r>
      <w:r w:rsidR="00445FA8" w:rsidRPr="00C3036E">
        <w:rPr>
          <w:rFonts w:ascii="Arial" w:hAnsi="Arial" w:cs="Arial"/>
          <w:lang w:val="ru-RU"/>
        </w:rPr>
        <w:t>№</w:t>
      </w:r>
      <w:r w:rsidR="00C3036E" w:rsidRPr="00C3036E">
        <w:rPr>
          <w:rFonts w:ascii="Arial" w:hAnsi="Arial" w:cs="Arial"/>
          <w:lang w:val="ru-RU"/>
        </w:rPr>
        <w:t xml:space="preserve"> </w:t>
      </w:r>
      <w:r w:rsidR="000F7A36" w:rsidRPr="00C3036E">
        <w:rPr>
          <w:rFonts w:ascii="Arial" w:hAnsi="Arial" w:cs="Arial"/>
          <w:lang w:val="ru-RU"/>
        </w:rPr>
        <w:t>7</w:t>
      </w:r>
      <w:r w:rsidR="006C6C75" w:rsidRPr="00C3036E">
        <w:rPr>
          <w:rFonts w:ascii="Arial" w:hAnsi="Arial" w:cs="Arial"/>
          <w:lang w:val="ru-RU"/>
        </w:rPr>
        <w:t xml:space="preserve"> </w:t>
      </w:r>
    </w:p>
    <w:p w:rsidR="00E93545" w:rsidRPr="00C3036E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C3036E" w:rsidRDefault="00E07E2A" w:rsidP="005C3406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1" w:name="OLE_LINK17"/>
      <w:bookmarkStart w:id="2" w:name="OLE_LINK18"/>
      <w:bookmarkStart w:id="3" w:name="OLE_LINK19"/>
      <w:r w:rsidRPr="00C3036E">
        <w:rPr>
          <w:rFonts w:ascii="Arial" w:hAnsi="Arial" w:cs="Arial"/>
          <w:lang w:val="ru-RU"/>
        </w:rPr>
        <w:t>О внесении дополнений и изменений в решение от 19.12.2023 года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№ 51 «О бюджете Вознесенского сельсовета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на 2024 год и плановый период 20</w:t>
      </w:r>
      <w:r w:rsidR="00DE2987" w:rsidRPr="00C3036E">
        <w:rPr>
          <w:rFonts w:ascii="Arial" w:hAnsi="Arial" w:cs="Arial"/>
          <w:lang w:val="ru-RU"/>
        </w:rPr>
        <w:t>25</w:t>
      </w:r>
      <w:r w:rsidRPr="00C3036E">
        <w:rPr>
          <w:rFonts w:ascii="Arial" w:hAnsi="Arial" w:cs="Arial"/>
          <w:lang w:val="ru-RU"/>
        </w:rPr>
        <w:t>-2026гг.»</w:t>
      </w:r>
      <w:bookmarkEnd w:id="1"/>
      <w:bookmarkEnd w:id="2"/>
      <w:bookmarkEnd w:id="3"/>
    </w:p>
    <w:p w:rsidR="00581824" w:rsidRPr="00C3036E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C3036E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C3036E">
        <w:rPr>
          <w:rFonts w:ascii="Arial" w:hAnsi="Arial" w:cs="Arial"/>
          <w:lang w:val="ru-RU"/>
        </w:rPr>
        <w:t>ода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C3036E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E07E2A" w:rsidRPr="00C3036E" w:rsidRDefault="00E07E2A" w:rsidP="00E07E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E07E2A" w:rsidRPr="00C3036E" w:rsidRDefault="00E07E2A" w:rsidP="00E07E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Статья 1.</w:t>
      </w:r>
    </w:p>
    <w:p w:rsidR="00E07E2A" w:rsidRPr="00C3036E" w:rsidRDefault="00E07E2A" w:rsidP="00E07E2A">
      <w:pPr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1.1. </w:t>
      </w:r>
      <w:bookmarkStart w:id="4" w:name="OLE_LINK3"/>
      <w:bookmarkStart w:id="5" w:name="OLE_LINK4"/>
      <w:bookmarkStart w:id="6" w:name="OLE_LINK5"/>
      <w:r w:rsidRPr="00C3036E">
        <w:rPr>
          <w:rFonts w:ascii="Arial" w:hAnsi="Arial" w:cs="Arial"/>
          <w:lang w:val="ru-RU"/>
        </w:rPr>
        <w:t>На основании уведомления финансового управления администрации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Березовского района от 12.02.2024 года № 190 увеличить бюджетные ассигнования по коду 013 20249999100000150 “ Прочие межбюджетные трансферты, передаваемые бюджетам сельских поселений”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за счет субсидии на обеспечение первичных мер пожарной безопасности на сумму 3</w:t>
      </w:r>
      <w:r w:rsidR="00B96BFC" w:rsidRPr="00C3036E">
        <w:rPr>
          <w:rFonts w:ascii="Arial" w:hAnsi="Arial" w:cs="Arial"/>
          <w:lang w:val="ru-RU"/>
        </w:rPr>
        <w:t>78</w:t>
      </w:r>
      <w:r w:rsidRPr="00C3036E">
        <w:rPr>
          <w:rFonts w:ascii="Arial" w:hAnsi="Arial" w:cs="Arial"/>
          <w:lang w:val="ru-RU"/>
        </w:rPr>
        <w:t> 600,00 рублей.</w:t>
      </w:r>
    </w:p>
    <w:p w:rsidR="00E07E2A" w:rsidRPr="00C3036E" w:rsidRDefault="00E07E2A" w:rsidP="00E07E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1.2. Дополнительные доходы в п. 1.1.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 xml:space="preserve">направить </w:t>
      </w:r>
      <w:bookmarkStart w:id="7" w:name="OLE_LINK15"/>
      <w:bookmarkStart w:id="8" w:name="OLE_LINK16"/>
      <w:r w:rsidRPr="00C3036E">
        <w:rPr>
          <w:rFonts w:ascii="Arial" w:hAnsi="Arial" w:cs="Arial"/>
          <w:lang w:val="ru-RU"/>
        </w:rPr>
        <w:t xml:space="preserve">на раздел 0310 целевую статью 07900S4120 вид расхода 244 в сумме </w:t>
      </w:r>
      <w:bookmarkEnd w:id="4"/>
      <w:bookmarkEnd w:id="5"/>
      <w:bookmarkEnd w:id="6"/>
      <w:r w:rsidRPr="00C3036E">
        <w:rPr>
          <w:rFonts w:ascii="Arial" w:hAnsi="Arial" w:cs="Arial"/>
          <w:lang w:val="ru-RU"/>
        </w:rPr>
        <w:t>378</w:t>
      </w:r>
      <w:r w:rsidR="009F4994" w:rsidRPr="00C3036E">
        <w:rPr>
          <w:rFonts w:ascii="Arial" w:hAnsi="Arial" w:cs="Arial"/>
          <w:lang w:val="ru-RU"/>
        </w:rPr>
        <w:t> </w:t>
      </w:r>
      <w:r w:rsidRPr="00C3036E">
        <w:rPr>
          <w:rFonts w:ascii="Arial" w:hAnsi="Arial" w:cs="Arial"/>
          <w:lang w:val="ru-RU"/>
        </w:rPr>
        <w:t>600</w:t>
      </w:r>
      <w:r w:rsidR="009F4994" w:rsidRPr="00C3036E">
        <w:rPr>
          <w:rFonts w:ascii="Arial" w:hAnsi="Arial" w:cs="Arial"/>
          <w:lang w:val="ru-RU"/>
        </w:rPr>
        <w:t>,</w:t>
      </w:r>
      <w:r w:rsidRPr="00C3036E">
        <w:rPr>
          <w:rFonts w:ascii="Arial" w:hAnsi="Arial" w:cs="Arial"/>
          <w:lang w:val="ru-RU"/>
        </w:rPr>
        <w:t>00 рубл</w:t>
      </w:r>
      <w:bookmarkEnd w:id="7"/>
      <w:bookmarkEnd w:id="8"/>
      <w:r w:rsidRPr="00C3036E">
        <w:rPr>
          <w:rFonts w:ascii="Arial" w:hAnsi="Arial" w:cs="Arial"/>
          <w:lang w:val="ru-RU"/>
        </w:rPr>
        <w:t>ей.</w:t>
      </w:r>
    </w:p>
    <w:p w:rsidR="00E07E2A" w:rsidRPr="00C3036E" w:rsidRDefault="00E07E2A" w:rsidP="00E07E2A">
      <w:pPr>
        <w:ind w:firstLine="567"/>
        <w:contextualSpacing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1.3. Предусмотреть в расходах бюджета Муниципального образования «Вознесенский сельсовет» софинансирование субсидии на обеспечение первичных мер пожарной безопасности в сумме 19 926,00 рублей по разделу 0310 целевой статье 07900</w:t>
      </w:r>
      <w:r w:rsidRPr="00C3036E">
        <w:rPr>
          <w:rFonts w:ascii="Arial" w:hAnsi="Arial" w:cs="Arial"/>
        </w:rPr>
        <w:t>S</w:t>
      </w:r>
      <w:r w:rsidRPr="00C3036E">
        <w:rPr>
          <w:rFonts w:ascii="Arial" w:hAnsi="Arial" w:cs="Arial"/>
          <w:lang w:val="ru-RU"/>
        </w:rPr>
        <w:t>4120 вид расхода 244.</w:t>
      </w:r>
    </w:p>
    <w:p w:rsidR="004E5F88" w:rsidRPr="00C3036E" w:rsidRDefault="00C3036E" w:rsidP="00E07E2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 </w:t>
      </w:r>
    </w:p>
    <w:p w:rsidR="00E07E2A" w:rsidRPr="00C3036E" w:rsidRDefault="00C3036E" w:rsidP="00E07E2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 </w:t>
      </w:r>
      <w:r w:rsidR="004E5F88" w:rsidRPr="00C3036E">
        <w:rPr>
          <w:rFonts w:ascii="Arial" w:hAnsi="Arial" w:cs="Arial"/>
          <w:lang w:val="ru-RU"/>
        </w:rPr>
        <w:t>Статья</w:t>
      </w:r>
      <w:r w:rsidRPr="00C3036E">
        <w:rPr>
          <w:rFonts w:ascii="Arial" w:hAnsi="Arial" w:cs="Arial"/>
          <w:lang w:val="ru-RU"/>
        </w:rPr>
        <w:t xml:space="preserve"> </w:t>
      </w:r>
      <w:r w:rsidR="004E5F88" w:rsidRPr="00C3036E">
        <w:rPr>
          <w:rFonts w:ascii="Arial" w:hAnsi="Arial" w:cs="Arial"/>
          <w:lang w:val="ru-RU"/>
        </w:rPr>
        <w:t>2</w:t>
      </w:r>
      <w:r w:rsidR="00E07E2A" w:rsidRPr="00C3036E">
        <w:rPr>
          <w:rFonts w:ascii="Arial" w:hAnsi="Arial" w:cs="Arial"/>
          <w:lang w:val="ru-RU"/>
        </w:rPr>
        <w:t>.</w:t>
      </w:r>
    </w:p>
    <w:p w:rsidR="00E07E2A" w:rsidRPr="00C3036E" w:rsidRDefault="004E5F88" w:rsidP="00E07E2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2</w:t>
      </w:r>
      <w:r w:rsidR="00E07E2A" w:rsidRPr="00C3036E">
        <w:rPr>
          <w:rFonts w:ascii="Arial" w:hAnsi="Arial" w:cs="Arial"/>
          <w:lang w:val="ru-RU"/>
        </w:rPr>
        <w:t xml:space="preserve">.1. На основании уведомления министерства транспорта Красноярского края от 27.03.2023 года № 5410 увеличить бюджетные ассигнования по коду 013 20229999107509 150 “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</w:t>
      </w:r>
      <w:r w:rsidRPr="00C3036E">
        <w:rPr>
          <w:rFonts w:ascii="Arial" w:hAnsi="Arial" w:cs="Arial"/>
          <w:lang w:val="ru-RU"/>
        </w:rPr>
        <w:t>Дороги Красноярья” на сумму 2 30</w:t>
      </w:r>
      <w:r w:rsidR="00E07E2A" w:rsidRPr="00C3036E">
        <w:rPr>
          <w:rFonts w:ascii="Arial" w:hAnsi="Arial" w:cs="Arial"/>
          <w:lang w:val="ru-RU"/>
        </w:rPr>
        <w:t>0 000,00 рублей.</w:t>
      </w:r>
    </w:p>
    <w:p w:rsidR="00E07E2A" w:rsidRPr="00C3036E" w:rsidRDefault="004E5F88" w:rsidP="00E07E2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2</w:t>
      </w:r>
      <w:r w:rsidR="00E07E2A" w:rsidRPr="00C3036E">
        <w:rPr>
          <w:rFonts w:ascii="Arial" w:hAnsi="Arial" w:cs="Arial"/>
          <w:lang w:val="ru-RU"/>
        </w:rPr>
        <w:t>.2. Дополнительно поступившие доходы направить на раздел 0409 целевую статью 12000S5090 ви</w:t>
      </w:r>
      <w:r w:rsidRPr="00C3036E">
        <w:rPr>
          <w:rFonts w:ascii="Arial" w:hAnsi="Arial" w:cs="Arial"/>
          <w:lang w:val="ru-RU"/>
        </w:rPr>
        <w:t>д расхода 244 в сумме 2 30</w:t>
      </w:r>
      <w:r w:rsidR="00E07E2A" w:rsidRPr="00C3036E">
        <w:rPr>
          <w:rFonts w:ascii="Arial" w:hAnsi="Arial" w:cs="Arial"/>
          <w:lang w:val="ru-RU"/>
        </w:rPr>
        <w:t>0 000,00 рублей.</w:t>
      </w:r>
    </w:p>
    <w:p w:rsidR="00E07E2A" w:rsidRPr="00C3036E" w:rsidRDefault="004E5F88" w:rsidP="00E07E2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2</w:t>
      </w:r>
      <w:r w:rsidR="00E07E2A" w:rsidRPr="00C3036E">
        <w:rPr>
          <w:rFonts w:ascii="Arial" w:hAnsi="Arial" w:cs="Arial"/>
          <w:lang w:val="ru-RU"/>
        </w:rPr>
        <w:t xml:space="preserve">.3. Предусмотреть в расходах бюджета Муниципального образования «Вознесенский сельсовет» 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в сумме </w:t>
      </w:r>
      <w:r w:rsidR="00BF5AD5" w:rsidRPr="00C3036E">
        <w:rPr>
          <w:rFonts w:ascii="Arial" w:hAnsi="Arial" w:cs="Arial"/>
          <w:lang w:val="ru-RU"/>
        </w:rPr>
        <w:t>2</w:t>
      </w:r>
      <w:r w:rsidR="00E07E2A" w:rsidRPr="00C3036E">
        <w:rPr>
          <w:rFonts w:ascii="Arial" w:hAnsi="Arial" w:cs="Arial"/>
        </w:rPr>
        <w:t> </w:t>
      </w:r>
      <w:r w:rsidR="00E07E2A" w:rsidRPr="00C3036E">
        <w:rPr>
          <w:rFonts w:ascii="Arial" w:hAnsi="Arial" w:cs="Arial"/>
          <w:lang w:val="ru-RU"/>
        </w:rPr>
        <w:t>500,00</w:t>
      </w:r>
      <w:r w:rsidR="00C3036E" w:rsidRPr="00C3036E">
        <w:rPr>
          <w:rFonts w:ascii="Arial" w:hAnsi="Arial" w:cs="Arial"/>
          <w:lang w:val="ru-RU"/>
        </w:rPr>
        <w:t xml:space="preserve"> </w:t>
      </w:r>
      <w:r w:rsidR="00E07E2A" w:rsidRPr="00C3036E">
        <w:rPr>
          <w:rFonts w:ascii="Arial" w:hAnsi="Arial" w:cs="Arial"/>
          <w:lang w:val="ru-RU"/>
        </w:rPr>
        <w:t>рублей по разделу 0409 целевой статье 12000S5090 вид расхода 244.</w:t>
      </w:r>
    </w:p>
    <w:p w:rsidR="00BF5AD5" w:rsidRPr="00C3036E" w:rsidRDefault="00BF5AD5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Статья 3.</w:t>
      </w:r>
    </w:p>
    <w:p w:rsidR="00BF5AD5" w:rsidRPr="00C3036E" w:rsidRDefault="00BF5AD5" w:rsidP="00BF5AD5">
      <w:pPr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3.1. На основании уведомления финансового управления администрации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Березовского района от 12.02.2024 года № 189 увеличить бюджетные ассигнования по коду 013 20249999100000150 “ Прочие межбюджетные трансферты, передаваемые бюджетам сельских поселений”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за счет средств на увеличении оплаты труда на сумму 196 862,40 рублей.</w:t>
      </w:r>
    </w:p>
    <w:p w:rsidR="00BF5AD5" w:rsidRPr="00C3036E" w:rsidRDefault="00BF5AD5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lastRenderedPageBreak/>
        <w:t>3.2. Дополнительные доходы в п. 3.1.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направить на раздел 0801 целевую статью 8510010410 вид расхода 244 в сумме 196 862,40 рублей.</w:t>
      </w:r>
    </w:p>
    <w:p w:rsidR="00BF5AD5" w:rsidRPr="00C3036E" w:rsidRDefault="00BF5AD5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BF5AD5" w:rsidRPr="00C3036E" w:rsidRDefault="00BF5AD5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Статья 4.</w:t>
      </w:r>
    </w:p>
    <w:p w:rsidR="00BF5AD5" w:rsidRPr="00C3036E" w:rsidRDefault="00BF5AD5" w:rsidP="00BF5AD5">
      <w:pPr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4.1. На основании уведомления финансового управления администрации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Березовского района от 12.02.2024 года № 1052 увеличить бюджетные ассигнования по коду 013 20249999100000150 “ Прочие межбюджетные трансферты, передаваемые бюджетам сельских поселений”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за счет средств на увеличении оплаты труда на сумму 112 493,00 рублей.</w:t>
      </w:r>
    </w:p>
    <w:p w:rsidR="00BF5AD5" w:rsidRPr="00C3036E" w:rsidRDefault="00BF5AD5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4.2. Дополнительные доходы в п. 4.1.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направить на раздел 0801 целевую статью 8510010480 вид расхода 244 в сумме 112 493,00 рублей.</w:t>
      </w:r>
    </w:p>
    <w:p w:rsidR="00CF62F2" w:rsidRPr="00C3036E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F62F2" w:rsidRPr="00C3036E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Статья 5.</w:t>
      </w:r>
    </w:p>
    <w:p w:rsidR="00CF62F2" w:rsidRPr="00C3036E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5.1. Уменьшить бюджетные ассигнования с раздела 0104 целевой статьи 8510080230 вида расхода 244 на сумму </w:t>
      </w:r>
      <w:r w:rsidR="00BD56A8" w:rsidRPr="00C3036E">
        <w:rPr>
          <w:rFonts w:ascii="Arial" w:hAnsi="Arial" w:cs="Arial"/>
          <w:lang w:val="ru-RU"/>
        </w:rPr>
        <w:t>22 426,00</w:t>
      </w:r>
      <w:r w:rsidR="00C3036E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рублей</w:t>
      </w:r>
      <w:r w:rsidR="00BD56A8" w:rsidRPr="00C3036E">
        <w:rPr>
          <w:rFonts w:ascii="Arial" w:hAnsi="Arial" w:cs="Arial"/>
          <w:lang w:val="ru-RU"/>
        </w:rPr>
        <w:t>.</w:t>
      </w:r>
    </w:p>
    <w:p w:rsidR="00CF62F2" w:rsidRPr="00C3036E" w:rsidRDefault="00C3036E" w:rsidP="00CF62F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 </w:t>
      </w:r>
      <w:r w:rsidR="00CF62F2" w:rsidRPr="00C3036E">
        <w:rPr>
          <w:rFonts w:ascii="Arial" w:hAnsi="Arial" w:cs="Arial"/>
          <w:lang w:val="ru-RU"/>
        </w:rPr>
        <w:t>5</w:t>
      </w:r>
      <w:r w:rsidR="00BD56A8" w:rsidRPr="00C3036E">
        <w:rPr>
          <w:rFonts w:ascii="Arial" w:hAnsi="Arial" w:cs="Arial"/>
          <w:lang w:val="ru-RU"/>
        </w:rPr>
        <w:t>.2. Высвобожденные в п 5</w:t>
      </w:r>
      <w:r w:rsidR="00CF62F2" w:rsidRPr="00C3036E">
        <w:rPr>
          <w:rFonts w:ascii="Arial" w:hAnsi="Arial" w:cs="Arial"/>
          <w:lang w:val="ru-RU"/>
        </w:rPr>
        <w:t>.1. ассигнования направить на раздел 0</w:t>
      </w:r>
      <w:r w:rsidR="00BD56A8" w:rsidRPr="00C3036E">
        <w:rPr>
          <w:rFonts w:ascii="Arial" w:hAnsi="Arial" w:cs="Arial"/>
          <w:lang w:val="ru-RU"/>
        </w:rPr>
        <w:t>310</w:t>
      </w:r>
      <w:r w:rsidR="00CF62F2" w:rsidRPr="00C3036E">
        <w:rPr>
          <w:rFonts w:ascii="Arial" w:hAnsi="Arial" w:cs="Arial"/>
          <w:lang w:val="ru-RU"/>
        </w:rPr>
        <w:t xml:space="preserve"> целевую статью </w:t>
      </w:r>
      <w:r w:rsidR="00BD56A8" w:rsidRPr="00C3036E">
        <w:rPr>
          <w:rFonts w:ascii="Arial" w:hAnsi="Arial" w:cs="Arial"/>
          <w:lang w:val="ru-RU"/>
        </w:rPr>
        <w:t>07900</w:t>
      </w:r>
      <w:r w:rsidR="00BD56A8" w:rsidRPr="00C3036E">
        <w:rPr>
          <w:rFonts w:ascii="Arial" w:hAnsi="Arial" w:cs="Arial"/>
        </w:rPr>
        <w:t>S</w:t>
      </w:r>
      <w:r w:rsidR="00BD56A8" w:rsidRPr="00C3036E">
        <w:rPr>
          <w:rFonts w:ascii="Arial" w:hAnsi="Arial" w:cs="Arial"/>
          <w:lang w:val="ru-RU"/>
        </w:rPr>
        <w:t>4120</w:t>
      </w:r>
      <w:r w:rsidR="00CF62F2" w:rsidRPr="00C3036E">
        <w:rPr>
          <w:rFonts w:ascii="Arial" w:hAnsi="Arial" w:cs="Arial"/>
          <w:lang w:val="ru-RU"/>
        </w:rPr>
        <w:t xml:space="preserve"> вид расхода 244 в сумме </w:t>
      </w:r>
      <w:r w:rsidR="00BD56A8" w:rsidRPr="00C3036E">
        <w:rPr>
          <w:rFonts w:ascii="Arial" w:hAnsi="Arial" w:cs="Arial"/>
          <w:lang w:val="ru-RU"/>
        </w:rPr>
        <w:t>19</w:t>
      </w:r>
      <w:r w:rsidR="00BD56A8" w:rsidRPr="00C3036E">
        <w:rPr>
          <w:rFonts w:ascii="Arial" w:hAnsi="Arial" w:cs="Arial"/>
        </w:rPr>
        <w:t> </w:t>
      </w:r>
      <w:r w:rsidR="00BD56A8" w:rsidRPr="00C3036E">
        <w:rPr>
          <w:rFonts w:ascii="Arial" w:hAnsi="Arial" w:cs="Arial"/>
          <w:lang w:val="ru-RU"/>
        </w:rPr>
        <w:t>926,00</w:t>
      </w:r>
      <w:r w:rsidR="00CF62F2" w:rsidRPr="00C3036E">
        <w:rPr>
          <w:rFonts w:ascii="Arial" w:hAnsi="Arial" w:cs="Arial"/>
          <w:lang w:val="ru-RU"/>
        </w:rPr>
        <w:t xml:space="preserve"> рублей, на раздел 0</w:t>
      </w:r>
      <w:r w:rsidR="00BD56A8" w:rsidRPr="00C3036E">
        <w:rPr>
          <w:rFonts w:ascii="Arial" w:hAnsi="Arial" w:cs="Arial"/>
          <w:lang w:val="ru-RU"/>
        </w:rPr>
        <w:t>409</w:t>
      </w:r>
      <w:r w:rsidR="00CF62F2" w:rsidRPr="00C3036E">
        <w:rPr>
          <w:rFonts w:ascii="Arial" w:hAnsi="Arial" w:cs="Arial"/>
          <w:lang w:val="ru-RU"/>
        </w:rPr>
        <w:t xml:space="preserve"> целевую статью </w:t>
      </w:r>
      <w:r w:rsidR="006B68BF" w:rsidRPr="00C3036E">
        <w:rPr>
          <w:rFonts w:ascii="Arial" w:hAnsi="Arial" w:cs="Arial"/>
          <w:lang w:val="ru-RU"/>
        </w:rPr>
        <w:t>12000S5090</w:t>
      </w:r>
      <w:r w:rsidR="00CF62F2" w:rsidRPr="00C3036E">
        <w:rPr>
          <w:rFonts w:ascii="Arial" w:hAnsi="Arial" w:cs="Arial"/>
          <w:lang w:val="ru-RU"/>
        </w:rPr>
        <w:t xml:space="preserve"> вид расхода </w:t>
      </w:r>
      <w:r w:rsidR="006B68BF" w:rsidRPr="00C3036E">
        <w:rPr>
          <w:rFonts w:ascii="Arial" w:hAnsi="Arial" w:cs="Arial"/>
          <w:lang w:val="ru-RU"/>
        </w:rPr>
        <w:t>244</w:t>
      </w:r>
      <w:r w:rsidR="00CF62F2" w:rsidRPr="00C3036E">
        <w:rPr>
          <w:rFonts w:ascii="Arial" w:hAnsi="Arial" w:cs="Arial"/>
          <w:lang w:val="ru-RU"/>
        </w:rPr>
        <w:t xml:space="preserve"> на сумму </w:t>
      </w:r>
      <w:r w:rsidR="006B68BF" w:rsidRPr="00C3036E">
        <w:rPr>
          <w:rFonts w:ascii="Arial" w:hAnsi="Arial" w:cs="Arial"/>
          <w:lang w:val="ru-RU"/>
        </w:rPr>
        <w:t>2</w:t>
      </w:r>
      <w:r w:rsidR="006B68BF" w:rsidRPr="00C3036E">
        <w:rPr>
          <w:rFonts w:ascii="Arial" w:hAnsi="Arial" w:cs="Arial"/>
        </w:rPr>
        <w:t> </w:t>
      </w:r>
      <w:r w:rsidR="006B68BF" w:rsidRPr="00C3036E">
        <w:rPr>
          <w:rFonts w:ascii="Arial" w:hAnsi="Arial" w:cs="Arial"/>
          <w:lang w:val="ru-RU"/>
        </w:rPr>
        <w:t>500,00</w:t>
      </w:r>
      <w:r w:rsidR="00CF62F2" w:rsidRPr="00C3036E">
        <w:rPr>
          <w:rFonts w:ascii="Arial" w:hAnsi="Arial" w:cs="Arial"/>
          <w:lang w:val="ru-RU"/>
        </w:rPr>
        <w:t xml:space="preserve"> рублей.</w:t>
      </w:r>
    </w:p>
    <w:p w:rsidR="00CF62F2" w:rsidRPr="00C3036E" w:rsidRDefault="00CF62F2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B6236" w:rsidRPr="00C3036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Статья </w:t>
      </w:r>
      <w:r w:rsidR="006B68BF" w:rsidRPr="00C3036E">
        <w:rPr>
          <w:rFonts w:ascii="Arial" w:hAnsi="Arial" w:cs="Arial"/>
          <w:lang w:val="ru-RU"/>
        </w:rPr>
        <w:t>6</w:t>
      </w:r>
      <w:r w:rsidRPr="00C3036E">
        <w:rPr>
          <w:rFonts w:ascii="Arial" w:hAnsi="Arial" w:cs="Arial"/>
          <w:lang w:val="ru-RU"/>
        </w:rPr>
        <w:t xml:space="preserve">. Основные характеристики местного бюджета на </w:t>
      </w:r>
      <w:r w:rsidR="00B72725" w:rsidRPr="00C3036E">
        <w:rPr>
          <w:rFonts w:ascii="Arial" w:hAnsi="Arial" w:cs="Arial"/>
          <w:lang w:val="ru-RU"/>
        </w:rPr>
        <w:t>2024</w:t>
      </w:r>
      <w:r w:rsidRPr="00C3036E">
        <w:rPr>
          <w:rFonts w:ascii="Arial" w:hAnsi="Arial" w:cs="Arial"/>
          <w:lang w:val="ru-RU"/>
        </w:rPr>
        <w:t xml:space="preserve"> год и плановый период </w:t>
      </w:r>
      <w:r w:rsidR="00B72725" w:rsidRPr="00C3036E">
        <w:rPr>
          <w:rFonts w:ascii="Arial" w:hAnsi="Arial" w:cs="Arial"/>
          <w:lang w:val="ru-RU"/>
        </w:rPr>
        <w:t>2025-2026</w:t>
      </w:r>
      <w:r w:rsidRPr="00C3036E">
        <w:rPr>
          <w:rFonts w:ascii="Arial" w:hAnsi="Arial" w:cs="Arial"/>
          <w:lang w:val="ru-RU"/>
        </w:rPr>
        <w:t xml:space="preserve"> годов</w:t>
      </w:r>
    </w:p>
    <w:p w:rsidR="00CB6236" w:rsidRPr="00C3036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C3036E">
        <w:rPr>
          <w:rFonts w:ascii="Arial" w:hAnsi="Arial" w:cs="Arial"/>
          <w:lang w:val="ru-RU"/>
        </w:rPr>
        <w:br/>
        <w:t xml:space="preserve">на </w:t>
      </w:r>
      <w:r w:rsidR="00B72725" w:rsidRPr="00C3036E">
        <w:rPr>
          <w:rFonts w:ascii="Arial" w:hAnsi="Arial" w:cs="Arial"/>
          <w:lang w:val="ru-RU"/>
        </w:rPr>
        <w:t>2024</w:t>
      </w:r>
      <w:r w:rsidR="00BE5BFC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год:</w:t>
      </w:r>
    </w:p>
    <w:p w:rsidR="00CB6236" w:rsidRPr="00C3036E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C3036E">
        <w:rPr>
          <w:rFonts w:ascii="Arial" w:hAnsi="Arial" w:cs="Arial"/>
          <w:lang w:val="ru-RU"/>
        </w:rPr>
        <w:t xml:space="preserve"> </w:t>
      </w:r>
      <w:r w:rsidR="005C3406" w:rsidRPr="00C3036E">
        <w:rPr>
          <w:rFonts w:ascii="Arial" w:hAnsi="Arial" w:cs="Arial"/>
          <w:lang w:val="ru-RU"/>
        </w:rPr>
        <w:t>19</w:t>
      </w:r>
      <w:r w:rsidR="005C3406" w:rsidRPr="00C3036E">
        <w:rPr>
          <w:rFonts w:ascii="Arial" w:hAnsi="Arial" w:cs="Arial"/>
        </w:rPr>
        <w:t> </w:t>
      </w:r>
      <w:r w:rsidR="005C3406" w:rsidRPr="00C3036E">
        <w:rPr>
          <w:rFonts w:ascii="Arial" w:hAnsi="Arial" w:cs="Arial"/>
          <w:lang w:val="ru-RU"/>
        </w:rPr>
        <w:t>399</w:t>
      </w:r>
      <w:r w:rsidR="005C3406" w:rsidRPr="00C3036E">
        <w:rPr>
          <w:rFonts w:ascii="Arial" w:hAnsi="Arial" w:cs="Arial"/>
        </w:rPr>
        <w:t> </w:t>
      </w:r>
      <w:r w:rsidR="005C3406" w:rsidRPr="00C3036E">
        <w:rPr>
          <w:rFonts w:ascii="Arial" w:hAnsi="Arial" w:cs="Arial"/>
          <w:lang w:val="ru-RU"/>
        </w:rPr>
        <w:t>184,50</w:t>
      </w:r>
      <w:r w:rsidRPr="00C3036E">
        <w:rPr>
          <w:rFonts w:ascii="Arial" w:hAnsi="Arial" w:cs="Arial"/>
        </w:rPr>
        <w:t> </w:t>
      </w:r>
      <w:r w:rsidRPr="00C3036E">
        <w:rPr>
          <w:rFonts w:ascii="Arial" w:hAnsi="Arial" w:cs="Arial"/>
          <w:lang w:val="ru-RU"/>
        </w:rPr>
        <w:t>рублей;</w:t>
      </w:r>
    </w:p>
    <w:p w:rsidR="00D55E95" w:rsidRPr="00C3036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C3036E">
        <w:rPr>
          <w:rFonts w:ascii="Arial" w:hAnsi="Arial" w:cs="Arial"/>
          <w:lang w:val="ru-RU"/>
        </w:rPr>
        <w:t xml:space="preserve"> </w:t>
      </w:r>
    </w:p>
    <w:p w:rsidR="00CB6236" w:rsidRPr="00C3036E" w:rsidRDefault="005C3406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20</w:t>
      </w:r>
      <w:r w:rsidRPr="00C3036E">
        <w:rPr>
          <w:rFonts w:ascii="Arial" w:hAnsi="Arial" w:cs="Arial"/>
        </w:rPr>
        <w:t> </w:t>
      </w:r>
      <w:r w:rsidRPr="00C3036E">
        <w:rPr>
          <w:rFonts w:ascii="Arial" w:hAnsi="Arial" w:cs="Arial"/>
          <w:lang w:val="ru-RU"/>
        </w:rPr>
        <w:t>119</w:t>
      </w:r>
      <w:r w:rsidRPr="00C3036E">
        <w:rPr>
          <w:rFonts w:ascii="Arial" w:hAnsi="Arial" w:cs="Arial"/>
        </w:rPr>
        <w:t> </w:t>
      </w:r>
      <w:r w:rsidRPr="00C3036E">
        <w:rPr>
          <w:rFonts w:ascii="Arial" w:hAnsi="Arial" w:cs="Arial"/>
          <w:lang w:val="ru-RU"/>
        </w:rPr>
        <w:t>328,46</w:t>
      </w:r>
      <w:r w:rsidR="00225DD2" w:rsidRPr="00C3036E">
        <w:rPr>
          <w:rFonts w:ascii="Arial" w:hAnsi="Arial" w:cs="Arial"/>
          <w:lang w:val="ru-RU"/>
        </w:rPr>
        <w:t xml:space="preserve"> </w:t>
      </w:r>
      <w:r w:rsidR="00CB6236" w:rsidRPr="00C3036E">
        <w:rPr>
          <w:rFonts w:ascii="Arial" w:hAnsi="Arial" w:cs="Arial"/>
          <w:lang w:val="ru-RU"/>
        </w:rPr>
        <w:t>рублей;</w:t>
      </w:r>
    </w:p>
    <w:p w:rsidR="00CB6236" w:rsidRPr="00C3036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3) дефицит местного бюджета в сумме</w:t>
      </w:r>
      <w:r w:rsidR="00AD0795" w:rsidRPr="00C3036E">
        <w:rPr>
          <w:rFonts w:ascii="Arial" w:hAnsi="Arial" w:cs="Arial"/>
          <w:lang w:val="ru-RU"/>
        </w:rPr>
        <w:t xml:space="preserve"> </w:t>
      </w:r>
      <w:r w:rsidR="007D000D" w:rsidRPr="00C3036E">
        <w:rPr>
          <w:rFonts w:ascii="Arial" w:hAnsi="Arial" w:cs="Arial"/>
          <w:lang w:val="ru-RU"/>
        </w:rPr>
        <w:t>720 143,96</w:t>
      </w:r>
      <w:r w:rsidR="00AE58CB" w:rsidRPr="00C3036E">
        <w:rPr>
          <w:rFonts w:ascii="Arial" w:hAnsi="Arial" w:cs="Arial"/>
          <w:lang w:val="ru-RU"/>
        </w:rPr>
        <w:t xml:space="preserve"> </w:t>
      </w:r>
      <w:r w:rsidRPr="00C3036E">
        <w:rPr>
          <w:rFonts w:ascii="Arial" w:hAnsi="Arial" w:cs="Arial"/>
          <w:lang w:val="ru-RU"/>
        </w:rPr>
        <w:t>рублей;</w:t>
      </w:r>
    </w:p>
    <w:p w:rsidR="00CB6236" w:rsidRPr="00C3036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7D000D" w:rsidRPr="00C3036E">
        <w:rPr>
          <w:rFonts w:ascii="Arial" w:hAnsi="Arial" w:cs="Arial"/>
          <w:lang w:val="ru-RU"/>
        </w:rPr>
        <w:t>720 143,96</w:t>
      </w:r>
      <w:r w:rsidRPr="00C3036E">
        <w:rPr>
          <w:rFonts w:ascii="Arial" w:hAnsi="Arial" w:cs="Arial"/>
        </w:rPr>
        <w:t> </w:t>
      </w:r>
      <w:r w:rsidRPr="00C3036E">
        <w:rPr>
          <w:rFonts w:ascii="Arial" w:hAnsi="Arial" w:cs="Arial"/>
          <w:lang w:val="ru-RU"/>
        </w:rPr>
        <w:t>рублей согласно приложению</w:t>
      </w:r>
      <w:r w:rsidR="00600D2C" w:rsidRPr="00C3036E">
        <w:rPr>
          <w:rFonts w:ascii="Arial" w:hAnsi="Arial" w:cs="Arial"/>
          <w:lang w:val="ru-RU"/>
        </w:rPr>
        <w:t xml:space="preserve"> №</w:t>
      </w:r>
      <w:r w:rsidRPr="00C3036E">
        <w:rPr>
          <w:rFonts w:ascii="Arial" w:hAnsi="Arial" w:cs="Arial"/>
        </w:rPr>
        <w:t> </w:t>
      </w:r>
      <w:r w:rsidRPr="00C3036E">
        <w:rPr>
          <w:rFonts w:ascii="Arial" w:hAnsi="Arial" w:cs="Arial"/>
          <w:lang w:val="ru-RU"/>
        </w:rPr>
        <w:t xml:space="preserve">1 </w:t>
      </w:r>
      <w:r w:rsidRPr="00C3036E">
        <w:rPr>
          <w:rFonts w:ascii="Arial" w:hAnsi="Arial" w:cs="Arial"/>
          <w:lang w:val="ru-RU"/>
        </w:rPr>
        <w:br/>
        <w:t xml:space="preserve">к настоящему </w:t>
      </w:r>
      <w:r w:rsidR="00270019" w:rsidRPr="00C3036E">
        <w:rPr>
          <w:rFonts w:ascii="Arial" w:hAnsi="Arial" w:cs="Arial"/>
          <w:lang w:val="ru-RU"/>
        </w:rPr>
        <w:t>Решению.</w:t>
      </w:r>
    </w:p>
    <w:p w:rsidR="005C3406" w:rsidRPr="00C3036E" w:rsidRDefault="005C340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0F7A36" w:rsidRPr="00C3036E" w:rsidRDefault="000F7A3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0F7A36" w:rsidRPr="00C3036E" w:rsidRDefault="000F7A3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BF5AD5" w:rsidRPr="00C3036E" w:rsidRDefault="00BF5AD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Статья </w:t>
      </w:r>
      <w:r w:rsidR="006B68BF" w:rsidRPr="00C3036E">
        <w:rPr>
          <w:rFonts w:ascii="Arial" w:hAnsi="Arial" w:cs="Arial"/>
          <w:lang w:val="ru-RU"/>
        </w:rPr>
        <w:t>7</w:t>
      </w:r>
      <w:r w:rsidRPr="00C3036E">
        <w:rPr>
          <w:rFonts w:ascii="Arial" w:hAnsi="Arial" w:cs="Arial"/>
          <w:lang w:val="ru-RU"/>
        </w:rPr>
        <w:t>.</w:t>
      </w:r>
    </w:p>
    <w:p w:rsidR="00BF5AD5" w:rsidRPr="00C3036E" w:rsidRDefault="006B68B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7</w:t>
      </w:r>
      <w:r w:rsidR="00BF5AD5" w:rsidRPr="00C3036E">
        <w:rPr>
          <w:rFonts w:ascii="Arial" w:hAnsi="Arial" w:cs="Arial"/>
          <w:lang w:val="ru-RU"/>
        </w:rPr>
        <w:t>.1. Утвердить доходы местного бюджета на 2023 год и плановый период 2024-2025 годов согласно приложению № 2 к настоящему Решению.</w:t>
      </w:r>
    </w:p>
    <w:p w:rsidR="00BF5AD5" w:rsidRPr="00C3036E" w:rsidRDefault="006B68BF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7</w:t>
      </w:r>
      <w:r w:rsidR="00BF5AD5" w:rsidRPr="00C3036E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BF5AD5" w:rsidRPr="00C3036E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2023 год и плановый период 2024-2025гг согласно приложению № 3 к настоящему Решению.</w:t>
      </w:r>
    </w:p>
    <w:p w:rsidR="00BF5AD5" w:rsidRPr="00C3036E" w:rsidRDefault="006B68B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7</w:t>
      </w:r>
      <w:r w:rsidR="00BF5AD5" w:rsidRPr="00C3036E">
        <w:rPr>
          <w:rFonts w:ascii="Arial" w:hAnsi="Arial" w:cs="Arial"/>
          <w:lang w:val="ru-RU"/>
        </w:rPr>
        <w:t>.3. Утвердить ведомственную структуру расходов местного бюджета на 2023 год согласно приложению</w:t>
      </w:r>
      <w:r w:rsidR="00C3036E" w:rsidRPr="00C3036E">
        <w:rPr>
          <w:rFonts w:ascii="Arial" w:hAnsi="Arial" w:cs="Arial"/>
          <w:lang w:val="ru-RU"/>
        </w:rPr>
        <w:t xml:space="preserve"> </w:t>
      </w:r>
      <w:r w:rsidR="00BF5AD5" w:rsidRPr="00C3036E">
        <w:rPr>
          <w:rFonts w:ascii="Arial" w:hAnsi="Arial" w:cs="Arial"/>
          <w:lang w:val="ru-RU"/>
        </w:rPr>
        <w:t>№ 4 к настоящему Решению.</w:t>
      </w:r>
    </w:p>
    <w:p w:rsidR="00BF5AD5" w:rsidRPr="00C3036E" w:rsidRDefault="006B68BF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C3036E">
        <w:rPr>
          <w:rFonts w:ascii="Arial" w:hAnsi="Arial" w:cs="Arial"/>
          <w:lang w:val="ru-RU"/>
        </w:rPr>
        <w:t>7</w:t>
      </w:r>
      <w:r w:rsidR="00BF5AD5" w:rsidRPr="00C3036E">
        <w:rPr>
          <w:rFonts w:ascii="Arial" w:hAnsi="Arial" w:cs="Arial"/>
          <w:lang w:val="ru-RU"/>
        </w:rPr>
        <w:t>.4. Утвердить</w:t>
      </w:r>
      <w:r w:rsidR="00C3036E" w:rsidRPr="00C3036E">
        <w:rPr>
          <w:rFonts w:ascii="Arial" w:hAnsi="Arial" w:cs="Arial"/>
          <w:lang w:val="ru-RU"/>
        </w:rPr>
        <w:t xml:space="preserve"> </w:t>
      </w:r>
      <w:r w:rsidR="00BF5AD5" w:rsidRPr="00C3036E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согласно приложению № 5 к настоящему Решению.</w:t>
      </w:r>
    </w:p>
    <w:p w:rsidR="00BF5AD5" w:rsidRPr="00C3036E" w:rsidRDefault="006B68BF" w:rsidP="00BF5A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C3036E">
        <w:rPr>
          <w:rFonts w:ascii="Arial" w:hAnsi="Arial" w:cs="Arial"/>
          <w:bCs/>
          <w:lang w:val="ru-RU"/>
        </w:rPr>
        <w:t>7</w:t>
      </w:r>
      <w:r w:rsidR="00BF5AD5" w:rsidRPr="00C3036E">
        <w:rPr>
          <w:rFonts w:ascii="Arial" w:hAnsi="Arial" w:cs="Arial"/>
          <w:bCs/>
          <w:lang w:val="ru-RU"/>
        </w:rPr>
        <w:t>.5.</w:t>
      </w:r>
      <w:r w:rsidR="00BF5AD5" w:rsidRPr="00C3036E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BF5AD5" w:rsidRPr="00C3036E" w:rsidRDefault="00BF5AD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 xml:space="preserve">Статья </w:t>
      </w:r>
      <w:r w:rsidR="006B68BF" w:rsidRPr="00C3036E">
        <w:rPr>
          <w:rFonts w:ascii="Arial" w:hAnsi="Arial" w:cs="Arial"/>
          <w:lang w:val="ru-RU"/>
        </w:rPr>
        <w:t>8</w:t>
      </w:r>
      <w:r w:rsidRPr="00C3036E">
        <w:rPr>
          <w:rFonts w:ascii="Arial" w:hAnsi="Arial" w:cs="Arial"/>
          <w:lang w:val="ru-RU"/>
        </w:rPr>
        <w:t>. Вступление в силу настоящего Решения</w:t>
      </w:r>
    </w:p>
    <w:p w:rsidR="00BF5AD5" w:rsidRPr="00C3036E" w:rsidRDefault="006B68B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lastRenderedPageBreak/>
        <w:t>8</w:t>
      </w:r>
      <w:r w:rsidR="00BF5AD5" w:rsidRPr="00C3036E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BF5AD5" w:rsidRPr="00C3036E" w:rsidRDefault="006B68B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8</w:t>
      </w:r>
      <w:r w:rsidR="00BF5AD5" w:rsidRPr="00C3036E">
        <w:rPr>
          <w:rFonts w:ascii="Arial" w:hAnsi="Arial" w:cs="Arial"/>
          <w:lang w:val="ru-RU"/>
        </w:rPr>
        <w:t>.2. Решение вступает со дня, следующего за днем его официального опубликования.</w:t>
      </w:r>
    </w:p>
    <w:p w:rsidR="00BF5AD5" w:rsidRPr="00C3036E" w:rsidRDefault="00BF5AD5" w:rsidP="00BF5AD5">
      <w:pPr>
        <w:rPr>
          <w:rFonts w:ascii="Arial" w:hAnsi="Arial" w:cs="Arial"/>
          <w:lang w:val="ru-RU"/>
        </w:rPr>
      </w:pPr>
    </w:p>
    <w:p w:rsidR="00BF5AD5" w:rsidRPr="00C3036E" w:rsidRDefault="00BF5AD5" w:rsidP="00BF5AD5">
      <w:pPr>
        <w:ind w:firstLine="709"/>
        <w:rPr>
          <w:rFonts w:ascii="Arial" w:hAnsi="Arial" w:cs="Arial"/>
          <w:lang w:val="ru-RU"/>
        </w:rPr>
        <w:sectPr w:rsidR="00BF5AD5" w:rsidRPr="00C3036E" w:rsidSect="00C3036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5AD5" w:rsidRPr="00C3036E" w:rsidRDefault="00BF5AD5" w:rsidP="00BF5AD5">
      <w:pPr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BF5AD5" w:rsidRPr="00C3036E" w:rsidRDefault="00BF5AD5" w:rsidP="00BF5AD5">
      <w:pPr>
        <w:rPr>
          <w:rFonts w:ascii="Arial" w:hAnsi="Arial" w:cs="Arial"/>
          <w:lang w:val="ru-RU"/>
        </w:rPr>
      </w:pPr>
    </w:p>
    <w:p w:rsidR="00BF5AD5" w:rsidRPr="00C3036E" w:rsidRDefault="00BF5AD5" w:rsidP="00BF5AD5">
      <w:pPr>
        <w:rPr>
          <w:rFonts w:ascii="Arial" w:hAnsi="Arial" w:cs="Arial"/>
          <w:lang w:val="ru-RU"/>
        </w:rPr>
      </w:pPr>
    </w:p>
    <w:p w:rsidR="00BF5AD5" w:rsidRPr="00C3036E" w:rsidRDefault="00BF5AD5" w:rsidP="00BF5AD5">
      <w:pPr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t>Д.В. Козлов _____________</w:t>
      </w:r>
      <w:r w:rsidR="00C3036E" w:rsidRPr="00C3036E">
        <w:rPr>
          <w:rFonts w:ascii="Arial" w:hAnsi="Arial" w:cs="Arial"/>
          <w:lang w:val="ru-RU"/>
        </w:rPr>
        <w:t xml:space="preserve"> </w:t>
      </w:r>
    </w:p>
    <w:p w:rsidR="00BF5AD5" w:rsidRPr="00C3036E" w:rsidRDefault="00BF5AD5" w:rsidP="00BF5AD5">
      <w:pPr>
        <w:rPr>
          <w:rFonts w:ascii="Arial" w:hAnsi="Arial" w:cs="Arial"/>
          <w:lang w:val="ru-RU"/>
        </w:rPr>
      </w:pPr>
      <w:r w:rsidRPr="00C3036E">
        <w:rPr>
          <w:rFonts w:ascii="Arial" w:hAnsi="Arial" w:cs="Arial"/>
          <w:lang w:val="ru-RU"/>
        </w:rPr>
        <w:lastRenderedPageBreak/>
        <w:t>Исполняющий полномочия Главы Вознесенского сельсовета</w:t>
      </w:r>
    </w:p>
    <w:p w:rsidR="00BF5AD5" w:rsidRPr="00C3036E" w:rsidRDefault="00BF5AD5" w:rsidP="00BF5AD5">
      <w:pPr>
        <w:rPr>
          <w:rFonts w:ascii="Arial" w:hAnsi="Arial" w:cs="Arial"/>
          <w:lang w:val="ru-RU"/>
        </w:rPr>
      </w:pPr>
    </w:p>
    <w:p w:rsidR="00BF5AD5" w:rsidRPr="00C3036E" w:rsidRDefault="00BF5AD5" w:rsidP="00BF5AD5">
      <w:pPr>
        <w:rPr>
          <w:rFonts w:ascii="Arial" w:hAnsi="Arial" w:cs="Arial"/>
          <w:lang w:val="ru-RU"/>
        </w:rPr>
        <w:sectPr w:rsidR="00BF5AD5" w:rsidRPr="00C3036E" w:rsidSect="00C3036E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C3036E">
        <w:rPr>
          <w:rFonts w:ascii="Arial" w:hAnsi="Arial" w:cs="Arial"/>
          <w:lang w:val="ru-RU"/>
        </w:rPr>
        <w:t>Л.В. Карнаухова_________</w:t>
      </w:r>
    </w:p>
    <w:p w:rsidR="00BF5AD5" w:rsidRPr="00C3036E" w:rsidRDefault="00BF5AD5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300"/>
        <w:gridCol w:w="2466"/>
        <w:gridCol w:w="951"/>
        <w:gridCol w:w="951"/>
        <w:gridCol w:w="3397"/>
      </w:tblGrid>
      <w:tr w:rsidR="00C3036E" w:rsidRPr="00C3036E" w:rsidTr="00C3036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bookmarkStart w:id="9" w:name="RANGE!A1:F19"/>
            <w:bookmarkEnd w:id="9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C3036E" w:rsidRPr="00C3036E" w:rsidTr="00C3036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C3036E" w:rsidRPr="00C3036E" w:rsidTr="00C3036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C3036E" w:rsidRPr="00C3036E" w:rsidTr="00C3036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от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20.02.2024г.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№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7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</w:tr>
      <w:tr w:rsidR="00C3036E" w:rsidRPr="00C3036E" w:rsidTr="00C3036E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C3036E" w:rsidRPr="00C3036E" w:rsidTr="00C3036E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C3036E" w:rsidRPr="00C3036E" w:rsidTr="00C3036E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№ строки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Сумма</w:t>
            </w:r>
          </w:p>
        </w:tc>
      </w:tr>
      <w:tr w:rsidR="00C3036E" w:rsidRPr="00C3036E" w:rsidTr="00C3036E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2024 год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2025 год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2026 год</w:t>
            </w:r>
          </w:p>
        </w:tc>
      </w:tr>
      <w:tr w:rsidR="00C3036E" w:rsidRPr="00C3036E" w:rsidTr="00C3036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720 143,96</w:t>
            </w:r>
            <w:r w:rsidRPr="00C3036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0,00</w:t>
            </w:r>
            <w:r w:rsidRPr="00C3036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0,00</w:t>
            </w:r>
            <w:r w:rsidRPr="00C3036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720 143,96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-19 399 184,50</w:t>
            </w:r>
            <w:r w:rsidRPr="00C3036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-15 799 605,10</w:t>
            </w:r>
            <w:r w:rsidRPr="00C3036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-15 711 085,09</w:t>
            </w:r>
            <w:r w:rsidRPr="00C3036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-19 399 184,50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15 799 605,10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-15 711 085,09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-19 399 184,50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-15 799 605,10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-15 711 085,09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-19 399 184,50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-15 799 605,10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-15 711 085,09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20 119 328,46</w:t>
            </w:r>
            <w:r w:rsidRPr="00C3036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15 799 605,10</w:t>
            </w:r>
            <w:r w:rsidRPr="00C3036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3036E">
              <w:rPr>
                <w:rFonts w:ascii="Arial" w:hAnsi="Arial" w:cs="Arial"/>
                <w:iCs/>
                <w:color w:val="000000"/>
              </w:rPr>
              <w:t>15 711 085,09</w:t>
            </w:r>
            <w:r w:rsidRPr="00C3036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20 119 328,46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15 799 605,10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15 711 085,09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20 119 328,46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15 799 605,10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15 711 085,09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20 119 328,46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15 799 605,10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15 711 085,09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81F67" w:rsidRPr="00C3036E" w:rsidRDefault="00281F67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3036E" w:rsidRPr="00C3036E" w:rsidRDefault="00C3036E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3036E" w:rsidRPr="00C3036E" w:rsidRDefault="00C3036E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4"/>
        <w:gridCol w:w="354"/>
        <w:gridCol w:w="354"/>
        <w:gridCol w:w="406"/>
        <w:gridCol w:w="354"/>
        <w:gridCol w:w="469"/>
        <w:gridCol w:w="406"/>
        <w:gridCol w:w="2192"/>
        <w:gridCol w:w="944"/>
        <w:gridCol w:w="1255"/>
        <w:gridCol w:w="1725"/>
      </w:tblGrid>
      <w:tr w:rsidR="009C4E3F" w:rsidRPr="00C3036E" w:rsidTr="00C3036E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bookmarkStart w:id="10" w:name="RANGE!A1:M50"/>
            <w:bookmarkEnd w:id="10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Приложение №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C4E3F" w:rsidRPr="00C3036E" w:rsidTr="00C3036E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9C4E3F" w:rsidRPr="00C3036E" w:rsidTr="00C3036E">
        <w:trPr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9C4E3F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от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20.02.2024г.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№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4E3F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3036E" w:rsidRPr="00C3036E" w:rsidTr="00C3036E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9C4E3F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(рублей)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№ строки</w:t>
            </w:r>
          </w:p>
        </w:tc>
        <w:tc>
          <w:tcPr>
            <w:tcW w:w="13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 xml:space="preserve">Наименование групп, подгрупп, </w:t>
            </w:r>
            <w:r w:rsidRPr="00C3036E">
              <w:rPr>
                <w:rFonts w:ascii="Arial" w:hAnsi="Arial" w:cs="Arial"/>
                <w:lang w:val="ru-RU"/>
              </w:rPr>
              <w:lastRenderedPageBreak/>
              <w:t>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lastRenderedPageBreak/>
              <w:t xml:space="preserve">Доходы </w:t>
            </w:r>
            <w:r w:rsidRPr="00C3036E">
              <w:rPr>
                <w:rFonts w:ascii="Arial" w:hAnsi="Arial" w:cs="Arial"/>
              </w:rPr>
              <w:br/>
            </w:r>
            <w:r w:rsidRPr="00C3036E">
              <w:rPr>
                <w:rFonts w:ascii="Arial" w:hAnsi="Arial" w:cs="Arial"/>
              </w:rPr>
              <w:lastRenderedPageBreak/>
              <w:t xml:space="preserve">местного </w:t>
            </w:r>
            <w:r w:rsidRPr="00C3036E">
              <w:rPr>
                <w:rFonts w:ascii="Arial" w:hAnsi="Arial" w:cs="Arial"/>
              </w:rPr>
              <w:br/>
              <w:t xml:space="preserve">бюджета </w:t>
            </w:r>
            <w:r w:rsidRPr="00C3036E">
              <w:rPr>
                <w:rFonts w:ascii="Arial" w:hAnsi="Arial" w:cs="Arial"/>
              </w:rPr>
              <w:br/>
              <w:t>2024 года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lastRenderedPageBreak/>
              <w:t xml:space="preserve">Доходы </w:t>
            </w:r>
            <w:r w:rsidRPr="00C3036E">
              <w:rPr>
                <w:rFonts w:ascii="Arial" w:hAnsi="Arial" w:cs="Arial"/>
              </w:rPr>
              <w:br/>
              <w:t>местног</w:t>
            </w:r>
            <w:r w:rsidRPr="00C3036E">
              <w:rPr>
                <w:rFonts w:ascii="Arial" w:hAnsi="Arial" w:cs="Arial"/>
              </w:rPr>
              <w:lastRenderedPageBreak/>
              <w:t xml:space="preserve">о </w:t>
            </w:r>
            <w:r w:rsidRPr="00C3036E">
              <w:rPr>
                <w:rFonts w:ascii="Arial" w:hAnsi="Arial" w:cs="Arial"/>
              </w:rPr>
              <w:br/>
              <w:t xml:space="preserve">бюджета </w:t>
            </w:r>
            <w:r w:rsidRPr="00C3036E">
              <w:rPr>
                <w:rFonts w:ascii="Arial" w:hAnsi="Arial" w:cs="Arial"/>
              </w:rPr>
              <w:br/>
              <w:t>2025 года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lastRenderedPageBreak/>
              <w:t xml:space="preserve">Доходы </w:t>
            </w:r>
            <w:r w:rsidRPr="00C3036E">
              <w:rPr>
                <w:rFonts w:ascii="Arial" w:hAnsi="Arial" w:cs="Arial"/>
              </w:rPr>
              <w:br/>
              <w:t xml:space="preserve">местного </w:t>
            </w:r>
            <w:r w:rsidRPr="00C3036E">
              <w:rPr>
                <w:rFonts w:ascii="Arial" w:hAnsi="Arial" w:cs="Arial"/>
              </w:rPr>
              <w:br/>
            </w:r>
            <w:r w:rsidRPr="00C3036E">
              <w:rPr>
                <w:rFonts w:ascii="Arial" w:hAnsi="Arial" w:cs="Arial"/>
              </w:rPr>
              <w:lastRenderedPageBreak/>
              <w:t xml:space="preserve">бюджета </w:t>
            </w:r>
            <w:r w:rsidRPr="00C3036E">
              <w:rPr>
                <w:rFonts w:ascii="Arial" w:hAnsi="Arial" w:cs="Arial"/>
              </w:rPr>
              <w:br/>
              <w:t>2026 года</w:t>
            </w:r>
          </w:p>
        </w:tc>
      </w:tr>
      <w:tr w:rsidR="00C3036E" w:rsidRPr="00C3036E" w:rsidTr="00C3036E">
        <w:trPr>
          <w:trHeight w:val="4185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 группы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 статьи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</w:p>
        </w:tc>
      </w:tr>
      <w:tr w:rsidR="009C4E3F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12</w:t>
            </w:r>
          </w:p>
        </w:tc>
      </w:tr>
      <w:tr w:rsidR="00C3036E" w:rsidRPr="00C3036E" w:rsidTr="00C3036E">
        <w:trPr>
          <w:trHeight w:val="3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6 859 795,10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7 094 715,10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7 228 995,09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563 899,99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563 899,99</w:t>
            </w:r>
          </w:p>
        </w:tc>
      </w:tr>
      <w:tr w:rsidR="00C3036E" w:rsidRPr="00C3036E" w:rsidTr="00C3036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527 400,00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547 320,00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556 000,00</w:t>
            </w:r>
          </w:p>
        </w:tc>
      </w:tr>
      <w:tr w:rsidR="00C3036E" w:rsidRPr="00C3036E" w:rsidTr="00C3036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7 500,00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7 800,00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7 899,99</w:t>
            </w:r>
          </w:p>
        </w:tc>
      </w:tr>
      <w:tr w:rsidR="00C3036E" w:rsidRPr="00C3036E" w:rsidTr="00C3036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751 300,00</w:t>
            </w:r>
          </w:p>
        </w:tc>
      </w:tr>
      <w:tr w:rsidR="00C3036E" w:rsidRPr="00C3036E" w:rsidTr="00C3036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751 300,00</w:t>
            </w:r>
          </w:p>
        </w:tc>
      </w:tr>
      <w:tr w:rsidR="00C3036E" w:rsidRPr="00C3036E" w:rsidTr="00C3036E">
        <w:trPr>
          <w:trHeight w:val="19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373 000,00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378 000,00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382 000,00</w:t>
            </w:r>
          </w:p>
        </w:tc>
      </w:tr>
      <w:tr w:rsidR="00C3036E" w:rsidRPr="00C3036E" w:rsidTr="00C3036E">
        <w:trPr>
          <w:trHeight w:val="21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2 100,00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2 100,00</w:t>
            </w:r>
          </w:p>
        </w:tc>
      </w:tr>
      <w:tr w:rsidR="00C3036E" w:rsidRPr="00C3036E" w:rsidTr="00C3036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408 000,00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408 000,00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410 000,00</w:t>
            </w:r>
          </w:p>
        </w:tc>
      </w:tr>
      <w:tr w:rsidR="00C3036E" w:rsidRPr="00C3036E" w:rsidTr="00C3036E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-42 000,00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-42 300,00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-42 800,00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5 340 000,00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5 550 000,00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5 670 000,00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550 000,00</w:t>
            </w:r>
          </w:p>
        </w:tc>
      </w:tr>
      <w:tr w:rsidR="00C3036E" w:rsidRPr="00C3036E" w:rsidTr="00C3036E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530 000,00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550 000,00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4 820 000,00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5 120 000,00</w:t>
            </w:r>
          </w:p>
        </w:tc>
      </w:tr>
      <w:tr w:rsidR="00C3036E" w:rsidRPr="00C3036E" w:rsidTr="00C3036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</w:t>
            </w:r>
            <w:r w:rsidRPr="00C3036E">
              <w:rPr>
                <w:rFonts w:ascii="Arial" w:hAnsi="Arial" w:cs="Arial"/>
                <w:lang w:val="ru-RU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lastRenderedPageBreak/>
              <w:t>1 720 000,00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1 720 000,00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1 720 000,00</w:t>
            </w:r>
          </w:p>
        </w:tc>
      </w:tr>
      <w:tr w:rsidR="00C3036E" w:rsidRPr="00C3036E" w:rsidTr="00C3036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3 300 000,00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3 400 000,00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2 000,00</w:t>
            </w:r>
          </w:p>
        </w:tc>
      </w:tr>
      <w:tr w:rsidR="00C3036E" w:rsidRPr="00C3036E" w:rsidTr="00C3036E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2 000,00</w:t>
            </w:r>
          </w:p>
        </w:tc>
      </w:tr>
      <w:tr w:rsidR="00C3036E" w:rsidRPr="00C3036E" w:rsidTr="00C3036E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 xml:space="preserve">ДОХОДЫ ОТ ИСПОЛЬЗОВАНИЯ ИМУЩЕСТВА, НАХОДЯЩЕГОСЯ В ГОСУДАРСТВЕННОЙ И </w:t>
            </w:r>
            <w:r w:rsidRPr="00C3036E">
              <w:rPr>
                <w:rFonts w:ascii="Arial" w:hAnsi="Arial" w:cs="Arial"/>
                <w:bCs/>
                <w:lang w:val="ru-RU"/>
              </w:rPr>
              <w:lastRenderedPageBreak/>
              <w:t>МУНИЦИПАЛЬНОЙ СОБСТВЕННОСТИ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lastRenderedPageBreak/>
              <w:t>241 795,10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241 795,10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241 795,10</w:t>
            </w:r>
          </w:p>
        </w:tc>
      </w:tr>
      <w:tr w:rsidR="00C3036E" w:rsidRPr="00C3036E" w:rsidTr="00C3036E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241 795,10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241 795,10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241 795,10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8 483 762,00</w:t>
            </w:r>
          </w:p>
        </w:tc>
      </w:tr>
      <w:tr w:rsidR="00C3036E" w:rsidRPr="00C3036E" w:rsidTr="00C3036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8 483 762,00</w:t>
            </w:r>
          </w:p>
        </w:tc>
      </w:tr>
      <w:tr w:rsidR="00C3036E" w:rsidRPr="00C3036E" w:rsidTr="00C3036E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3 034 112,00</w:t>
            </w:r>
          </w:p>
        </w:tc>
      </w:tr>
      <w:tr w:rsidR="00C3036E" w:rsidRPr="00C3036E" w:rsidTr="00C3036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3 220 912,00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3 034 112,00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3 034 112,00</w:t>
            </w:r>
          </w:p>
        </w:tc>
      </w:tr>
      <w:tr w:rsidR="00C3036E" w:rsidRPr="00C3036E" w:rsidTr="00C3036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2 286 912,00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2 286 912,00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2 286 912,00</w:t>
            </w:r>
          </w:p>
        </w:tc>
      </w:tr>
      <w:tr w:rsidR="00C3036E" w:rsidRPr="00C3036E" w:rsidTr="00C3036E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 xml:space="preserve">Дотации бюджетам поселений на выравнивание бюджетной обеспеченности из </w:t>
            </w:r>
            <w:r w:rsidRPr="00C3036E">
              <w:rPr>
                <w:rFonts w:ascii="Arial" w:hAnsi="Arial" w:cs="Arial"/>
                <w:lang w:val="ru-RU"/>
              </w:rPr>
              <w:lastRenderedPageBreak/>
              <w:t>краевого бюджета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lastRenderedPageBreak/>
              <w:t>934 000,00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747 200,00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747 200,00</w:t>
            </w:r>
          </w:p>
        </w:tc>
      </w:tr>
      <w:tr w:rsidR="00C3036E" w:rsidRPr="00C3036E" w:rsidTr="00C3036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262 022,00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13 922,00</w:t>
            </w:r>
          </w:p>
        </w:tc>
      </w:tr>
      <w:tr w:rsidR="00C3036E" w:rsidRPr="00C3036E" w:rsidTr="00C3036E">
        <w:trPr>
          <w:trHeight w:val="9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248 100,00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222 800,00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</w:tr>
      <w:tr w:rsidR="00C3036E" w:rsidRPr="00C3036E" w:rsidTr="00C3036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13 922,00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13 922,00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13 922,00</w:t>
            </w:r>
          </w:p>
        </w:tc>
      </w:tr>
      <w:tr w:rsidR="00C3036E" w:rsidRPr="00C3036E" w:rsidTr="00C3036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</w:tr>
      <w:tr w:rsidR="00C3036E" w:rsidRPr="00C3036E" w:rsidTr="00C3036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2 300 000,00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6 756 455,40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5 435 728,00</w:t>
            </w:r>
          </w:p>
        </w:tc>
      </w:tr>
      <w:tr w:rsidR="00C3036E" w:rsidRPr="00C3036E" w:rsidTr="00C3036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6 756 455,40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5 435 728,00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5 435 728,00</w:t>
            </w:r>
          </w:p>
        </w:tc>
      </w:tr>
      <w:tr w:rsidR="00C3036E" w:rsidRPr="00C3036E" w:rsidTr="00C3036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</w:tr>
      <w:tr w:rsidR="00C3036E" w:rsidRPr="00C3036E" w:rsidTr="00C3036E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</w:tr>
      <w:tr w:rsidR="00C3036E" w:rsidRPr="00C3036E" w:rsidTr="00C3036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</w:tr>
      <w:tr w:rsidR="00C3036E" w:rsidRPr="00C3036E" w:rsidTr="00C3036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</w:tr>
      <w:tr w:rsidR="00C3036E" w:rsidRPr="00C3036E" w:rsidTr="00C3036E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</w:tr>
      <w:tr w:rsidR="009C4E3F" w:rsidRPr="00C3036E" w:rsidTr="00C3036E">
        <w:trPr>
          <w:trHeight w:val="330"/>
        </w:trPr>
        <w:tc>
          <w:tcPr>
            <w:tcW w:w="2983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19 399 184,50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15 801 277,10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15 712 757,09</w:t>
            </w:r>
          </w:p>
        </w:tc>
      </w:tr>
    </w:tbl>
    <w:p w:rsidR="00C3036E" w:rsidRPr="00C3036E" w:rsidRDefault="00C3036E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bookmarkStart w:id="11" w:name="RANGE!A1:F34"/>
            <w:bookmarkEnd w:id="11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 xml:space="preserve">к решению </w:t>
            </w:r>
            <w:r w:rsidRPr="00C3036E">
              <w:rPr>
                <w:rFonts w:ascii="Arial" w:hAnsi="Arial" w:cs="Arial"/>
                <w:color w:val="000000"/>
              </w:rPr>
              <w:lastRenderedPageBreak/>
              <w:t>Вознесенского</w:t>
            </w:r>
          </w:p>
        </w:tc>
      </w:tr>
      <w:tr w:rsidR="009C4E3F" w:rsidRPr="00C3036E" w:rsidTr="00C3036E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9C4E3F" w:rsidRPr="00C3036E" w:rsidTr="00C3036E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от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20.02.2024г.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№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7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</w:tr>
      <w:tr w:rsidR="00C3036E" w:rsidRPr="00C3036E" w:rsidTr="00C3036E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C3036E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C3036E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9C4E3F" w:rsidRPr="00C3036E" w:rsidTr="00C3036E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№ строки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Сумма на</w:t>
            </w:r>
            <w:r w:rsidRPr="00C3036E">
              <w:rPr>
                <w:rFonts w:ascii="Arial" w:hAnsi="Arial" w:cs="Arial"/>
              </w:rPr>
              <w:t xml:space="preserve"> </w:t>
            </w:r>
            <w:r w:rsidRPr="00C3036E">
              <w:rPr>
                <w:rFonts w:ascii="Arial" w:hAnsi="Arial" w:cs="Arial"/>
              </w:rPr>
              <w:t>2024 год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Сумма на 2026год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</w:t>
            </w:r>
          </w:p>
        </w:tc>
      </w:tr>
      <w:tr w:rsidR="009C4E3F" w:rsidRPr="00C3036E" w:rsidTr="00C3036E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9 330 161,68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9 291 471,51</w:t>
            </w:r>
          </w:p>
        </w:tc>
      </w:tr>
      <w:tr w:rsidR="009C4E3F" w:rsidRPr="00C3036E" w:rsidTr="00C3036E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Pr="00C3036E">
              <w:rPr>
                <w:rFonts w:ascii="Arial" w:hAnsi="Arial" w:cs="Arial"/>
                <w:lang w:val="ru-RU"/>
              </w:rPr>
              <w:t xml:space="preserve"> </w:t>
            </w:r>
            <w:r w:rsidRPr="00C3036E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1 146 276,96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1 095 030,56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1 095 030,56</w:t>
            </w:r>
          </w:p>
        </w:tc>
      </w:tr>
      <w:tr w:rsidR="009C4E3F" w:rsidRPr="00C3036E" w:rsidTr="00C3036E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30 772,00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</w:tr>
      <w:tr w:rsidR="009C4E3F" w:rsidRPr="00C3036E" w:rsidTr="00C3036E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6 297 558,02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6 574 511,34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6 335 351,05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10 000,00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1 845 554,70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1 851 089,90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1 851 089,90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</w:tr>
      <w:tr w:rsidR="009C4E3F" w:rsidRPr="00C3036E" w:rsidTr="00C3036E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lang w:val="ru-RU"/>
              </w:rPr>
            </w:pPr>
            <w:r w:rsidRPr="00C3036E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458 526,00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560 000,00</w:t>
            </w:r>
          </w:p>
        </w:tc>
      </w:tr>
      <w:tr w:rsidR="009C4E3F" w:rsidRPr="00C3036E" w:rsidTr="00C3036E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310 000,00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428 526,00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250 000,00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5 484 350,00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3 192 050,00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5 484 350,00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3 192 050,00</w:t>
            </w:r>
          </w:p>
        </w:tc>
      </w:tr>
      <w:tr w:rsidR="009C4E3F" w:rsidRPr="00C3036E" w:rsidTr="00C3036E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780 000,00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1 920 000,00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580 000,00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1 100 000,00</w:t>
            </w:r>
          </w:p>
        </w:tc>
      </w:tr>
      <w:tr w:rsidR="009C4E3F" w:rsidRPr="00C3036E" w:rsidTr="00C3036E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820 000,00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820 000,00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3 186 481,31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СДК и клубы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3 186 481,31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150 677,76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150 677,76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481 031,71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</w:tr>
      <w:tr w:rsidR="009C4E3F" w:rsidRPr="00C3036E" w:rsidTr="00C3036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481 031,71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</w:tr>
      <w:tr w:rsidR="009C4E3F" w:rsidRPr="00C3036E" w:rsidTr="00C3036E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20 119 328,46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</w:rPr>
            </w:pPr>
            <w:r w:rsidRPr="00C3036E">
              <w:rPr>
                <w:rFonts w:ascii="Arial" w:hAnsi="Arial" w:cs="Arial"/>
                <w:bCs/>
              </w:rPr>
              <w:t>14 963 521,51</w:t>
            </w:r>
          </w:p>
        </w:tc>
      </w:tr>
      <w:tr w:rsidR="009C4E3F" w:rsidRPr="00C3036E" w:rsidTr="00C3036E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379 623,30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</w:rPr>
            </w:pPr>
            <w:r w:rsidRPr="00C3036E">
              <w:rPr>
                <w:rFonts w:ascii="Arial" w:hAnsi="Arial" w:cs="Arial"/>
              </w:rPr>
              <w:t>747 563,58</w:t>
            </w:r>
          </w:p>
        </w:tc>
      </w:tr>
      <w:tr w:rsidR="00C3036E" w:rsidRPr="00C3036E" w:rsidTr="00C3036E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20 119 328,46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036E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C3036E" w:rsidRPr="00C3036E" w:rsidRDefault="00C3036E" w:rsidP="00C3036E">
      <w:pPr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2"/>
        <w:gridCol w:w="349"/>
        <w:gridCol w:w="212"/>
        <w:gridCol w:w="1653"/>
        <w:gridCol w:w="785"/>
        <w:gridCol w:w="787"/>
        <w:gridCol w:w="615"/>
        <w:gridCol w:w="364"/>
        <w:gridCol w:w="714"/>
        <w:gridCol w:w="476"/>
        <w:gridCol w:w="841"/>
        <w:gridCol w:w="645"/>
        <w:gridCol w:w="222"/>
        <w:gridCol w:w="1736"/>
      </w:tblGrid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3036E" w:rsidRPr="00C3036E" w:rsidTr="00C3036E">
        <w:trPr>
          <w:gridAfter w:val="2"/>
          <w:wAfter w:w="1125" w:type="pct"/>
          <w:trHeight w:val="28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от 20.02.2024г. № 7 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38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C3036E" w:rsidRPr="00C3036E" w:rsidTr="00C3036E">
        <w:trPr>
          <w:gridAfter w:val="2"/>
          <w:wAfter w:w="1125" w:type="pct"/>
          <w:trHeight w:val="285"/>
        </w:trPr>
        <w:tc>
          <w:tcPr>
            <w:tcW w:w="38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C3036E" w:rsidRPr="00C3036E" w:rsidTr="00C3036E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№ строки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9 330 161,68 </w:t>
            </w:r>
          </w:p>
        </w:tc>
      </w:tr>
      <w:tr w:rsidR="00C3036E" w:rsidRPr="00C3036E" w:rsidTr="00C3036E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1 146 276,96 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1 146 276,96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1 146 276,96 </w:t>
            </w:r>
          </w:p>
        </w:tc>
      </w:tr>
      <w:tr w:rsidR="00C3036E" w:rsidRPr="00C3036E" w:rsidTr="00C3036E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1 090 030,56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</w:tr>
      <w:tr w:rsidR="00C3036E" w:rsidRPr="00C3036E" w:rsidTr="00C3036E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56 246,40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43 200,00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13 046,40</w:t>
            </w:r>
          </w:p>
        </w:tc>
      </w:tr>
      <w:tr w:rsidR="00C3036E" w:rsidRPr="00C3036E" w:rsidTr="00C3036E">
        <w:trPr>
          <w:gridAfter w:val="2"/>
          <w:wAfter w:w="1125" w:type="pct"/>
          <w:trHeight w:val="18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After w:val="2"/>
          <w:wAfter w:w="1125" w:type="pct"/>
          <w:trHeight w:val="3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 xml:space="preserve">Непрограммные </w:t>
            </w:r>
            <w:r w:rsidRPr="00C3036E">
              <w:rPr>
                <w:rFonts w:ascii="Arial" w:hAnsi="Arial" w:cs="Arial"/>
                <w:iCs/>
                <w:lang w:val="ru-RU" w:eastAsia="ru-RU"/>
              </w:rPr>
              <w:lastRenderedPageBreak/>
              <w:t>расходы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lastRenderedPageBreak/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81000</w:t>
            </w:r>
            <w:r w:rsidRPr="00C3036E">
              <w:rPr>
                <w:rFonts w:ascii="Arial" w:hAnsi="Arial" w:cs="Arial"/>
                <w:iCs/>
                <w:lang w:val="ru-RU" w:eastAsia="ru-RU"/>
              </w:rPr>
              <w:lastRenderedPageBreak/>
              <w:t>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After w:val="2"/>
          <w:wAfter w:w="1125" w:type="pct"/>
          <w:trHeight w:val="18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After w:val="2"/>
          <w:wAfter w:w="1125" w:type="pct"/>
          <w:trHeight w:val="252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6 297 558,02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6 297 558,02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6 297 558,02</w:t>
            </w:r>
          </w:p>
        </w:tc>
      </w:tr>
      <w:tr w:rsidR="00C3036E" w:rsidRPr="00C3036E" w:rsidTr="00C3036E">
        <w:trPr>
          <w:gridAfter w:val="2"/>
          <w:wAfter w:w="1125" w:type="pct"/>
          <w:trHeight w:val="12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5 861 648,42 </w:t>
            </w:r>
          </w:p>
        </w:tc>
      </w:tr>
      <w:tr w:rsidR="00C3036E" w:rsidRPr="00C3036E" w:rsidTr="00C3036E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C3036E" w:rsidRPr="00C3036E" w:rsidTr="00C3036E">
        <w:trPr>
          <w:gridAfter w:val="2"/>
          <w:wAfter w:w="1125" w:type="pct"/>
          <w:trHeight w:val="15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 оплаты труда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435 909,60 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</w:t>
            </w:r>
            <w:r w:rsidRPr="00C3036E">
              <w:rPr>
                <w:rFonts w:ascii="Arial" w:hAnsi="Arial" w:cs="Arial"/>
                <w:lang w:val="ru-RU" w:eastAsia="ru-RU"/>
              </w:rPr>
              <w:lastRenderedPageBreak/>
              <w:t>) органов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334 800,00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101 109,60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C3036E" w:rsidRPr="00C3036E" w:rsidTr="00C3036E">
        <w:trPr>
          <w:gridAfter w:val="2"/>
          <w:wAfter w:w="1125" w:type="pct"/>
          <w:trHeight w:val="46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1 845 554,70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1 751 632,70 </w:t>
            </w:r>
          </w:p>
        </w:tc>
      </w:tr>
      <w:tr w:rsidR="00C3036E" w:rsidRPr="00C3036E" w:rsidTr="00C3036E">
        <w:trPr>
          <w:gridAfter w:val="2"/>
          <w:wAfter w:w="1125" w:type="pct"/>
          <w:trHeight w:val="6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Фунукционирование Централизованной бухгалтерии администрации Вознесенского </w:t>
            </w: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1 751 632,70 </w:t>
            </w:r>
          </w:p>
        </w:tc>
      </w:tr>
      <w:tr w:rsidR="00C3036E" w:rsidRPr="00C3036E" w:rsidTr="00C3036E">
        <w:trPr>
          <w:gridAfter w:val="2"/>
          <w:wAfter w:w="1125" w:type="pct"/>
          <w:trHeight w:val="190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1 751 632,70 </w:t>
            </w:r>
          </w:p>
        </w:tc>
      </w:tr>
      <w:tr w:rsidR="00C3036E" w:rsidRPr="00C3036E" w:rsidTr="00C3036E">
        <w:trPr>
          <w:gridAfter w:val="2"/>
          <w:wAfter w:w="1125" w:type="pct"/>
          <w:trHeight w:val="70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C3036E" w:rsidRPr="00C3036E" w:rsidTr="00C3036E">
        <w:trPr>
          <w:gridAfter w:val="2"/>
          <w:wAfter w:w="1125" w:type="pct"/>
          <w:trHeight w:val="87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C3036E" w:rsidRPr="00C3036E" w:rsidTr="00C3036E">
        <w:trPr>
          <w:gridAfter w:val="2"/>
          <w:wAfter w:w="1125" w:type="pct"/>
          <w:trHeight w:val="87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 оплаты труда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112 492,80 </w:t>
            </w:r>
          </w:p>
        </w:tc>
      </w:tr>
      <w:tr w:rsidR="00C3036E" w:rsidRPr="00C3036E" w:rsidTr="00C3036E">
        <w:trPr>
          <w:gridAfter w:val="2"/>
          <w:wAfter w:w="1125" w:type="pct"/>
          <w:trHeight w:val="87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86 400,00 </w:t>
            </w:r>
          </w:p>
        </w:tc>
      </w:tr>
      <w:tr w:rsidR="00C3036E" w:rsidRPr="00C3036E" w:rsidTr="00C3036E">
        <w:trPr>
          <w:gridAfter w:val="2"/>
          <w:wAfter w:w="1125" w:type="pct"/>
          <w:trHeight w:val="87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44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26 092,80 </w:t>
            </w:r>
          </w:p>
        </w:tc>
      </w:tr>
      <w:tr w:rsidR="00C3036E" w:rsidRPr="00C3036E" w:rsidTr="00C3036E">
        <w:trPr>
          <w:gridAfter w:val="2"/>
          <w:wAfter w:w="1125" w:type="pct"/>
          <w:trHeight w:val="2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C3036E" w:rsidRPr="00C3036E" w:rsidTr="00C3036E">
        <w:trPr>
          <w:gridAfter w:val="2"/>
          <w:wAfter w:w="1125" w:type="pct"/>
          <w:trHeight w:val="2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After w:val="2"/>
          <w:wAfter w:w="1125" w:type="pct"/>
          <w:trHeight w:val="15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</w:t>
            </w:r>
            <w:r w:rsidRPr="00C3036E">
              <w:rPr>
                <w:rFonts w:ascii="Arial" w:hAnsi="Arial" w:cs="Arial"/>
                <w:iCs/>
                <w:lang w:val="ru-RU" w:eastAsia="ru-RU"/>
              </w:rPr>
              <w:lastRenderedPageBreak/>
              <w:t>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80 000,00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52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C3036E" w:rsidRPr="00C3036E" w:rsidTr="00C3036E">
        <w:trPr>
          <w:gridAfter w:val="2"/>
          <w:wAfter w:w="1125" w:type="pct"/>
          <w:trHeight w:val="220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Расходы на выплаты персоналу государственных </w:t>
            </w: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C3036E" w:rsidRPr="00C3036E" w:rsidTr="00C3036E">
        <w:trPr>
          <w:gridAfter w:val="2"/>
          <w:wAfter w:w="1125" w:type="pct"/>
          <w:trHeight w:val="15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60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C3036E" w:rsidRPr="00C3036E" w:rsidTr="00C3036E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458 526,00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15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18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</w:t>
            </w: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66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428 526,00 </w:t>
            </w:r>
          </w:p>
        </w:tc>
      </w:tr>
      <w:tr w:rsidR="00C3036E" w:rsidRPr="00C3036E" w:rsidTr="00C3036E">
        <w:trPr>
          <w:gridAfter w:val="2"/>
          <w:wAfter w:w="1125" w:type="pct"/>
          <w:trHeight w:val="15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15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Прочая закупка товаров, работ и </w:t>
            </w:r>
            <w:r w:rsidRPr="00C3036E">
              <w:rPr>
                <w:rFonts w:ascii="Arial" w:hAnsi="Arial" w:cs="Arial"/>
                <w:lang w:val="ru-RU"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71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378 600,00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C3036E" w:rsidRPr="00C3036E" w:rsidTr="00C3036E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C3036E" w:rsidRPr="00C3036E" w:rsidTr="00C3036E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19 926,00 </w:t>
            </w:r>
          </w:p>
        </w:tc>
      </w:tr>
      <w:tr w:rsidR="00C3036E" w:rsidRPr="00C3036E" w:rsidTr="00C3036E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5 484 350,00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5 484 350,00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транспортной </w:t>
            </w: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инфрастуктуры"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79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2 440 750,00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Субсдия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2 300 000,00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C3036E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86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субсдии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2 500,00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C3036E" w:rsidRPr="00C3036E" w:rsidTr="00C3036E">
        <w:trPr>
          <w:gridAfter w:val="2"/>
          <w:wAfter w:w="1125" w:type="pct"/>
          <w:trHeight w:val="52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780 000,00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49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580 000,00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15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580 000,00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580 000,00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250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450 000,00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8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 среды»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42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21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18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муниципальной программы "Комплексное развитие жилищно-коммунальной инфрастуктуры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After w:val="2"/>
          <w:wAfter w:w="1125" w:type="pct"/>
          <w:trHeight w:val="6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3 186 481,31 </w:t>
            </w:r>
          </w:p>
        </w:tc>
      </w:tr>
      <w:tr w:rsidR="00C3036E" w:rsidRPr="00C3036E" w:rsidTr="00C3036E">
        <w:trPr>
          <w:gridAfter w:val="2"/>
          <w:wAfter w:w="1125" w:type="pct"/>
          <w:trHeight w:val="43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3 186 481,31 </w:t>
            </w:r>
          </w:p>
        </w:tc>
      </w:tr>
      <w:tr w:rsidR="00C3036E" w:rsidRPr="00C3036E" w:rsidTr="00C3036E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2 054 024,71 </w:t>
            </w:r>
          </w:p>
        </w:tc>
      </w:tr>
      <w:tr w:rsidR="00C3036E" w:rsidRPr="00C3036E" w:rsidTr="00C3036E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C3036E" w:rsidRPr="00C3036E" w:rsidTr="00C3036E">
        <w:trPr>
          <w:gridAfter w:val="2"/>
          <w:wAfter w:w="1125" w:type="pct"/>
          <w:trHeight w:val="9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</w:t>
            </w: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увеличение размеров оплаты труда работников учреждений культуры)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907 471,00 </w:t>
            </w:r>
          </w:p>
        </w:tc>
      </w:tr>
      <w:tr w:rsidR="00C3036E" w:rsidRPr="00C3036E" w:rsidTr="00C3036E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107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C3036E" w:rsidRPr="00C3036E" w:rsidTr="00C3036E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междюбжетные трансферты(краевой бюдет)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C3036E" w:rsidRPr="00C3036E" w:rsidTr="00C3036E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224 985,60 </w:t>
            </w:r>
          </w:p>
        </w:tc>
      </w:tr>
      <w:tr w:rsidR="00C3036E" w:rsidRPr="00C3036E" w:rsidTr="00C3036E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C3036E" w:rsidRPr="00C3036E" w:rsidTr="00C3036E">
        <w:trPr>
          <w:gridAfter w:val="2"/>
          <w:wAfter w:w="1125" w:type="pct"/>
          <w:trHeight w:val="5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After w:val="2"/>
          <w:wAfter w:w="1125" w:type="pct"/>
          <w:trHeight w:val="3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государственных полномочий по осуществлению </w:t>
            </w: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доплаты к пенсии выборным должностям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119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After w:val="2"/>
          <w:wAfter w:w="1125" w:type="pct"/>
          <w:trHeight w:val="33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20 119 328,46 </w:t>
            </w:r>
          </w:p>
        </w:tc>
      </w:tr>
      <w:tr w:rsidR="00C3036E" w:rsidRPr="00C3036E" w:rsidTr="00C3036E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2" w:name="RANGE!A1:F216"/>
            <w:bookmarkEnd w:id="12"/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3036E" w:rsidRPr="00C3036E" w:rsidTr="00C3036E">
        <w:trPr>
          <w:gridBefore w:val="1"/>
          <w:wBefore w:w="36" w:type="pct"/>
          <w:trHeight w:val="285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9C4E3F" w:rsidRPr="00C3036E" w:rsidTr="00C3036E">
        <w:trPr>
          <w:gridBefore w:val="1"/>
          <w:wBefore w:w="36" w:type="pct"/>
          <w:trHeight w:val="285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от 20.02.2024г. № 7 </w:t>
            </w:r>
          </w:p>
        </w:tc>
      </w:tr>
      <w:tr w:rsidR="00C3036E" w:rsidRPr="00C3036E" w:rsidTr="00C3036E">
        <w:trPr>
          <w:gridBefore w:val="1"/>
          <w:wBefore w:w="36" w:type="pct"/>
          <w:trHeight w:val="990"/>
        </w:trPr>
        <w:tc>
          <w:tcPr>
            <w:tcW w:w="49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C3036E" w:rsidRPr="00C3036E" w:rsidTr="00C3036E">
        <w:trPr>
          <w:gridBefore w:val="1"/>
          <w:wBefore w:w="36" w:type="pct"/>
          <w:trHeight w:val="210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C3036E" w:rsidRPr="00C3036E" w:rsidTr="00C3036E">
        <w:trPr>
          <w:gridBefore w:val="1"/>
          <w:wBefore w:w="36" w:type="pct"/>
          <w:trHeight w:val="1080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C3036E" w:rsidRPr="00C3036E" w:rsidTr="00C3036E">
        <w:trPr>
          <w:gridBefore w:val="1"/>
          <w:wBefore w:w="36" w:type="pct"/>
          <w:trHeight w:val="9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988 526,00 </w:t>
            </w:r>
          </w:p>
        </w:tc>
      </w:tr>
      <w:tr w:rsidR="00C3036E" w:rsidRPr="00C3036E" w:rsidTr="00C3036E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59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458 526,00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378 600,00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C3036E">
              <w:rPr>
                <w:rFonts w:ascii="Arial" w:hAnsi="Arial" w:cs="Arial"/>
                <w:color w:val="333333"/>
                <w:lang w:val="ru-RU" w:eastAsia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Прочая закупка товаров, работ и </w:t>
            </w:r>
            <w:r w:rsidRPr="00C3036E">
              <w:rPr>
                <w:rFonts w:ascii="Arial" w:hAnsi="Arial" w:cs="Arial"/>
                <w:lang w:val="ru-RU"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 xml:space="preserve">80 000,00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2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C3036E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52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7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5 484 350,00 </w:t>
            </w:r>
          </w:p>
        </w:tc>
      </w:tr>
      <w:tr w:rsidR="00C3036E" w:rsidRPr="00C3036E" w:rsidTr="00C3036E">
        <w:trPr>
          <w:gridBefore w:val="1"/>
          <w:wBefore w:w="36" w:type="pct"/>
          <w:trHeight w:val="103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 на содержание автомобильных автомобильных дорог общего пользования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2 440 750,00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 на капитальный ремонт и ремонт автомобильных дорог общего пользования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69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капитальнывй ремонт и ремонт автомобильных дорог общего пользования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 xml:space="preserve">1 177 048,96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1 177 048,96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1 090 030,56 </w:t>
            </w:r>
          </w:p>
        </w:tc>
      </w:tr>
      <w:tr w:rsidR="00C3036E" w:rsidRPr="00C3036E" w:rsidTr="00C3036E">
        <w:trPr>
          <w:gridBefore w:val="1"/>
          <w:wBefore w:w="36" w:type="pct"/>
          <w:trHeight w:val="159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1 090 030,56 </w:t>
            </w:r>
          </w:p>
        </w:tc>
      </w:tr>
      <w:tr w:rsidR="00C3036E" w:rsidRPr="00C3036E" w:rsidTr="00C3036E">
        <w:trPr>
          <w:gridBefore w:val="1"/>
          <w:wBefore w:w="36" w:type="pct"/>
          <w:trHeight w:val="85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</w:tr>
      <w:tr w:rsidR="00C3036E" w:rsidRPr="00C3036E" w:rsidTr="00C3036E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40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76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</w:tr>
      <w:tr w:rsidR="00C3036E" w:rsidRPr="00C3036E" w:rsidTr="00C3036E">
        <w:trPr>
          <w:gridBefore w:val="1"/>
          <w:wBefore w:w="36" w:type="pct"/>
          <w:trHeight w:val="30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56 246,40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C3036E" w:rsidRPr="00C3036E" w:rsidTr="00C3036E">
        <w:trPr>
          <w:gridBefore w:val="1"/>
          <w:wBefore w:w="36" w:type="pct"/>
          <w:trHeight w:val="60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Председатель сельского Совета депутатовв рамках непрограммных расходов сельского Совета депутатов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Before w:val="1"/>
          <w:wBefore w:w="36" w:type="pct"/>
          <w:trHeight w:val="3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Функционирование законодательных </w:t>
            </w:r>
            <w:r w:rsidRPr="00C3036E">
              <w:rPr>
                <w:rFonts w:ascii="Arial" w:hAnsi="Arial" w:cs="Arial"/>
                <w:lang w:val="ru-RU" w:eastAsia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8110080250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101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 xml:space="preserve">10 387 770,80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10 387 770,80 </w:t>
            </w:r>
          </w:p>
        </w:tc>
      </w:tr>
      <w:tr w:rsidR="00C3036E" w:rsidRPr="00C3036E" w:rsidTr="00C3036E">
        <w:trPr>
          <w:gridBefore w:val="1"/>
          <w:wBefore w:w="36" w:type="pct"/>
          <w:trHeight w:val="12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5 861 648,42 </w:t>
            </w:r>
          </w:p>
        </w:tc>
      </w:tr>
      <w:tr w:rsidR="00C3036E" w:rsidRPr="00C3036E" w:rsidTr="00C3036E">
        <w:trPr>
          <w:gridBefore w:val="1"/>
          <w:wBefore w:w="36" w:type="pct"/>
          <w:trHeight w:val="15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4 760 774,42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C3036E" w:rsidRPr="00C3036E" w:rsidTr="00C3036E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C3036E" w:rsidRPr="00C3036E" w:rsidTr="00C3036E">
        <w:trPr>
          <w:gridBefore w:val="1"/>
          <w:wBefore w:w="36" w:type="pct"/>
          <w:trHeight w:val="30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</w:t>
            </w: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Средства на увеличение оплаты </w:t>
            </w: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труда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435 909,60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112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334 800,00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334 800,00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334 800,00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101 109,60 </w:t>
            </w:r>
          </w:p>
        </w:tc>
      </w:tr>
      <w:tr w:rsidR="00C3036E" w:rsidRPr="00C3036E" w:rsidTr="00C3036E">
        <w:trPr>
          <w:gridBefore w:val="1"/>
          <w:wBefore w:w="36" w:type="pct"/>
          <w:trHeight w:val="3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101 109,60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101 109,60 </w:t>
            </w:r>
          </w:p>
        </w:tc>
      </w:tr>
      <w:tr w:rsidR="00C3036E" w:rsidRPr="00C3036E" w:rsidTr="00C3036E">
        <w:trPr>
          <w:gridBefore w:val="1"/>
          <w:wBefore w:w="36" w:type="pct"/>
          <w:trHeight w:val="6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125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4 200,00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5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</w:t>
            </w: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Другие общегосударственные </w:t>
            </w: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</w:t>
            </w: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C3036E" w:rsidRPr="00C3036E" w:rsidTr="00C3036E">
        <w:trPr>
          <w:gridBefore w:val="1"/>
          <w:wBefore w:w="36" w:type="pct"/>
          <w:trHeight w:val="15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199 500,00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2 054 024,71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м</w:t>
            </w:r>
            <w:r w:rsidRPr="00C3036E">
              <w:rPr>
                <w:rFonts w:ascii="Arial" w:hAnsi="Arial" w:cs="Arial"/>
                <w:lang w:val="ru-RU" w:eastAsia="ru-RU"/>
              </w:rPr>
              <w:lastRenderedPageBreak/>
              <w:t xml:space="preserve">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907 471,00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 (краевойбюджет)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224 985,60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lastRenderedPageBreak/>
              <w:t>176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C3036E" w:rsidRPr="00C3036E" w:rsidTr="00C3036E">
        <w:trPr>
          <w:gridBefore w:val="1"/>
          <w:wBefore w:w="36" w:type="pct"/>
          <w:trHeight w:val="6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1 751 632,70 </w:t>
            </w:r>
          </w:p>
        </w:tc>
      </w:tr>
      <w:tr w:rsidR="00C3036E" w:rsidRPr="00C3036E" w:rsidTr="00C3036E">
        <w:trPr>
          <w:gridBefore w:val="1"/>
          <w:wBefore w:w="36" w:type="pct"/>
          <w:trHeight w:val="6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1 751 632,70 </w:t>
            </w:r>
          </w:p>
        </w:tc>
      </w:tr>
      <w:tr w:rsidR="00C3036E" w:rsidRPr="00C3036E" w:rsidTr="00C3036E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1 639 139,90 </w:t>
            </w:r>
          </w:p>
        </w:tc>
      </w:tr>
      <w:tr w:rsidR="00C3036E" w:rsidRPr="00C3036E" w:rsidTr="00C3036E">
        <w:trPr>
          <w:gridBefore w:val="1"/>
          <w:wBefore w:w="36" w:type="pct"/>
          <w:trHeight w:val="129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C3036E" w:rsidRPr="00C3036E" w:rsidTr="00C3036E">
        <w:trPr>
          <w:gridBefore w:val="1"/>
          <w:wBefore w:w="36" w:type="pct"/>
          <w:trHeight w:val="28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C3036E" w:rsidRPr="00C3036E" w:rsidTr="00C3036E">
        <w:trPr>
          <w:gridBefore w:val="1"/>
          <w:wBefore w:w="36" w:type="pct"/>
          <w:trHeight w:val="87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</w:t>
            </w: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работникам казенных учреждений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</w:t>
            </w:r>
            <w:r w:rsidRPr="00C3036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112 492,80 </w:t>
            </w:r>
          </w:p>
        </w:tc>
      </w:tr>
      <w:tr w:rsidR="00C3036E" w:rsidRPr="00C3036E" w:rsidTr="00C3036E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86 400,00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86 400,00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86 400,00 </w:t>
            </w:r>
          </w:p>
        </w:tc>
      </w:tr>
      <w:tr w:rsidR="00C3036E" w:rsidRPr="00C3036E" w:rsidTr="00C3036E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6E" w:rsidRPr="00C3036E" w:rsidRDefault="00C3036E" w:rsidP="00C3036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26 092,80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26 092,80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26 092,80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800,00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3036E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 w:rsidP="00C3036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C3036E" w:rsidRPr="00C3036E" w:rsidTr="00C3036E">
        <w:trPr>
          <w:gridBefore w:val="1"/>
          <w:wBefore w:w="36" w:type="pct"/>
          <w:trHeight w:val="315"/>
        </w:trPr>
        <w:tc>
          <w:tcPr>
            <w:tcW w:w="39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C3036E" w:rsidRPr="00C3036E" w:rsidRDefault="00C3036E" w:rsidP="00C3036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3036E" w:rsidRPr="00C3036E" w:rsidRDefault="00C3036E" w:rsidP="00C3036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20 119 328,46 </w:t>
            </w:r>
          </w:p>
        </w:tc>
      </w:tr>
    </w:tbl>
    <w:p w:rsidR="00C3036E" w:rsidRPr="00C3036E" w:rsidRDefault="00C3036E" w:rsidP="00C3036E">
      <w:pPr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p w:rsidR="00C3036E" w:rsidRPr="00C3036E" w:rsidRDefault="00C3036E" w:rsidP="00C3036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2124"/>
        <w:gridCol w:w="896"/>
        <w:gridCol w:w="850"/>
        <w:gridCol w:w="896"/>
        <w:gridCol w:w="850"/>
        <w:gridCol w:w="896"/>
        <w:gridCol w:w="850"/>
        <w:gridCol w:w="901"/>
        <w:gridCol w:w="870"/>
      </w:tblGrid>
      <w:tr w:rsidR="00C3036E" w:rsidRPr="00C3036E" w:rsidTr="00C3036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Приложение №6</w:t>
            </w:r>
          </w:p>
        </w:tc>
      </w:tr>
      <w:tr w:rsidR="00C3036E" w:rsidRPr="00C3036E" w:rsidTr="00C3036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C3036E" w:rsidRPr="00C3036E" w:rsidTr="00C3036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C3036E" w:rsidRPr="00C3036E" w:rsidTr="00C3036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от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20.02.2024г.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  <w:r w:rsidRPr="00C3036E">
              <w:rPr>
                <w:rFonts w:ascii="Arial" w:hAnsi="Arial" w:cs="Arial"/>
                <w:color w:val="000000"/>
              </w:rPr>
              <w:t>№ 7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3036E" w:rsidRPr="00C3036E" w:rsidTr="00C3036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036E" w:rsidRPr="00C3036E" w:rsidTr="00C3036E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</w:t>
            </w:r>
            <w:r w:rsidRPr="00C3036E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ирован</w:t>
            </w:r>
            <w:r w:rsidRPr="00C3036E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ию за счет средств бюджета Вознесенского сельсовета на 2024 год и плановый период 2025-2026 годы</w:t>
            </w:r>
          </w:p>
        </w:tc>
      </w:tr>
      <w:tr w:rsidR="00C3036E" w:rsidRPr="00C3036E" w:rsidTr="00C3036E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C4E3F" w:rsidRPr="00C3036E" w:rsidTr="00C3036E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Объем финансирования: тыс. руб.</w:t>
            </w:r>
          </w:p>
        </w:tc>
      </w:tr>
      <w:tr w:rsidR="009C4E3F" w:rsidRPr="00C3036E" w:rsidTr="00C3036E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C3036E" w:rsidRPr="00C3036E" w:rsidTr="00C3036E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Краевой бюджет</w:t>
            </w:r>
          </w:p>
        </w:tc>
      </w:tr>
      <w:tr w:rsidR="00C3036E" w:rsidRPr="00C3036E" w:rsidTr="00C3036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3 829 926,00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609 926,00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378 600,00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1 610 000,00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1 610 000,00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3036E" w:rsidRPr="00C3036E" w:rsidTr="00C3036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lang w:val="ru-RU"/>
              </w:rPr>
            </w:pPr>
            <w:r w:rsidRPr="00C3036E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Pr="00C3036E">
              <w:rPr>
                <w:rFonts w:ascii="Arial" w:hAnsi="Arial" w:cs="Arial"/>
                <w:lang w:val="ru-RU"/>
              </w:rPr>
              <w:t xml:space="preserve"> </w:t>
            </w:r>
            <w:r w:rsidRPr="00C3036E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630 000,00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130 000,00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250 000,00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250 000,00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3036E" w:rsidRPr="00C3036E" w:rsidTr="00C3036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11 862 950,00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3 184 350,00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2 300 000,00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3 186 550,00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3 192 050,00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3036E" w:rsidRPr="00C3036E" w:rsidTr="00C3036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center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  <w:lang w:val="ru-RU"/>
              </w:rPr>
            </w:pPr>
            <w:r w:rsidRPr="00C3036E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1 970 000,00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200 000,00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820 000,00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950 000,00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3036E" w:rsidRPr="00C3036E" w:rsidTr="00C3036E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18 292 876,00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4 124 276,00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2 678 600,00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5 866 550,00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6 002 050,00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6E" w:rsidRPr="00C3036E" w:rsidRDefault="00C3036E">
            <w:pPr>
              <w:jc w:val="right"/>
              <w:rPr>
                <w:rFonts w:ascii="Arial" w:hAnsi="Arial" w:cs="Arial"/>
                <w:color w:val="000000"/>
              </w:rPr>
            </w:pPr>
            <w:r w:rsidRPr="00C3036E">
              <w:rPr>
                <w:rFonts w:ascii="Arial" w:hAnsi="Arial" w:cs="Arial"/>
                <w:color w:val="000000"/>
              </w:rPr>
              <w:t>0,00</w:t>
            </w:r>
            <w:r w:rsidRPr="00C3036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bookmarkEnd w:id="0"/>
    </w:tbl>
    <w:p w:rsidR="00C3036E" w:rsidRPr="00C3036E" w:rsidRDefault="00C3036E" w:rsidP="00C3036E">
      <w:pPr>
        <w:rPr>
          <w:rFonts w:ascii="Arial" w:hAnsi="Arial" w:cs="Arial"/>
          <w:lang w:val="ru-RU"/>
        </w:rPr>
      </w:pPr>
    </w:p>
    <w:sectPr w:rsidR="00C3036E" w:rsidRPr="00C3036E" w:rsidSect="00C3036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3F" w:rsidRDefault="009C4E3F" w:rsidP="007E4C5C">
      <w:r>
        <w:separator/>
      </w:r>
    </w:p>
  </w:endnote>
  <w:endnote w:type="continuationSeparator" w:id="0">
    <w:p w:rsidR="009C4E3F" w:rsidRDefault="009C4E3F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3F" w:rsidRDefault="009C4E3F" w:rsidP="007E4C5C">
      <w:r>
        <w:separator/>
      </w:r>
    </w:p>
  </w:footnote>
  <w:footnote w:type="continuationSeparator" w:id="0">
    <w:p w:rsidR="009C4E3F" w:rsidRDefault="009C4E3F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0F7A36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24EF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E5F88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3406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8BF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46D33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4E3F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4994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96BFC"/>
    <w:rsid w:val="00BA0881"/>
    <w:rsid w:val="00BA2808"/>
    <w:rsid w:val="00BA4562"/>
    <w:rsid w:val="00BC05ED"/>
    <w:rsid w:val="00BC10F2"/>
    <w:rsid w:val="00BD0677"/>
    <w:rsid w:val="00BD0C51"/>
    <w:rsid w:val="00BD56A8"/>
    <w:rsid w:val="00BD63AF"/>
    <w:rsid w:val="00BD75F8"/>
    <w:rsid w:val="00BE10EB"/>
    <w:rsid w:val="00BE48F2"/>
    <w:rsid w:val="00BE5809"/>
    <w:rsid w:val="00BE5BFC"/>
    <w:rsid w:val="00BE5CD0"/>
    <w:rsid w:val="00BF2AE3"/>
    <w:rsid w:val="00BF3241"/>
    <w:rsid w:val="00BF5881"/>
    <w:rsid w:val="00BF5AD5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036E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2F2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E2987"/>
    <w:rsid w:val="00DF0FB6"/>
    <w:rsid w:val="00DF3B6A"/>
    <w:rsid w:val="00DF63CB"/>
    <w:rsid w:val="00E04C37"/>
    <w:rsid w:val="00E04DA5"/>
    <w:rsid w:val="00E06FAE"/>
    <w:rsid w:val="00E07E2A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C3036E"/>
    <w:rPr>
      <w:color w:val="800080"/>
      <w:u w:val="single"/>
    </w:rPr>
  </w:style>
  <w:style w:type="paragraph" w:customStyle="1" w:styleId="xl68">
    <w:name w:val="xl6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9">
    <w:name w:val="xl69"/>
    <w:basedOn w:val="a0"/>
    <w:rsid w:val="00C3036E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71">
    <w:name w:val="xl7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2">
    <w:name w:val="xl7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3">
    <w:name w:val="xl73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4">
    <w:name w:val="xl7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6">
    <w:name w:val="xl7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7">
    <w:name w:val="xl7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8">
    <w:name w:val="xl7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9">
    <w:name w:val="xl7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80">
    <w:name w:val="xl80"/>
    <w:basedOn w:val="a0"/>
    <w:rsid w:val="00C3036E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81">
    <w:name w:val="xl8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3">
    <w:name w:val="xl83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4">
    <w:name w:val="xl84"/>
    <w:basedOn w:val="a0"/>
    <w:rsid w:val="00C3036E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5">
    <w:name w:val="xl85"/>
    <w:basedOn w:val="a0"/>
    <w:rsid w:val="00C3036E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6">
    <w:name w:val="xl86"/>
    <w:basedOn w:val="a0"/>
    <w:rsid w:val="00C3036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7">
    <w:name w:val="xl87"/>
    <w:basedOn w:val="a0"/>
    <w:rsid w:val="00C3036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C3036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9">
    <w:name w:val="xl89"/>
    <w:basedOn w:val="a0"/>
    <w:rsid w:val="00C3036E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90">
    <w:name w:val="xl90"/>
    <w:basedOn w:val="a0"/>
    <w:rsid w:val="00C3036E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1">
    <w:name w:val="xl91"/>
    <w:basedOn w:val="a0"/>
    <w:rsid w:val="00C3036E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2">
    <w:name w:val="xl92"/>
    <w:basedOn w:val="a0"/>
    <w:rsid w:val="00C3036E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3">
    <w:name w:val="xl93"/>
    <w:basedOn w:val="a0"/>
    <w:rsid w:val="00C3036E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4">
    <w:name w:val="xl9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7">
    <w:name w:val="xl9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8">
    <w:name w:val="xl9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9">
    <w:name w:val="xl9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0">
    <w:name w:val="xl10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2">
    <w:name w:val="xl10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3">
    <w:name w:val="xl103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0"/>
    <w:rsid w:val="00C3036E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5">
    <w:name w:val="xl105"/>
    <w:basedOn w:val="a0"/>
    <w:rsid w:val="00C3036E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6">
    <w:name w:val="xl10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7">
    <w:name w:val="xl10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8">
    <w:name w:val="xl108"/>
    <w:basedOn w:val="a0"/>
    <w:rsid w:val="00C3036E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0">
    <w:name w:val="xl11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1">
    <w:name w:val="xl11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2">
    <w:name w:val="xl11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3">
    <w:name w:val="xl113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4">
    <w:name w:val="xl11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5">
    <w:name w:val="xl11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6">
    <w:name w:val="xl11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7">
    <w:name w:val="xl11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8">
    <w:name w:val="xl11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9">
    <w:name w:val="xl11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C3036E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4">
    <w:name w:val="xl12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7">
    <w:name w:val="xl12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30">
    <w:name w:val="xl130"/>
    <w:basedOn w:val="a0"/>
    <w:rsid w:val="00C3036E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31">
    <w:name w:val="xl13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2">
    <w:name w:val="xl13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3">
    <w:name w:val="xl133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4">
    <w:name w:val="xl13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6">
    <w:name w:val="xl136"/>
    <w:basedOn w:val="a0"/>
    <w:rsid w:val="00C3036E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7">
    <w:name w:val="xl13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8">
    <w:name w:val="xl138"/>
    <w:basedOn w:val="a0"/>
    <w:rsid w:val="00C3036E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9">
    <w:name w:val="xl13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0">
    <w:name w:val="xl14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1">
    <w:name w:val="xl14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2">
    <w:name w:val="xl14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3">
    <w:name w:val="xl143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4">
    <w:name w:val="xl14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5">
    <w:name w:val="xl14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7">
    <w:name w:val="xl14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8">
    <w:name w:val="xl14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9">
    <w:name w:val="xl14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50">
    <w:name w:val="xl15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1">
    <w:name w:val="xl151"/>
    <w:basedOn w:val="a0"/>
    <w:rsid w:val="00C3036E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2">
    <w:name w:val="xl15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3">
    <w:name w:val="xl153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4">
    <w:name w:val="xl15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5">
    <w:name w:val="xl15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6">
    <w:name w:val="xl15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7">
    <w:name w:val="xl157"/>
    <w:basedOn w:val="a0"/>
    <w:rsid w:val="00C3036E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8">
    <w:name w:val="xl15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9">
    <w:name w:val="xl15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0">
    <w:name w:val="xl16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61">
    <w:name w:val="xl16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2">
    <w:name w:val="xl16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C3036E"/>
    <w:pPr>
      <w:spacing w:before="100" w:beforeAutospacing="1" w:after="100" w:afterAutospacing="1"/>
    </w:pPr>
    <w:rPr>
      <w:lang w:val="ru-RU" w:eastAsia="ru-RU"/>
    </w:rPr>
  </w:style>
  <w:style w:type="paragraph" w:customStyle="1" w:styleId="xl164">
    <w:name w:val="xl16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5">
    <w:name w:val="xl16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6">
    <w:name w:val="xl16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7">
    <w:name w:val="xl16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8">
    <w:name w:val="xl168"/>
    <w:basedOn w:val="a0"/>
    <w:rsid w:val="00C3036E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C3036E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70">
    <w:name w:val="xl17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2">
    <w:name w:val="xl17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3">
    <w:name w:val="xl173"/>
    <w:basedOn w:val="a0"/>
    <w:rsid w:val="00C30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C30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5">
    <w:name w:val="xl175"/>
    <w:basedOn w:val="a0"/>
    <w:rsid w:val="00C30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6">
    <w:name w:val="xl17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7">
    <w:name w:val="xl177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8">
    <w:name w:val="xl17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9">
    <w:name w:val="xl17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0">
    <w:name w:val="xl18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81">
    <w:name w:val="xl18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3">
    <w:name w:val="xl183"/>
    <w:basedOn w:val="a0"/>
    <w:rsid w:val="00C3036E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4">
    <w:name w:val="xl18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5">
    <w:name w:val="xl185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6">
    <w:name w:val="xl186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7">
    <w:name w:val="xl187"/>
    <w:basedOn w:val="a0"/>
    <w:rsid w:val="00C30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8">
    <w:name w:val="xl188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9">
    <w:name w:val="xl189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0">
    <w:name w:val="xl190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91">
    <w:name w:val="xl191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2">
    <w:name w:val="xl192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3">
    <w:name w:val="xl193"/>
    <w:basedOn w:val="a0"/>
    <w:rsid w:val="00C3036E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C303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C303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C3036E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C3036E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C3036E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C3036E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65">
    <w:name w:val="xl65"/>
    <w:basedOn w:val="a0"/>
    <w:rsid w:val="00C3036E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C3036E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0"/>
    <w:rsid w:val="00C3036E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222E-E4CA-4ECA-A02D-6A56D67C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7753</TotalTime>
  <Pages>45</Pages>
  <Words>8213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54919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151</cp:revision>
  <cp:lastPrinted>2024-02-22T09:50:00Z</cp:lastPrinted>
  <dcterms:created xsi:type="dcterms:W3CDTF">2013-10-25T02:17:00Z</dcterms:created>
  <dcterms:modified xsi:type="dcterms:W3CDTF">2024-02-26T06:19:00Z</dcterms:modified>
</cp:coreProperties>
</file>