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AAF" w:rsidRPr="000606BF" w:rsidRDefault="00424AAF" w:rsidP="00B1594E">
      <w:pPr>
        <w:ind w:firstLine="720"/>
        <w:jc w:val="both"/>
        <w:rPr>
          <w:rFonts w:ascii="Arial" w:hAnsi="Arial" w:cs="Arial"/>
          <w:color w:val="003366"/>
          <w:lang w:eastAsia="en-US"/>
        </w:rPr>
      </w:pPr>
    </w:p>
    <w:p w:rsidR="00E927AF" w:rsidRPr="000606BF" w:rsidRDefault="00E927AF" w:rsidP="00B1594E">
      <w:pPr>
        <w:jc w:val="center"/>
        <w:rPr>
          <w:rFonts w:ascii="Arial" w:hAnsi="Arial" w:cs="Arial"/>
        </w:rPr>
      </w:pPr>
      <w:r w:rsidRPr="000606BF">
        <w:rPr>
          <w:rFonts w:ascii="Arial" w:hAnsi="Arial" w:cs="Arial"/>
        </w:rPr>
        <w:t>КРАСНОЯРСКИЙ КРАЙ</w:t>
      </w:r>
    </w:p>
    <w:p w:rsidR="00E927AF" w:rsidRPr="000606BF" w:rsidRDefault="00E927AF" w:rsidP="00B1594E">
      <w:pPr>
        <w:jc w:val="center"/>
        <w:rPr>
          <w:rFonts w:ascii="Arial" w:hAnsi="Arial" w:cs="Arial"/>
        </w:rPr>
      </w:pPr>
      <w:r w:rsidRPr="000606BF">
        <w:rPr>
          <w:rFonts w:ascii="Arial" w:hAnsi="Arial" w:cs="Arial"/>
        </w:rPr>
        <w:t>БЕРЁЗОВСКИЙ РАЙОН</w:t>
      </w:r>
    </w:p>
    <w:p w:rsidR="00E927AF" w:rsidRPr="000606BF" w:rsidRDefault="00E927AF" w:rsidP="00B1594E">
      <w:pPr>
        <w:jc w:val="center"/>
        <w:rPr>
          <w:rFonts w:ascii="Arial" w:hAnsi="Arial" w:cs="Arial"/>
        </w:rPr>
      </w:pPr>
      <w:r w:rsidRPr="000606BF">
        <w:rPr>
          <w:rFonts w:ascii="Arial" w:hAnsi="Arial" w:cs="Arial"/>
        </w:rPr>
        <w:t>ВОЗНЕСЕНСКИЙ СЕЛЬСКИЙ</w:t>
      </w:r>
    </w:p>
    <w:p w:rsidR="00E927AF" w:rsidRPr="000606BF" w:rsidRDefault="00E927AF" w:rsidP="00B1594E">
      <w:pPr>
        <w:jc w:val="center"/>
        <w:rPr>
          <w:rFonts w:ascii="Arial" w:hAnsi="Arial" w:cs="Arial"/>
        </w:rPr>
      </w:pPr>
      <w:r w:rsidRPr="000606BF">
        <w:rPr>
          <w:rFonts w:ascii="Arial" w:hAnsi="Arial" w:cs="Arial"/>
        </w:rPr>
        <w:t>СОВЕТ ДЕПУТАТОВ</w:t>
      </w:r>
    </w:p>
    <w:p w:rsidR="00E927AF" w:rsidRPr="000606BF" w:rsidRDefault="00E927AF" w:rsidP="00B1594E">
      <w:pPr>
        <w:jc w:val="center"/>
        <w:rPr>
          <w:rFonts w:ascii="Arial" w:hAnsi="Arial" w:cs="Arial"/>
        </w:rPr>
      </w:pPr>
    </w:p>
    <w:p w:rsidR="00E927AF" w:rsidRDefault="00E927AF" w:rsidP="00B1594E">
      <w:pPr>
        <w:jc w:val="center"/>
        <w:rPr>
          <w:rFonts w:ascii="Arial" w:hAnsi="Arial" w:cs="Arial"/>
        </w:rPr>
      </w:pPr>
      <w:proofErr w:type="gramStart"/>
      <w:r w:rsidRPr="000606BF">
        <w:rPr>
          <w:rFonts w:ascii="Arial" w:hAnsi="Arial" w:cs="Arial"/>
        </w:rPr>
        <w:t>Р</w:t>
      </w:r>
      <w:proofErr w:type="gramEnd"/>
      <w:r w:rsidRPr="000606BF">
        <w:rPr>
          <w:rFonts w:ascii="Arial" w:hAnsi="Arial" w:cs="Arial"/>
        </w:rPr>
        <w:t xml:space="preserve"> Е Ш Е Н И Е</w:t>
      </w:r>
    </w:p>
    <w:p w:rsidR="000606BF" w:rsidRPr="000606BF" w:rsidRDefault="000606BF" w:rsidP="00B1594E">
      <w:pPr>
        <w:jc w:val="center"/>
        <w:rPr>
          <w:rFonts w:ascii="Arial" w:hAnsi="Arial" w:cs="Arial"/>
        </w:rPr>
      </w:pPr>
      <w:r>
        <w:rPr>
          <w:rFonts w:ascii="Arial" w:hAnsi="Arial" w:cs="Arial"/>
        </w:rPr>
        <w:t>(в ред. от 17.10.2022 № 30</w:t>
      </w:r>
      <w:r w:rsidR="003E4174">
        <w:rPr>
          <w:rFonts w:ascii="Arial" w:hAnsi="Arial" w:cs="Arial"/>
        </w:rPr>
        <w:t>; от 31.01.2023 № 5</w:t>
      </w:r>
      <w:r>
        <w:rPr>
          <w:rFonts w:ascii="Arial" w:hAnsi="Arial" w:cs="Arial"/>
        </w:rPr>
        <w:t>)</w:t>
      </w:r>
    </w:p>
    <w:p w:rsidR="00E927AF" w:rsidRPr="000606BF" w:rsidRDefault="00E927AF" w:rsidP="00B1594E">
      <w:pPr>
        <w:jc w:val="center"/>
        <w:rPr>
          <w:rFonts w:ascii="Arial" w:hAnsi="Arial" w:cs="Arial"/>
        </w:rPr>
      </w:pPr>
    </w:p>
    <w:p w:rsidR="00E927AF" w:rsidRPr="000606BF" w:rsidRDefault="00E927AF" w:rsidP="00B1594E">
      <w:pPr>
        <w:jc w:val="center"/>
        <w:rPr>
          <w:rFonts w:ascii="Arial" w:hAnsi="Arial" w:cs="Arial"/>
        </w:rPr>
      </w:pPr>
      <w:r w:rsidRPr="000606BF">
        <w:rPr>
          <w:rFonts w:ascii="Arial" w:hAnsi="Arial" w:cs="Arial"/>
        </w:rPr>
        <w:t>«</w:t>
      </w:r>
      <w:r w:rsidR="00A92AD4" w:rsidRPr="000606BF">
        <w:rPr>
          <w:rFonts w:ascii="Arial" w:hAnsi="Arial" w:cs="Arial"/>
        </w:rPr>
        <w:t>30</w:t>
      </w:r>
      <w:r w:rsidRPr="000606BF">
        <w:rPr>
          <w:rFonts w:ascii="Arial" w:hAnsi="Arial" w:cs="Arial"/>
        </w:rPr>
        <w:t xml:space="preserve">» </w:t>
      </w:r>
      <w:r w:rsidR="00A92AD4" w:rsidRPr="000606BF">
        <w:rPr>
          <w:rFonts w:ascii="Arial" w:hAnsi="Arial" w:cs="Arial"/>
        </w:rPr>
        <w:t>января</w:t>
      </w:r>
      <w:r w:rsidRPr="000606BF">
        <w:rPr>
          <w:rFonts w:ascii="Arial" w:hAnsi="Arial" w:cs="Arial"/>
        </w:rPr>
        <w:t xml:space="preserve"> </w:t>
      </w:r>
      <w:r w:rsidR="00EE7B1C" w:rsidRPr="000606BF">
        <w:rPr>
          <w:rFonts w:ascii="Arial" w:hAnsi="Arial" w:cs="Arial"/>
        </w:rPr>
        <w:t>2020</w:t>
      </w:r>
      <w:r w:rsidRPr="000606BF">
        <w:rPr>
          <w:rFonts w:ascii="Arial" w:hAnsi="Arial" w:cs="Arial"/>
        </w:rPr>
        <w:t xml:space="preserve"> г.</w:t>
      </w:r>
      <w:r w:rsidR="00FF2B85">
        <w:rPr>
          <w:rFonts w:ascii="Arial" w:hAnsi="Arial" w:cs="Arial"/>
        </w:rPr>
        <w:t xml:space="preserve"> </w:t>
      </w:r>
      <w:r w:rsidR="00D1523D" w:rsidRPr="000606BF">
        <w:rPr>
          <w:rFonts w:ascii="Arial" w:hAnsi="Arial" w:cs="Arial"/>
        </w:rPr>
        <w:tab/>
      </w:r>
      <w:r w:rsidR="00D1523D" w:rsidRPr="000606BF">
        <w:rPr>
          <w:rFonts w:ascii="Arial" w:hAnsi="Arial" w:cs="Arial"/>
        </w:rPr>
        <w:tab/>
      </w:r>
      <w:r w:rsidR="00D1523D" w:rsidRPr="000606BF">
        <w:rPr>
          <w:rFonts w:ascii="Arial" w:hAnsi="Arial" w:cs="Arial"/>
        </w:rPr>
        <w:tab/>
      </w:r>
      <w:r w:rsidRPr="000606BF">
        <w:rPr>
          <w:rFonts w:ascii="Arial" w:hAnsi="Arial" w:cs="Arial"/>
        </w:rPr>
        <w:t xml:space="preserve"> </w:t>
      </w:r>
      <w:proofErr w:type="gramStart"/>
      <w:r w:rsidRPr="000606BF">
        <w:rPr>
          <w:rFonts w:ascii="Arial" w:hAnsi="Arial" w:cs="Arial"/>
        </w:rPr>
        <w:t>с</w:t>
      </w:r>
      <w:proofErr w:type="gramEnd"/>
      <w:r w:rsidRPr="000606BF">
        <w:rPr>
          <w:rFonts w:ascii="Arial" w:hAnsi="Arial" w:cs="Arial"/>
        </w:rPr>
        <w:t>. Вознесенка</w:t>
      </w:r>
      <w:r w:rsidR="00FF2B85">
        <w:rPr>
          <w:rFonts w:ascii="Arial" w:hAnsi="Arial" w:cs="Arial"/>
        </w:rPr>
        <w:t xml:space="preserve"> </w:t>
      </w:r>
      <w:r w:rsidR="00D1523D" w:rsidRPr="000606BF">
        <w:rPr>
          <w:rFonts w:ascii="Arial" w:hAnsi="Arial" w:cs="Arial"/>
        </w:rPr>
        <w:tab/>
      </w:r>
      <w:r w:rsidR="00D1523D" w:rsidRPr="000606BF">
        <w:rPr>
          <w:rFonts w:ascii="Arial" w:hAnsi="Arial" w:cs="Arial"/>
        </w:rPr>
        <w:tab/>
      </w:r>
      <w:r w:rsidR="00D1523D" w:rsidRPr="000606BF">
        <w:rPr>
          <w:rFonts w:ascii="Arial" w:hAnsi="Arial" w:cs="Arial"/>
        </w:rPr>
        <w:tab/>
      </w:r>
      <w:r w:rsidR="000606BF">
        <w:rPr>
          <w:rFonts w:ascii="Arial" w:hAnsi="Arial" w:cs="Arial"/>
        </w:rPr>
        <w:t xml:space="preserve"> </w:t>
      </w:r>
      <w:r w:rsidRPr="000606BF">
        <w:rPr>
          <w:rFonts w:ascii="Arial" w:hAnsi="Arial" w:cs="Arial"/>
        </w:rPr>
        <w:t xml:space="preserve">№ </w:t>
      </w:r>
      <w:r w:rsidR="00A92AD4" w:rsidRPr="000606BF">
        <w:rPr>
          <w:rFonts w:ascii="Arial" w:hAnsi="Arial" w:cs="Arial"/>
        </w:rPr>
        <w:t>2</w:t>
      </w:r>
    </w:p>
    <w:p w:rsidR="00E927AF" w:rsidRPr="000606BF" w:rsidRDefault="00E927AF" w:rsidP="00B1594E">
      <w:pPr>
        <w:pStyle w:val="1"/>
        <w:rPr>
          <w:rFonts w:ascii="Arial" w:hAnsi="Arial" w:cs="Arial"/>
          <w:sz w:val="24"/>
          <w:szCs w:val="24"/>
        </w:rPr>
      </w:pPr>
    </w:p>
    <w:p w:rsidR="00F826A3" w:rsidRPr="000606BF" w:rsidRDefault="00F826A3" w:rsidP="00B1594E">
      <w:pPr>
        <w:ind w:firstLine="720"/>
        <w:jc w:val="center"/>
        <w:rPr>
          <w:rFonts w:ascii="Arial" w:hAnsi="Arial" w:cs="Arial"/>
          <w:i/>
        </w:rPr>
      </w:pPr>
    </w:p>
    <w:p w:rsidR="00E927AF" w:rsidRPr="000606BF" w:rsidRDefault="00F826A3" w:rsidP="00B1594E">
      <w:pPr>
        <w:pStyle w:val="ConsPlusTitle"/>
        <w:ind w:right="-1"/>
        <w:jc w:val="center"/>
        <w:rPr>
          <w:b w:val="0"/>
          <w:sz w:val="24"/>
          <w:szCs w:val="24"/>
        </w:rPr>
      </w:pPr>
      <w:r w:rsidRPr="000606BF">
        <w:rPr>
          <w:b w:val="0"/>
          <w:sz w:val="24"/>
          <w:szCs w:val="24"/>
        </w:rPr>
        <w:t>Об утверждении Правил</w:t>
      </w:r>
      <w:r w:rsidR="00EE7B1C" w:rsidRPr="000606BF">
        <w:rPr>
          <w:b w:val="0"/>
          <w:sz w:val="24"/>
          <w:szCs w:val="24"/>
        </w:rPr>
        <w:t xml:space="preserve"> </w:t>
      </w:r>
      <w:r w:rsidRPr="000606BF">
        <w:rPr>
          <w:b w:val="0"/>
          <w:sz w:val="24"/>
          <w:szCs w:val="24"/>
        </w:rPr>
        <w:t>благоустройства территории</w:t>
      </w:r>
      <w:r w:rsidR="00EE7B1C" w:rsidRPr="000606BF">
        <w:rPr>
          <w:b w:val="0"/>
          <w:sz w:val="24"/>
          <w:szCs w:val="24"/>
        </w:rPr>
        <w:t xml:space="preserve"> </w:t>
      </w:r>
      <w:r w:rsidR="00E927AF" w:rsidRPr="000606BF">
        <w:rPr>
          <w:b w:val="0"/>
          <w:sz w:val="24"/>
          <w:szCs w:val="24"/>
        </w:rPr>
        <w:t>муниципального</w:t>
      </w:r>
      <w:r w:rsidR="00EE7B1C" w:rsidRPr="000606BF">
        <w:rPr>
          <w:b w:val="0"/>
          <w:sz w:val="24"/>
          <w:szCs w:val="24"/>
        </w:rPr>
        <w:t xml:space="preserve"> </w:t>
      </w:r>
      <w:r w:rsidR="00E927AF" w:rsidRPr="000606BF">
        <w:rPr>
          <w:b w:val="0"/>
          <w:sz w:val="24"/>
          <w:szCs w:val="24"/>
        </w:rPr>
        <w:t>образования</w:t>
      </w:r>
      <w:r w:rsidR="00A92AD4" w:rsidRPr="000606BF">
        <w:rPr>
          <w:b w:val="0"/>
          <w:sz w:val="24"/>
          <w:szCs w:val="24"/>
        </w:rPr>
        <w:t xml:space="preserve"> </w:t>
      </w:r>
      <w:r w:rsidR="00E927AF" w:rsidRPr="000606BF">
        <w:rPr>
          <w:b w:val="0"/>
          <w:sz w:val="24"/>
          <w:szCs w:val="24"/>
        </w:rPr>
        <w:t>Вознесенский сельсовет</w:t>
      </w:r>
    </w:p>
    <w:p w:rsidR="00F826A3" w:rsidRPr="000606BF" w:rsidRDefault="00F826A3" w:rsidP="00B1594E">
      <w:pPr>
        <w:autoSpaceDE w:val="0"/>
        <w:autoSpaceDN w:val="0"/>
        <w:adjustRightInd w:val="0"/>
        <w:jc w:val="both"/>
        <w:rPr>
          <w:rFonts w:ascii="Arial" w:hAnsi="Arial" w:cs="Arial"/>
        </w:rPr>
      </w:pPr>
    </w:p>
    <w:p w:rsidR="00EE7B1C" w:rsidRPr="000606BF" w:rsidRDefault="00EE7B1C" w:rsidP="00B1594E">
      <w:pPr>
        <w:autoSpaceDE w:val="0"/>
        <w:autoSpaceDN w:val="0"/>
        <w:adjustRightInd w:val="0"/>
        <w:jc w:val="both"/>
        <w:rPr>
          <w:rFonts w:ascii="Arial" w:hAnsi="Arial" w:cs="Arial"/>
        </w:rPr>
      </w:pPr>
    </w:p>
    <w:p w:rsidR="00F826A3" w:rsidRPr="000606BF" w:rsidRDefault="00F826A3" w:rsidP="00B1594E">
      <w:pPr>
        <w:pStyle w:val="ConsPlusTitle"/>
        <w:ind w:firstLine="720"/>
        <w:jc w:val="both"/>
        <w:rPr>
          <w:b w:val="0"/>
          <w:sz w:val="24"/>
          <w:szCs w:val="24"/>
        </w:rPr>
      </w:pPr>
      <w:r w:rsidRPr="000606BF">
        <w:rPr>
          <w:b w:val="0"/>
          <w:sz w:val="24"/>
          <w:szCs w:val="24"/>
        </w:rPr>
        <w:t>В целях обеспечения надлежащего санитарного состояния, чистоты и порядка на территории</w:t>
      </w:r>
      <w:r w:rsidRPr="000606BF">
        <w:rPr>
          <w:b w:val="0"/>
          <w:i/>
          <w:sz w:val="24"/>
          <w:szCs w:val="24"/>
        </w:rPr>
        <w:t xml:space="preserve"> </w:t>
      </w:r>
      <w:r w:rsidR="00E927AF" w:rsidRPr="000606BF">
        <w:rPr>
          <w:b w:val="0"/>
          <w:sz w:val="24"/>
          <w:szCs w:val="24"/>
        </w:rPr>
        <w:t>муниципального образования Вознесенский сельсовет,</w:t>
      </w:r>
      <w:r w:rsidRPr="000606BF">
        <w:rPr>
          <w:b w:val="0"/>
          <w:i/>
          <w:sz w:val="24"/>
          <w:szCs w:val="24"/>
        </w:rPr>
        <w:t xml:space="preserve"> </w:t>
      </w:r>
      <w:r w:rsidRPr="000606BF">
        <w:rPr>
          <w:b w:val="0"/>
          <w:sz w:val="24"/>
          <w:szCs w:val="24"/>
        </w:rPr>
        <w:t>руководствуясь статьями 14, 43, 45.1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w:t>
      </w:r>
      <w:proofErr w:type="spellStart"/>
      <w:proofErr w:type="gramStart"/>
      <w:r w:rsidRPr="000606BF">
        <w:rPr>
          <w:b w:val="0"/>
          <w:sz w:val="24"/>
          <w:szCs w:val="24"/>
        </w:rPr>
        <w:t>пр</w:t>
      </w:r>
      <w:proofErr w:type="spellEnd"/>
      <w:proofErr w:type="gramEnd"/>
      <w:r w:rsidRPr="000606BF">
        <w:rPr>
          <w:b w:val="0"/>
          <w:sz w:val="24"/>
          <w:szCs w:val="24"/>
        </w:rPr>
        <w:t xml:space="preserve">, в </w:t>
      </w:r>
      <w:proofErr w:type="gramStart"/>
      <w:r w:rsidRPr="000606BF">
        <w:rPr>
          <w:b w:val="0"/>
          <w:sz w:val="24"/>
          <w:szCs w:val="24"/>
        </w:rPr>
        <w:t>соответствии</w:t>
      </w:r>
      <w:proofErr w:type="gramEnd"/>
      <w:r w:rsidRPr="000606BF">
        <w:rPr>
          <w:b w:val="0"/>
          <w:sz w:val="24"/>
          <w:szCs w:val="24"/>
        </w:rPr>
        <w:t xml:space="preserve"> с</w:t>
      </w:r>
      <w:r w:rsidR="00B54C58" w:rsidRPr="000606BF">
        <w:rPr>
          <w:b w:val="0"/>
          <w:sz w:val="24"/>
          <w:szCs w:val="24"/>
        </w:rPr>
        <w:t xml:space="preserve"> Уставом Вознесенского сельсовета</w:t>
      </w:r>
      <w:r w:rsidRPr="000606BF">
        <w:rPr>
          <w:b w:val="0"/>
          <w:sz w:val="24"/>
          <w:szCs w:val="24"/>
        </w:rPr>
        <w:t>, РЕШИЛ:</w:t>
      </w:r>
    </w:p>
    <w:p w:rsidR="00EE7B1C" w:rsidRPr="000606BF" w:rsidRDefault="00EE7B1C" w:rsidP="00B1594E">
      <w:pPr>
        <w:pStyle w:val="ConsPlusTitle"/>
        <w:ind w:firstLine="720"/>
        <w:jc w:val="both"/>
        <w:rPr>
          <w:b w:val="0"/>
          <w:sz w:val="24"/>
          <w:szCs w:val="24"/>
        </w:rPr>
      </w:pPr>
    </w:p>
    <w:p w:rsidR="00916105" w:rsidRPr="000606BF" w:rsidRDefault="00F826A3" w:rsidP="00B1594E">
      <w:pPr>
        <w:pStyle w:val="ConsPlusTitle"/>
        <w:numPr>
          <w:ilvl w:val="0"/>
          <w:numId w:val="2"/>
        </w:numPr>
        <w:ind w:left="0" w:firstLine="709"/>
        <w:jc w:val="both"/>
        <w:rPr>
          <w:b w:val="0"/>
          <w:bCs w:val="0"/>
          <w:sz w:val="24"/>
          <w:szCs w:val="24"/>
        </w:rPr>
      </w:pPr>
      <w:r w:rsidRPr="000606BF">
        <w:rPr>
          <w:b w:val="0"/>
          <w:bCs w:val="0"/>
          <w:sz w:val="24"/>
          <w:szCs w:val="24"/>
        </w:rPr>
        <w:t xml:space="preserve">Утвердить Правила благоустройства территории </w:t>
      </w:r>
      <w:r w:rsidR="00916105" w:rsidRPr="000606BF">
        <w:rPr>
          <w:b w:val="0"/>
          <w:bCs w:val="0"/>
          <w:sz w:val="24"/>
          <w:szCs w:val="24"/>
        </w:rPr>
        <w:t>муниципального</w:t>
      </w:r>
      <w:r w:rsidR="00B54C58" w:rsidRPr="000606BF">
        <w:rPr>
          <w:b w:val="0"/>
          <w:bCs w:val="0"/>
          <w:sz w:val="24"/>
          <w:szCs w:val="24"/>
        </w:rPr>
        <w:t xml:space="preserve"> образования Вознесенский сельсовет</w:t>
      </w:r>
      <w:r w:rsidR="00916105" w:rsidRPr="000606BF">
        <w:rPr>
          <w:b w:val="0"/>
          <w:bCs w:val="0"/>
          <w:sz w:val="24"/>
          <w:szCs w:val="24"/>
        </w:rPr>
        <w:t>, согласно приложению.</w:t>
      </w:r>
    </w:p>
    <w:p w:rsidR="00916105" w:rsidRPr="000606BF" w:rsidRDefault="00916105" w:rsidP="00B1594E">
      <w:pPr>
        <w:pStyle w:val="ConsPlusTitle"/>
        <w:numPr>
          <w:ilvl w:val="0"/>
          <w:numId w:val="2"/>
        </w:numPr>
        <w:ind w:left="0" w:firstLine="709"/>
        <w:jc w:val="both"/>
        <w:rPr>
          <w:b w:val="0"/>
          <w:bCs w:val="0"/>
          <w:sz w:val="24"/>
          <w:szCs w:val="24"/>
        </w:rPr>
      </w:pPr>
      <w:r w:rsidRPr="000606BF">
        <w:rPr>
          <w:b w:val="0"/>
          <w:sz w:val="24"/>
          <w:szCs w:val="24"/>
        </w:rPr>
        <w:t>Признать утратившим решение Вознесенского сельского Совета депутатов Березовског</w:t>
      </w:r>
      <w:r w:rsidR="00C00E69" w:rsidRPr="000606BF">
        <w:rPr>
          <w:b w:val="0"/>
          <w:sz w:val="24"/>
          <w:szCs w:val="24"/>
        </w:rPr>
        <w:t>о района Красноярского края от 10</w:t>
      </w:r>
      <w:r w:rsidRPr="000606BF">
        <w:rPr>
          <w:b w:val="0"/>
          <w:sz w:val="24"/>
          <w:szCs w:val="24"/>
        </w:rPr>
        <w:t>.08.201</w:t>
      </w:r>
      <w:r w:rsidR="00C00E69" w:rsidRPr="000606BF">
        <w:rPr>
          <w:b w:val="0"/>
          <w:sz w:val="24"/>
          <w:szCs w:val="24"/>
        </w:rPr>
        <w:t>8 года № 43</w:t>
      </w:r>
      <w:r w:rsidRPr="000606BF">
        <w:rPr>
          <w:b w:val="0"/>
          <w:sz w:val="24"/>
          <w:szCs w:val="24"/>
        </w:rPr>
        <w:t xml:space="preserve"> «Об утверждении </w:t>
      </w:r>
      <w:proofErr w:type="gramStart"/>
      <w:r w:rsidRPr="000606BF">
        <w:rPr>
          <w:b w:val="0"/>
          <w:sz w:val="24"/>
          <w:szCs w:val="24"/>
        </w:rPr>
        <w:t>Правил благоустройства территории Вознесенского сельсовета Березовского района Красноярского края</w:t>
      </w:r>
      <w:proofErr w:type="gramEnd"/>
      <w:r w:rsidRPr="000606BF">
        <w:rPr>
          <w:b w:val="0"/>
          <w:sz w:val="24"/>
          <w:szCs w:val="24"/>
        </w:rPr>
        <w:t>».</w:t>
      </w:r>
    </w:p>
    <w:p w:rsidR="00916105" w:rsidRPr="000606BF" w:rsidRDefault="00916105" w:rsidP="00B1594E">
      <w:pPr>
        <w:pStyle w:val="af5"/>
        <w:spacing w:after="0" w:line="240" w:lineRule="auto"/>
        <w:ind w:left="0" w:firstLine="709"/>
        <w:jc w:val="both"/>
        <w:rPr>
          <w:rFonts w:ascii="Arial" w:hAnsi="Arial" w:cs="Arial"/>
          <w:sz w:val="24"/>
          <w:szCs w:val="24"/>
        </w:rPr>
      </w:pPr>
      <w:r w:rsidRPr="000606BF">
        <w:rPr>
          <w:rFonts w:ascii="Arial" w:hAnsi="Arial" w:cs="Arial"/>
          <w:sz w:val="24"/>
          <w:szCs w:val="24"/>
        </w:rPr>
        <w:t>3. Контроль настоящего решения возложить на административную комиссию администрации Вознесенского сельсовета.</w:t>
      </w:r>
    </w:p>
    <w:p w:rsidR="00916105" w:rsidRPr="000606BF" w:rsidRDefault="00916105" w:rsidP="00B1594E">
      <w:pPr>
        <w:autoSpaceDE w:val="0"/>
        <w:autoSpaceDN w:val="0"/>
        <w:adjustRightInd w:val="0"/>
        <w:ind w:firstLine="709"/>
        <w:jc w:val="both"/>
        <w:outlineLvl w:val="2"/>
        <w:rPr>
          <w:rFonts w:ascii="Arial" w:hAnsi="Arial" w:cs="Arial"/>
        </w:rPr>
      </w:pPr>
      <w:r w:rsidRPr="000606BF">
        <w:rPr>
          <w:rFonts w:ascii="Arial" w:hAnsi="Arial" w:cs="Arial"/>
        </w:rPr>
        <w:t xml:space="preserve">4. Настоящее решение вступает в силу со дня, следующего за днем его официального опубликования в </w:t>
      </w:r>
      <w:r w:rsidRPr="000606BF">
        <w:rPr>
          <w:rFonts w:ascii="Arial" w:hAnsi="Arial" w:cs="Arial"/>
          <w:bCs/>
        </w:rPr>
        <w:t xml:space="preserve">муниципальной </w:t>
      </w:r>
      <w:r w:rsidRPr="000606BF">
        <w:rPr>
          <w:rFonts w:ascii="Arial" w:hAnsi="Arial" w:cs="Arial"/>
        </w:rPr>
        <w:t>газете «Вестник Вознесенского сельсовета».</w:t>
      </w:r>
    </w:p>
    <w:p w:rsidR="00F826A3" w:rsidRPr="000606BF" w:rsidRDefault="00F826A3" w:rsidP="00B1594E">
      <w:pPr>
        <w:jc w:val="both"/>
        <w:rPr>
          <w:rFonts w:ascii="Arial" w:hAnsi="Arial" w:cs="Arial"/>
        </w:rPr>
      </w:pPr>
    </w:p>
    <w:tbl>
      <w:tblPr>
        <w:tblW w:w="0" w:type="auto"/>
        <w:tblLook w:val="04A0"/>
      </w:tblPr>
      <w:tblGrid>
        <w:gridCol w:w="4785"/>
        <w:gridCol w:w="4786"/>
      </w:tblGrid>
      <w:tr w:rsidR="00C00E69" w:rsidRPr="000606BF" w:rsidTr="00A92AD4">
        <w:tc>
          <w:tcPr>
            <w:tcW w:w="4785" w:type="dxa"/>
          </w:tcPr>
          <w:p w:rsidR="00C00E69" w:rsidRPr="000606BF" w:rsidRDefault="00C00E69" w:rsidP="00B1594E">
            <w:pPr>
              <w:tabs>
                <w:tab w:val="center" w:pos="4677"/>
                <w:tab w:val="right" w:pos="9355"/>
              </w:tabs>
              <w:jc w:val="both"/>
              <w:rPr>
                <w:rFonts w:ascii="Arial" w:hAnsi="Arial" w:cs="Arial"/>
              </w:rPr>
            </w:pPr>
            <w:r w:rsidRPr="000606BF">
              <w:rPr>
                <w:rFonts w:ascii="Arial" w:hAnsi="Arial" w:cs="Arial"/>
              </w:rPr>
              <w:t>Председатель Вознесенского</w:t>
            </w:r>
            <w:r w:rsidR="00A92AD4" w:rsidRPr="000606BF">
              <w:rPr>
                <w:rFonts w:ascii="Arial" w:hAnsi="Arial" w:cs="Arial"/>
              </w:rPr>
              <w:t xml:space="preserve"> </w:t>
            </w:r>
          </w:p>
          <w:p w:rsidR="00C00E69" w:rsidRPr="000606BF" w:rsidRDefault="00C00E69" w:rsidP="00B1594E">
            <w:pPr>
              <w:tabs>
                <w:tab w:val="center" w:pos="4677"/>
                <w:tab w:val="right" w:pos="9355"/>
              </w:tabs>
              <w:jc w:val="both"/>
              <w:rPr>
                <w:rFonts w:ascii="Arial" w:hAnsi="Arial" w:cs="Arial"/>
              </w:rPr>
            </w:pPr>
            <w:r w:rsidRPr="000606BF">
              <w:rPr>
                <w:rFonts w:ascii="Arial" w:hAnsi="Arial" w:cs="Arial"/>
              </w:rPr>
              <w:t>сельского Совета депутатов</w:t>
            </w:r>
          </w:p>
          <w:p w:rsidR="00C00E69" w:rsidRPr="000606BF" w:rsidRDefault="00C00E69" w:rsidP="00B1594E">
            <w:pPr>
              <w:tabs>
                <w:tab w:val="center" w:pos="4677"/>
                <w:tab w:val="right" w:pos="9355"/>
              </w:tabs>
              <w:jc w:val="both"/>
              <w:rPr>
                <w:rFonts w:ascii="Arial" w:hAnsi="Arial" w:cs="Arial"/>
              </w:rPr>
            </w:pPr>
            <w:r w:rsidRPr="000606BF">
              <w:rPr>
                <w:rFonts w:ascii="Arial" w:hAnsi="Arial" w:cs="Arial"/>
              </w:rPr>
              <w:t>Д.В. Козлов</w:t>
            </w:r>
          </w:p>
          <w:p w:rsidR="00C00E69" w:rsidRPr="000606BF" w:rsidRDefault="00C00E69" w:rsidP="00B1594E">
            <w:pPr>
              <w:tabs>
                <w:tab w:val="center" w:pos="4677"/>
                <w:tab w:val="right" w:pos="9355"/>
              </w:tabs>
              <w:jc w:val="both"/>
              <w:rPr>
                <w:rFonts w:ascii="Arial" w:hAnsi="Arial" w:cs="Arial"/>
              </w:rPr>
            </w:pPr>
          </w:p>
          <w:p w:rsidR="00C00E69" w:rsidRPr="000606BF" w:rsidRDefault="00C00E69" w:rsidP="00B1594E">
            <w:pPr>
              <w:tabs>
                <w:tab w:val="center" w:pos="4677"/>
                <w:tab w:val="right" w:pos="9355"/>
              </w:tabs>
              <w:jc w:val="both"/>
              <w:rPr>
                <w:rFonts w:ascii="Arial" w:hAnsi="Arial" w:cs="Arial"/>
              </w:rPr>
            </w:pPr>
            <w:r w:rsidRPr="000606BF">
              <w:rPr>
                <w:rFonts w:ascii="Arial" w:hAnsi="Arial" w:cs="Arial"/>
              </w:rPr>
              <w:t>___________________</w:t>
            </w:r>
          </w:p>
        </w:tc>
        <w:tc>
          <w:tcPr>
            <w:tcW w:w="4786" w:type="dxa"/>
          </w:tcPr>
          <w:p w:rsidR="00C00E69" w:rsidRPr="000606BF" w:rsidRDefault="00C00E69" w:rsidP="00B1594E">
            <w:pPr>
              <w:tabs>
                <w:tab w:val="center" w:pos="4677"/>
                <w:tab w:val="right" w:pos="9355"/>
              </w:tabs>
              <w:ind w:left="885"/>
              <w:rPr>
                <w:rFonts w:ascii="Arial" w:hAnsi="Arial" w:cs="Arial"/>
              </w:rPr>
            </w:pPr>
            <w:r w:rsidRPr="000606BF">
              <w:rPr>
                <w:rFonts w:ascii="Arial" w:hAnsi="Arial" w:cs="Arial"/>
              </w:rPr>
              <w:t xml:space="preserve">Глава </w:t>
            </w:r>
          </w:p>
          <w:p w:rsidR="00C00E69" w:rsidRPr="000606BF" w:rsidRDefault="00C00E69" w:rsidP="00B1594E">
            <w:pPr>
              <w:tabs>
                <w:tab w:val="center" w:pos="4677"/>
                <w:tab w:val="right" w:pos="9355"/>
              </w:tabs>
              <w:ind w:left="885"/>
              <w:rPr>
                <w:rFonts w:ascii="Arial" w:hAnsi="Arial" w:cs="Arial"/>
              </w:rPr>
            </w:pPr>
            <w:r w:rsidRPr="000606BF">
              <w:rPr>
                <w:rFonts w:ascii="Arial" w:hAnsi="Arial" w:cs="Arial"/>
              </w:rPr>
              <w:t>Вознесенского сельсовета</w:t>
            </w:r>
            <w:r w:rsidR="00FF2B85">
              <w:rPr>
                <w:rFonts w:ascii="Arial" w:hAnsi="Arial" w:cs="Arial"/>
              </w:rPr>
              <w:t xml:space="preserve"> </w:t>
            </w:r>
            <w:r w:rsidRPr="000606BF">
              <w:rPr>
                <w:rFonts w:ascii="Arial" w:hAnsi="Arial" w:cs="Arial"/>
              </w:rPr>
              <w:t xml:space="preserve">Т.П. </w:t>
            </w:r>
            <w:proofErr w:type="spellStart"/>
            <w:proofErr w:type="gramStart"/>
            <w:r w:rsidRPr="000606BF">
              <w:rPr>
                <w:rFonts w:ascii="Arial" w:hAnsi="Arial" w:cs="Arial"/>
              </w:rPr>
              <w:t>Шмаль</w:t>
            </w:r>
            <w:proofErr w:type="spellEnd"/>
            <w:proofErr w:type="gramEnd"/>
          </w:p>
          <w:p w:rsidR="00C00E69" w:rsidRPr="000606BF" w:rsidRDefault="00FF2B85" w:rsidP="00B1594E">
            <w:pPr>
              <w:tabs>
                <w:tab w:val="center" w:pos="4677"/>
                <w:tab w:val="right" w:pos="9355"/>
              </w:tabs>
              <w:ind w:left="885"/>
              <w:rPr>
                <w:rFonts w:ascii="Arial" w:hAnsi="Arial" w:cs="Arial"/>
              </w:rPr>
            </w:pPr>
            <w:r>
              <w:rPr>
                <w:rFonts w:ascii="Arial" w:hAnsi="Arial" w:cs="Arial"/>
              </w:rPr>
              <w:t xml:space="preserve"> </w:t>
            </w:r>
          </w:p>
          <w:p w:rsidR="00C00E69" w:rsidRPr="000606BF" w:rsidRDefault="00C00E69" w:rsidP="00B1594E">
            <w:pPr>
              <w:tabs>
                <w:tab w:val="center" w:pos="4677"/>
                <w:tab w:val="right" w:pos="9355"/>
              </w:tabs>
              <w:ind w:left="885"/>
              <w:rPr>
                <w:rFonts w:ascii="Arial" w:hAnsi="Arial" w:cs="Arial"/>
              </w:rPr>
            </w:pPr>
            <w:r w:rsidRPr="000606BF">
              <w:rPr>
                <w:rFonts w:ascii="Arial" w:hAnsi="Arial" w:cs="Arial"/>
              </w:rPr>
              <w:t xml:space="preserve"> _____________________</w:t>
            </w:r>
          </w:p>
        </w:tc>
      </w:tr>
    </w:tbl>
    <w:p w:rsidR="00C00E69" w:rsidRPr="000606BF" w:rsidRDefault="00F826A3" w:rsidP="00B1594E">
      <w:pPr>
        <w:rPr>
          <w:rFonts w:ascii="Arial" w:hAnsi="Arial" w:cs="Arial"/>
        </w:rPr>
      </w:pPr>
      <w:r w:rsidRPr="000606BF">
        <w:rPr>
          <w:rFonts w:ascii="Arial" w:hAnsi="Arial" w:cs="Arial"/>
        </w:rPr>
        <w:tab/>
      </w:r>
      <w:r w:rsidRPr="000606BF">
        <w:rPr>
          <w:rFonts w:ascii="Arial" w:hAnsi="Arial" w:cs="Arial"/>
        </w:rPr>
        <w:tab/>
      </w:r>
      <w:r w:rsidRPr="000606BF">
        <w:rPr>
          <w:rFonts w:ascii="Arial" w:hAnsi="Arial" w:cs="Arial"/>
        </w:rPr>
        <w:tab/>
      </w:r>
      <w:r w:rsidRPr="000606BF">
        <w:rPr>
          <w:rFonts w:ascii="Arial" w:hAnsi="Arial" w:cs="Arial"/>
        </w:rPr>
        <w:tab/>
      </w:r>
      <w:r w:rsidRPr="000606BF">
        <w:rPr>
          <w:rFonts w:ascii="Arial" w:hAnsi="Arial" w:cs="Arial"/>
        </w:rPr>
        <w:tab/>
      </w:r>
      <w:r w:rsidRPr="000606BF">
        <w:rPr>
          <w:rFonts w:ascii="Arial" w:hAnsi="Arial" w:cs="Arial"/>
        </w:rPr>
        <w:tab/>
      </w:r>
      <w:r w:rsidRPr="000606BF">
        <w:rPr>
          <w:rFonts w:ascii="Arial" w:hAnsi="Arial" w:cs="Arial"/>
        </w:rPr>
        <w:tab/>
      </w:r>
      <w:r w:rsidRPr="000606BF">
        <w:rPr>
          <w:rFonts w:ascii="Arial" w:hAnsi="Arial" w:cs="Arial"/>
        </w:rPr>
        <w:tab/>
      </w:r>
    </w:p>
    <w:p w:rsidR="00FF2B85" w:rsidRDefault="00F826A3" w:rsidP="00B1594E">
      <w:pPr>
        <w:tabs>
          <w:tab w:val="left" w:pos="5387"/>
        </w:tabs>
        <w:rPr>
          <w:rFonts w:ascii="Arial" w:hAnsi="Arial" w:cs="Arial"/>
        </w:rPr>
      </w:pPr>
      <w:r w:rsidRPr="000606BF">
        <w:rPr>
          <w:rFonts w:ascii="Arial" w:hAnsi="Arial" w:cs="Arial"/>
        </w:rPr>
        <w:tab/>
      </w:r>
      <w:r w:rsidR="000606BF">
        <w:rPr>
          <w:rFonts w:ascii="Arial" w:hAnsi="Arial" w:cs="Arial"/>
        </w:rPr>
        <w:t xml:space="preserve"> </w:t>
      </w:r>
    </w:p>
    <w:p w:rsidR="00FF2B85" w:rsidRDefault="00FF2B85" w:rsidP="00B1594E">
      <w:pPr>
        <w:rPr>
          <w:rFonts w:ascii="Arial" w:hAnsi="Arial" w:cs="Arial"/>
        </w:rPr>
      </w:pPr>
      <w:r>
        <w:rPr>
          <w:rFonts w:ascii="Arial" w:hAnsi="Arial" w:cs="Arial"/>
        </w:rPr>
        <w:br w:type="page"/>
      </w:r>
    </w:p>
    <w:p w:rsidR="00C00E69" w:rsidRPr="000606BF" w:rsidRDefault="00C00E69" w:rsidP="00B1594E">
      <w:pPr>
        <w:tabs>
          <w:tab w:val="left" w:pos="5387"/>
        </w:tabs>
        <w:ind w:left="5387"/>
        <w:rPr>
          <w:rFonts w:ascii="Arial" w:hAnsi="Arial" w:cs="Arial"/>
        </w:rPr>
      </w:pPr>
      <w:r w:rsidRPr="000606BF">
        <w:rPr>
          <w:rFonts w:ascii="Arial" w:hAnsi="Arial" w:cs="Arial"/>
        </w:rPr>
        <w:lastRenderedPageBreak/>
        <w:t xml:space="preserve">Приложение </w:t>
      </w:r>
    </w:p>
    <w:p w:rsidR="00C00E69" w:rsidRPr="000606BF" w:rsidRDefault="00C00E69" w:rsidP="00B1594E">
      <w:pPr>
        <w:tabs>
          <w:tab w:val="left" w:pos="5387"/>
          <w:tab w:val="left" w:pos="5940"/>
        </w:tabs>
        <w:ind w:left="5387"/>
        <w:rPr>
          <w:rFonts w:ascii="Arial" w:hAnsi="Arial" w:cs="Arial"/>
        </w:rPr>
      </w:pPr>
      <w:r w:rsidRPr="000606BF">
        <w:rPr>
          <w:rFonts w:ascii="Arial" w:hAnsi="Arial" w:cs="Arial"/>
        </w:rPr>
        <w:t>к Решению Вознесенского сельского Совета депутатов</w:t>
      </w:r>
    </w:p>
    <w:p w:rsidR="00C00E69" w:rsidRPr="000606BF" w:rsidRDefault="004E136A" w:rsidP="00B1594E">
      <w:pPr>
        <w:tabs>
          <w:tab w:val="left" w:pos="6379"/>
        </w:tabs>
        <w:ind w:left="5387"/>
        <w:rPr>
          <w:rFonts w:ascii="Arial" w:hAnsi="Arial" w:cs="Arial"/>
        </w:rPr>
      </w:pPr>
      <w:r w:rsidRPr="000606BF">
        <w:rPr>
          <w:rFonts w:ascii="Arial" w:hAnsi="Arial" w:cs="Arial"/>
        </w:rPr>
        <w:t>от «</w:t>
      </w:r>
      <w:r w:rsidR="00A92AD4" w:rsidRPr="000606BF">
        <w:rPr>
          <w:rFonts w:ascii="Arial" w:hAnsi="Arial" w:cs="Arial"/>
        </w:rPr>
        <w:t>30</w:t>
      </w:r>
      <w:r w:rsidRPr="000606BF">
        <w:rPr>
          <w:rFonts w:ascii="Arial" w:hAnsi="Arial" w:cs="Arial"/>
        </w:rPr>
        <w:t>»</w:t>
      </w:r>
      <w:r w:rsidR="00A92AD4" w:rsidRPr="000606BF">
        <w:rPr>
          <w:rFonts w:ascii="Arial" w:hAnsi="Arial" w:cs="Arial"/>
        </w:rPr>
        <w:t xml:space="preserve"> января </w:t>
      </w:r>
      <w:r w:rsidRPr="000606BF">
        <w:rPr>
          <w:rFonts w:ascii="Arial" w:hAnsi="Arial" w:cs="Arial"/>
        </w:rPr>
        <w:t>2020</w:t>
      </w:r>
      <w:r w:rsidR="00C00E69" w:rsidRPr="000606BF">
        <w:rPr>
          <w:rFonts w:ascii="Arial" w:hAnsi="Arial" w:cs="Arial"/>
        </w:rPr>
        <w:t xml:space="preserve"> г. № </w:t>
      </w:r>
      <w:r w:rsidR="00A92AD4" w:rsidRPr="000606BF">
        <w:rPr>
          <w:rFonts w:ascii="Arial" w:hAnsi="Arial" w:cs="Arial"/>
        </w:rPr>
        <w:t>2</w:t>
      </w:r>
    </w:p>
    <w:p w:rsidR="00F826A3" w:rsidRPr="000606BF" w:rsidRDefault="00F826A3" w:rsidP="00B1594E">
      <w:pPr>
        <w:rPr>
          <w:rFonts w:ascii="Arial" w:hAnsi="Arial" w:cs="Arial"/>
        </w:rPr>
      </w:pPr>
    </w:p>
    <w:p w:rsidR="00D1523D" w:rsidRPr="000606BF" w:rsidRDefault="00D1523D" w:rsidP="00B1594E">
      <w:pPr>
        <w:pStyle w:val="ConsPlusTitle"/>
        <w:ind w:firstLine="720"/>
        <w:jc w:val="center"/>
        <w:rPr>
          <w:b w:val="0"/>
          <w:sz w:val="24"/>
          <w:szCs w:val="24"/>
        </w:rPr>
      </w:pPr>
    </w:p>
    <w:p w:rsidR="00F826A3" w:rsidRPr="000606BF" w:rsidRDefault="00F826A3" w:rsidP="00B1594E">
      <w:pPr>
        <w:pStyle w:val="ConsPlusTitle"/>
        <w:ind w:firstLine="720"/>
        <w:jc w:val="center"/>
        <w:rPr>
          <w:b w:val="0"/>
          <w:sz w:val="24"/>
          <w:szCs w:val="24"/>
        </w:rPr>
      </w:pPr>
      <w:r w:rsidRPr="000606BF">
        <w:rPr>
          <w:b w:val="0"/>
          <w:sz w:val="24"/>
          <w:szCs w:val="24"/>
        </w:rPr>
        <w:t>ПРАВИЛА БЛАГОУСТРОЙСТВА ТЕРРИТОРИИ</w:t>
      </w:r>
    </w:p>
    <w:p w:rsidR="00D00B6F" w:rsidRPr="000606BF" w:rsidRDefault="00D00B6F" w:rsidP="00B1594E">
      <w:pPr>
        <w:pStyle w:val="1"/>
        <w:ind w:left="0" w:right="-1" w:firstLine="720"/>
        <w:rPr>
          <w:rFonts w:ascii="Arial" w:hAnsi="Arial" w:cs="Arial"/>
          <w:sz w:val="24"/>
          <w:szCs w:val="24"/>
        </w:rPr>
      </w:pPr>
      <w:r w:rsidRPr="000606BF">
        <w:rPr>
          <w:rFonts w:ascii="Arial" w:hAnsi="Arial" w:cs="Arial"/>
          <w:sz w:val="24"/>
          <w:szCs w:val="24"/>
        </w:rPr>
        <w:t xml:space="preserve">ВОЗНЕСЕНСКОГО СЕЛЬСОВЕТА </w:t>
      </w:r>
    </w:p>
    <w:p w:rsidR="00F826A3" w:rsidRPr="000606BF" w:rsidRDefault="00D00B6F" w:rsidP="00B1594E">
      <w:pPr>
        <w:pStyle w:val="1"/>
        <w:ind w:left="0" w:right="-1" w:firstLine="720"/>
        <w:rPr>
          <w:rFonts w:ascii="Arial" w:hAnsi="Arial" w:cs="Arial"/>
          <w:sz w:val="24"/>
          <w:szCs w:val="24"/>
        </w:rPr>
      </w:pPr>
      <w:r w:rsidRPr="000606BF">
        <w:rPr>
          <w:rFonts w:ascii="Arial" w:hAnsi="Arial" w:cs="Arial"/>
          <w:sz w:val="24"/>
          <w:szCs w:val="24"/>
        </w:rPr>
        <w:t xml:space="preserve">БЕРЕЗОВСКОГО РАЙОНА КРАСНОЯРСКОГО КРАЯ </w:t>
      </w:r>
    </w:p>
    <w:p w:rsidR="00F826A3" w:rsidRPr="000606BF" w:rsidRDefault="00F826A3" w:rsidP="00B1594E">
      <w:pPr>
        <w:ind w:firstLine="720"/>
        <w:rPr>
          <w:rFonts w:ascii="Arial" w:hAnsi="Arial" w:cs="Arial"/>
        </w:rPr>
      </w:pPr>
    </w:p>
    <w:p w:rsidR="00F826A3" w:rsidRPr="000606BF" w:rsidRDefault="00F826A3" w:rsidP="00B1594E">
      <w:pPr>
        <w:ind w:firstLine="720"/>
        <w:jc w:val="center"/>
        <w:rPr>
          <w:rFonts w:ascii="Arial" w:hAnsi="Arial" w:cs="Arial"/>
        </w:rPr>
      </w:pPr>
      <w:r w:rsidRPr="000606BF">
        <w:rPr>
          <w:rFonts w:ascii="Arial" w:hAnsi="Arial" w:cs="Arial"/>
        </w:rPr>
        <w:t>1. Общие положения</w:t>
      </w:r>
    </w:p>
    <w:p w:rsidR="00F826A3" w:rsidRPr="000606BF" w:rsidRDefault="00F826A3"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09"/>
        <w:jc w:val="both"/>
        <w:rPr>
          <w:rFonts w:ascii="Arial" w:hAnsi="Arial" w:cs="Arial"/>
          <w:lang w:eastAsia="en-US"/>
        </w:rPr>
      </w:pPr>
      <w:r w:rsidRPr="000606BF">
        <w:rPr>
          <w:rFonts w:ascii="Arial" w:hAnsi="Arial" w:cs="Arial"/>
        </w:rPr>
        <w:t xml:space="preserve">1.1. Правила благоустройства территории </w:t>
      </w:r>
      <w:r w:rsidR="00D00B6F" w:rsidRPr="000606BF">
        <w:rPr>
          <w:rFonts w:ascii="Arial" w:hAnsi="Arial" w:cs="Arial"/>
          <w:bCs/>
        </w:rPr>
        <w:t>Вознесенского сельсовета</w:t>
      </w:r>
      <w:r w:rsidRPr="000606BF">
        <w:rPr>
          <w:rFonts w:ascii="Arial" w:hAnsi="Arial" w:cs="Arial"/>
        </w:rPr>
        <w:t xml:space="preserve"> (далее - Правила) устанавливают </w:t>
      </w:r>
      <w:r w:rsidRPr="000606BF">
        <w:rPr>
          <w:rFonts w:ascii="Arial" w:hAnsi="Arial" w:cs="Arial"/>
          <w:lang w:eastAsia="en-US"/>
        </w:rPr>
        <w:t>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sidRPr="000606BF">
        <w:rPr>
          <w:rFonts w:ascii="Arial" w:hAnsi="Arial" w:cs="Arial"/>
        </w:rPr>
        <w:t>.</w:t>
      </w:r>
    </w:p>
    <w:p w:rsidR="00F826A3" w:rsidRPr="000606BF" w:rsidRDefault="00F826A3" w:rsidP="00B1594E">
      <w:pPr>
        <w:ind w:firstLine="720"/>
        <w:jc w:val="both"/>
        <w:rPr>
          <w:rFonts w:ascii="Arial" w:hAnsi="Arial" w:cs="Arial"/>
        </w:rPr>
      </w:pPr>
      <w:r w:rsidRPr="000606BF">
        <w:rPr>
          <w:rFonts w:ascii="Arial" w:hAnsi="Arial" w:cs="Arial"/>
        </w:rPr>
        <w:t>1.2. Настоящие Правила являются обязательными для исполнения физическими и юридическими лицами в границах муниципального образования</w:t>
      </w:r>
      <w:r w:rsidR="00D00B6F" w:rsidRPr="000606BF">
        <w:rPr>
          <w:rFonts w:ascii="Arial" w:hAnsi="Arial" w:cs="Arial"/>
        </w:rPr>
        <w:t xml:space="preserve"> Вознесенский сельсовет</w:t>
      </w:r>
      <w:r w:rsidRPr="000606BF">
        <w:rPr>
          <w:rFonts w:ascii="Arial" w:hAnsi="Arial" w:cs="Arial"/>
          <w:i/>
        </w:rPr>
        <w:t>.</w:t>
      </w:r>
    </w:p>
    <w:p w:rsidR="00F826A3" w:rsidRPr="000606BF" w:rsidRDefault="00F826A3" w:rsidP="00B1594E">
      <w:pPr>
        <w:pStyle w:val="ConsPlusNormal"/>
        <w:jc w:val="both"/>
        <w:rPr>
          <w:sz w:val="24"/>
          <w:szCs w:val="24"/>
        </w:rPr>
      </w:pPr>
      <w:r w:rsidRPr="000606BF">
        <w:rPr>
          <w:sz w:val="24"/>
          <w:szCs w:val="24"/>
        </w:rPr>
        <w:t>1.3. Администрация</w:t>
      </w:r>
      <w:r w:rsidR="00D00B6F" w:rsidRPr="000606BF">
        <w:rPr>
          <w:sz w:val="24"/>
          <w:szCs w:val="24"/>
        </w:rPr>
        <w:t xml:space="preserve"> Вознесенского сельсовета</w:t>
      </w:r>
      <w:r w:rsidRPr="000606BF">
        <w:rPr>
          <w:sz w:val="24"/>
          <w:szCs w:val="24"/>
        </w:rPr>
        <w:t xml:space="preserve"> осуществляет организацию благоустройства территории</w:t>
      </w:r>
      <w:r w:rsidR="00D00B6F" w:rsidRPr="000606BF">
        <w:rPr>
          <w:sz w:val="24"/>
          <w:szCs w:val="24"/>
        </w:rPr>
        <w:t xml:space="preserve"> Вознесенского сельсовета</w:t>
      </w:r>
      <w:r w:rsidRPr="000606BF">
        <w:rPr>
          <w:sz w:val="24"/>
          <w:szCs w:val="24"/>
        </w:rPr>
        <w:t>.</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1.4. В целях настоящих Правилах благоустройства применяются следующие понятия:</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бункер - мусоросборник, предназначенный для складирования крупногабаритных отходов, размещаемый в пределах мест (площадок) накопления твердых коммунальных отходов;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настоящих Правил понятие «городская среда» применяется к любым </w:t>
      </w:r>
      <w:r w:rsidR="008F55EA" w:rsidRPr="000606BF">
        <w:rPr>
          <w:rFonts w:ascii="Arial" w:hAnsi="Arial" w:cs="Arial"/>
          <w:lang w:eastAsia="en-US"/>
        </w:rPr>
        <w:t>видам муниципальных образований;</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дворовая территория - сформированная территория, прилегающая к многоквартирному дому и находящаяся в общем пользовании проживающих в нем лиц</w:t>
      </w:r>
      <w:r w:rsidRPr="000606BF">
        <w:rPr>
          <w:rFonts w:ascii="Arial" w:hAnsi="Arial" w:cs="Arial"/>
          <w:i/>
          <w:lang w:eastAsia="en-US"/>
        </w:rPr>
        <w:t>.</w:t>
      </w:r>
      <w:r w:rsidRPr="000606BF">
        <w:rPr>
          <w:rFonts w:ascii="Arial" w:hAnsi="Arial" w:cs="Arial"/>
          <w:lang w:eastAsia="en-US"/>
        </w:rPr>
        <w:t xml:space="preserve"> На дворовых территориях многоквартирных домов размещаются детские площадки, спортивные площадки, места для отдыха, сушки белья, парковки автомобилей, зеленые насаждения и иные объекты благоустройства;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информационный стенд – информационная плоскостная </w:t>
      </w:r>
      <w:proofErr w:type="gramStart"/>
      <w:r w:rsidRPr="000606BF">
        <w:rPr>
          <w:rFonts w:ascii="Arial" w:hAnsi="Arial" w:cs="Arial"/>
          <w:lang w:eastAsia="en-US"/>
        </w:rPr>
        <w:t>конструкция</w:t>
      </w:r>
      <w:proofErr w:type="gramEnd"/>
      <w:r w:rsidRPr="000606BF">
        <w:rPr>
          <w:rFonts w:ascii="Arial" w:hAnsi="Arial" w:cs="Arial"/>
          <w:lang w:eastAsia="en-US"/>
        </w:rPr>
        <w:t xml:space="preserve"> предназначенная для размещения газет, афиш, плакатов, объявлений и реклам;</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контейнер - мусоросборник, предназначенный для складирования твердых коммунальных отходов, за исключением крупногабаритных отходов размещаемый в пределах мест (площадок) накопления твердых коммунальных отходов;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w:t>
      </w:r>
      <w:r w:rsidRPr="000606BF">
        <w:rPr>
          <w:rFonts w:ascii="Arial" w:hAnsi="Arial" w:cs="Arial"/>
          <w:lang w:eastAsia="en-US"/>
        </w:rPr>
        <w:lastRenderedPageBreak/>
        <w:t>(технологического присоединения) к сетям инженерно-технического обеспечения, в том числе передвижное сооружение;</w:t>
      </w:r>
    </w:p>
    <w:p w:rsidR="00F826A3" w:rsidRPr="000606BF" w:rsidRDefault="00F826A3" w:rsidP="00B1594E">
      <w:pPr>
        <w:autoSpaceDE w:val="0"/>
        <w:autoSpaceDN w:val="0"/>
        <w:adjustRightInd w:val="0"/>
        <w:ind w:firstLine="720"/>
        <w:jc w:val="both"/>
        <w:rPr>
          <w:rFonts w:ascii="Arial" w:hAnsi="Arial" w:cs="Arial"/>
          <w:lang w:eastAsia="en-US"/>
        </w:rPr>
      </w:pPr>
      <w:proofErr w:type="gramStart"/>
      <w:r w:rsidRPr="000606BF">
        <w:rPr>
          <w:rFonts w:ascii="Arial" w:hAnsi="Arial" w:cs="Arial"/>
          <w:lang w:eastAsia="en-US"/>
        </w:rPr>
        <w:t>место производства земляных работ - территория, используемая для проведения работ по разрытию, выемке, перемещению, укладке, уплотнению грунта и (или) иного вмешательства в грунт на уровне ниже верхнего слоя грунта, на которой могут размещаться временные строения и сооружения, техника, отвалы грунта, складироваться строительные материалы, изделия, оборудование;</w:t>
      </w:r>
      <w:proofErr w:type="gramEnd"/>
    </w:p>
    <w:p w:rsidR="00F826A3" w:rsidRPr="000606BF" w:rsidRDefault="00F826A3" w:rsidP="00B1594E">
      <w:pPr>
        <w:autoSpaceDE w:val="0"/>
        <w:autoSpaceDN w:val="0"/>
        <w:adjustRightInd w:val="0"/>
        <w:ind w:firstLine="720"/>
        <w:jc w:val="both"/>
        <w:rPr>
          <w:rFonts w:ascii="Arial" w:hAnsi="Arial" w:cs="Arial"/>
          <w:i/>
        </w:rPr>
      </w:pPr>
      <w:r w:rsidRPr="000606BF">
        <w:rPr>
          <w:rFonts w:ascii="Arial" w:hAnsi="Arial" w:cs="Arial"/>
          <w:lang w:eastAsia="en-US"/>
        </w:rPr>
        <w:t>общественные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детские площадки, спортивные и другие площадки отдыха и досуга;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площадки для выгула домашних животных;</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площадки автостоянок;</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улицы (в том числе пешеходные) и дороги;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парки, скверы, иные зеленые зоны;</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площади, набережные и другие территории;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 технические зоны транспортных, инженерных коммуникаций, </w:t>
      </w:r>
      <w:proofErr w:type="spellStart"/>
      <w:r w:rsidRPr="000606BF">
        <w:rPr>
          <w:rFonts w:ascii="Arial" w:hAnsi="Arial" w:cs="Arial"/>
          <w:lang w:eastAsia="en-US"/>
        </w:rPr>
        <w:t>водоохранные</w:t>
      </w:r>
      <w:proofErr w:type="spellEnd"/>
      <w:r w:rsidRPr="000606BF">
        <w:rPr>
          <w:rFonts w:ascii="Arial" w:hAnsi="Arial" w:cs="Arial"/>
          <w:lang w:eastAsia="en-US"/>
        </w:rPr>
        <w:t xml:space="preserve"> зоны;</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контейнерные площадки и площадки для складирования отдельных групп коммунальных отходов;</w:t>
      </w:r>
    </w:p>
    <w:p w:rsidR="00F826A3" w:rsidRPr="000606BF" w:rsidRDefault="00F826A3" w:rsidP="00B1594E">
      <w:pPr>
        <w:autoSpaceDE w:val="0"/>
        <w:autoSpaceDN w:val="0"/>
        <w:adjustRightInd w:val="0"/>
        <w:ind w:firstLine="720"/>
        <w:jc w:val="both"/>
        <w:rPr>
          <w:rFonts w:ascii="Arial" w:hAnsi="Arial" w:cs="Arial"/>
          <w:lang w:eastAsia="en-US"/>
        </w:rPr>
      </w:pPr>
      <w:proofErr w:type="gramStart"/>
      <w:r w:rsidRPr="000606BF">
        <w:rPr>
          <w:rFonts w:ascii="Arial" w:hAnsi="Arial" w:cs="Arial"/>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roofErr w:type="gramEnd"/>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приватное пространство - территория с ограниченным доступом посторонних лиц;</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0606BF">
        <w:rPr>
          <w:rFonts w:ascii="Arial" w:hAnsi="Arial" w:cs="Arial"/>
          <w:lang w:eastAsia="en-US"/>
        </w:rPr>
        <w:t>границы</w:t>
      </w:r>
      <w:proofErr w:type="gramEnd"/>
      <w:r w:rsidRPr="000606BF">
        <w:rPr>
          <w:rFonts w:ascii="Arial" w:hAnsi="Arial" w:cs="Arial"/>
          <w:lang w:eastAsia="en-US"/>
        </w:rPr>
        <w:t xml:space="preserve"> которой определены настоящими правилами благоустройства территории</w:t>
      </w:r>
      <w:r w:rsidR="008F55EA" w:rsidRPr="000606BF">
        <w:rPr>
          <w:rFonts w:ascii="Arial" w:hAnsi="Arial" w:cs="Arial"/>
          <w:lang w:eastAsia="en-US"/>
        </w:rPr>
        <w:t xml:space="preserve"> Вознесенского сельсовета</w:t>
      </w:r>
      <w:r w:rsidRPr="000606BF">
        <w:rPr>
          <w:rFonts w:ascii="Arial" w:hAnsi="Arial" w:cs="Arial"/>
          <w:lang w:eastAsia="en-US"/>
        </w:rPr>
        <w:t xml:space="preserve"> в соответствии с порядком, установленным законом Красноярского края от 23.05.2019 № 7-2784 «О порядке определения границ прилегающих территорий в Красноярском крае»;</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проект благоустройства - </w:t>
      </w:r>
      <w:proofErr w:type="gramStart"/>
      <w:r w:rsidRPr="000606BF">
        <w:rPr>
          <w:rFonts w:ascii="Arial" w:hAnsi="Arial" w:cs="Arial"/>
          <w:lang w:eastAsia="en-US"/>
        </w:rPr>
        <w:t>архитектурный проект</w:t>
      </w:r>
      <w:proofErr w:type="gramEnd"/>
      <w:r w:rsidRPr="000606BF">
        <w:rPr>
          <w:rFonts w:ascii="Arial" w:hAnsi="Arial" w:cs="Arial"/>
          <w:lang w:eastAsia="en-US"/>
        </w:rPr>
        <w:t xml:space="preserve">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проектирование - разработка проекта благоустройства;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работы по восстановлению благоустройства - работы, проводимые для восстановления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rsidR="00F826A3" w:rsidRPr="000606BF" w:rsidRDefault="00F826A3" w:rsidP="00B1594E">
      <w:pPr>
        <w:autoSpaceDE w:val="0"/>
        <w:autoSpaceDN w:val="0"/>
        <w:adjustRightInd w:val="0"/>
        <w:ind w:firstLine="720"/>
        <w:jc w:val="both"/>
        <w:rPr>
          <w:rFonts w:ascii="Arial" w:hAnsi="Arial" w:cs="Arial"/>
          <w:lang w:eastAsia="en-US"/>
        </w:rPr>
      </w:pPr>
      <w:proofErr w:type="gramStart"/>
      <w:r w:rsidRPr="000606BF">
        <w:rPr>
          <w:rFonts w:ascii="Arial" w:hAnsi="Arial" w:cs="Arial"/>
          <w:lang w:eastAsia="en-US"/>
        </w:rPr>
        <w:lastRenderedPageBreak/>
        <w:t>территория общего пользования - территория, которой беспрепятственно пользуется неограниченный круг лиц (в том числе площади, улицы, проезды, набережные, скверы, бульвары);</w:t>
      </w:r>
      <w:proofErr w:type="gramEnd"/>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уборка территорий - комплекса мероприятий, связанных с очисткой территории</w:t>
      </w:r>
      <w:r w:rsidR="008F55EA" w:rsidRPr="000606BF">
        <w:rPr>
          <w:rFonts w:ascii="Arial" w:hAnsi="Arial" w:cs="Arial"/>
          <w:lang w:eastAsia="en-US"/>
        </w:rPr>
        <w:t xml:space="preserve"> Вознесенского сельсовета</w:t>
      </w:r>
      <w:r w:rsidRPr="000606BF">
        <w:rPr>
          <w:rFonts w:ascii="Arial" w:hAnsi="Arial" w:cs="Arial"/>
          <w:lang w:eastAsia="en-US"/>
        </w:rPr>
        <w:t xml:space="preserve"> от грязи, отходов, снега и льда, иными мероприятиями, направленными на обеспечение экологического и санитарно-эпидемиологического благополучия населения;</w:t>
      </w:r>
    </w:p>
    <w:p w:rsidR="00F826A3" w:rsidRPr="000606BF" w:rsidRDefault="00F826A3" w:rsidP="00B1594E">
      <w:pPr>
        <w:autoSpaceDE w:val="0"/>
        <w:autoSpaceDN w:val="0"/>
        <w:adjustRightInd w:val="0"/>
        <w:ind w:firstLine="720"/>
        <w:jc w:val="both"/>
        <w:rPr>
          <w:rStyle w:val="a6"/>
          <w:rFonts w:ascii="Arial" w:hAnsi="Arial" w:cs="Arial"/>
          <w:sz w:val="24"/>
          <w:szCs w:val="24"/>
        </w:rPr>
      </w:pPr>
      <w:r w:rsidRPr="000606BF">
        <w:rPr>
          <w:rFonts w:ascii="Arial" w:hAnsi="Arial" w:cs="Arial"/>
          <w:lang w:eastAsia="en-US"/>
        </w:rPr>
        <w:t>урна - мусоросборник, предназначенный для временного складирования твердых коммунальных отходов, за исключением крупногабаритных отходов размещаемый вне пределов мест (площадок) накопления твердых коммунальных отходов в целях дальнейшего перемещения таких отходов в места накопления;</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w:t>
      </w:r>
      <w:r w:rsidR="00237A27" w:rsidRPr="000606BF">
        <w:rPr>
          <w:rFonts w:ascii="Arial" w:hAnsi="Arial" w:cs="Arial"/>
          <w:lang w:eastAsia="en-US"/>
        </w:rPr>
        <w:t>ложения на выбранной территории;</w:t>
      </w:r>
    </w:p>
    <w:p w:rsidR="00F826A3" w:rsidRDefault="00F826A3" w:rsidP="00B1594E">
      <w:pPr>
        <w:autoSpaceDE w:val="0"/>
        <w:autoSpaceDN w:val="0"/>
        <w:adjustRightInd w:val="0"/>
        <w:ind w:firstLine="720"/>
        <w:jc w:val="both"/>
        <w:rPr>
          <w:rFonts w:ascii="Arial" w:hAnsi="Arial" w:cs="Arial"/>
          <w:lang w:eastAsia="en-US"/>
        </w:rPr>
      </w:pPr>
      <w:proofErr w:type="gramStart"/>
      <w:r w:rsidRPr="000606BF">
        <w:rPr>
          <w:rFonts w:ascii="Arial" w:hAnsi="Arial" w:cs="Arial"/>
          <w:lang w:eastAsia="en-US"/>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3E4174" w:rsidRPr="007319EC" w:rsidRDefault="003E4174" w:rsidP="00B1594E">
      <w:pPr>
        <w:ind w:firstLine="709"/>
        <w:contextualSpacing/>
        <w:jc w:val="both"/>
        <w:rPr>
          <w:rFonts w:ascii="Arial" w:hAnsi="Arial" w:cs="Arial"/>
        </w:rPr>
      </w:pPr>
      <w:r w:rsidRPr="007319EC">
        <w:rPr>
          <w:rFonts w:ascii="Arial" w:hAnsi="Arial" w:cs="Arial"/>
        </w:rPr>
        <w:t xml:space="preserve">Многоквартирным домом признается здание, состоящее из двух и более квартир, включающее в себя имущество, указанного в пунктах 1-3 части 1 статьи 36 Жилищного кодекса Российской Федерации. Многоквартирный дом может также включать в себя принадлежащие отдельным собственникам нежилые помещения и (или) </w:t>
      </w:r>
      <w:proofErr w:type="spellStart"/>
      <w:r w:rsidRPr="007319EC">
        <w:rPr>
          <w:rFonts w:ascii="Arial" w:hAnsi="Arial" w:cs="Arial"/>
        </w:rPr>
        <w:t>машино-места</w:t>
      </w:r>
      <w:proofErr w:type="spellEnd"/>
      <w:r w:rsidRPr="007319EC">
        <w:rPr>
          <w:rFonts w:ascii="Arial" w:hAnsi="Arial" w:cs="Arial"/>
        </w:rPr>
        <w:t xml:space="preserve">, являющиеся неотъемлемой конструктивной частью такого многоквартирного дома. </w:t>
      </w:r>
    </w:p>
    <w:p w:rsidR="003E4174" w:rsidRPr="007319EC" w:rsidRDefault="003E4174" w:rsidP="00B1594E">
      <w:pPr>
        <w:ind w:firstLine="709"/>
        <w:contextualSpacing/>
        <w:jc w:val="both"/>
        <w:rPr>
          <w:rFonts w:ascii="Arial" w:hAnsi="Arial" w:cs="Arial"/>
        </w:rPr>
      </w:pPr>
      <w:r w:rsidRPr="007319EC">
        <w:rPr>
          <w:rFonts w:ascii="Arial" w:hAnsi="Arial" w:cs="Arial"/>
        </w:rPr>
        <w:t>Места для выгула животных - площадки для выгула и (или) дрессировки животных, а также иные специально выделенные территории для выгула животных в соответствии с требованиями настоящих Правил.</w:t>
      </w:r>
    </w:p>
    <w:p w:rsidR="003E4174" w:rsidRPr="007319EC" w:rsidRDefault="003E4174" w:rsidP="00B1594E">
      <w:pPr>
        <w:ind w:firstLine="709"/>
        <w:jc w:val="both"/>
        <w:rPr>
          <w:rFonts w:ascii="Arial" w:hAnsi="Arial" w:cs="Arial"/>
        </w:rPr>
      </w:pPr>
      <w:r w:rsidRPr="007319EC">
        <w:rPr>
          <w:rFonts w:ascii="Arial" w:hAnsi="Arial" w:cs="Arial"/>
        </w:rPr>
        <w:t>Служебная собака – собака, находящаяся на балансе предприятия, учреждения или в личном пользовании, несущая определенные охранные, сторожевые, патрульно-розыскные или другие функции.</w:t>
      </w:r>
    </w:p>
    <w:p w:rsidR="003E4174" w:rsidRPr="007319EC" w:rsidRDefault="003E4174" w:rsidP="00B1594E">
      <w:pPr>
        <w:ind w:firstLine="709"/>
        <w:jc w:val="both"/>
        <w:rPr>
          <w:rFonts w:ascii="Arial" w:hAnsi="Arial" w:cs="Arial"/>
        </w:rPr>
      </w:pPr>
      <w:r w:rsidRPr="007319EC">
        <w:rPr>
          <w:rFonts w:ascii="Arial" w:hAnsi="Arial" w:cs="Arial"/>
        </w:rPr>
        <w:t>Социально – опасные породы собак</w:t>
      </w:r>
      <w:r w:rsidR="00355BAA">
        <w:rPr>
          <w:rFonts w:ascii="Arial" w:hAnsi="Arial" w:cs="Arial"/>
        </w:rPr>
        <w:t xml:space="preserve"> </w:t>
      </w:r>
      <w:r w:rsidRPr="007319EC">
        <w:rPr>
          <w:rFonts w:ascii="Arial" w:hAnsi="Arial" w:cs="Arial"/>
        </w:rPr>
        <w:t>- крупные, бойцовские породы.</w:t>
      </w:r>
    </w:p>
    <w:p w:rsidR="003E4174" w:rsidRPr="007319EC" w:rsidRDefault="003E4174" w:rsidP="00B1594E">
      <w:pPr>
        <w:ind w:firstLine="709"/>
        <w:jc w:val="both"/>
        <w:rPr>
          <w:rFonts w:ascii="Arial" w:hAnsi="Arial" w:cs="Arial"/>
          <w:color w:val="000000"/>
        </w:rPr>
      </w:pPr>
      <w:r w:rsidRPr="007319EC">
        <w:rPr>
          <w:rFonts w:ascii="Arial" w:hAnsi="Arial" w:cs="Arial"/>
          <w:color w:val="000000"/>
        </w:rPr>
        <w:t>Сельскохозяйственные животн</w:t>
      </w:r>
      <w:r w:rsidR="00355BAA">
        <w:rPr>
          <w:rFonts w:ascii="Arial" w:hAnsi="Arial" w:cs="Arial"/>
          <w:color w:val="000000"/>
        </w:rPr>
        <w:t>ые – животные, которые содержат</w:t>
      </w:r>
      <w:r w:rsidRPr="007319EC">
        <w:rPr>
          <w:rFonts w:ascii="Arial" w:hAnsi="Arial" w:cs="Arial"/>
          <w:color w:val="000000"/>
        </w:rPr>
        <w:t>ся и разводятся человеком для получения продуктов и сырья животного происхождения (крупный рогатый скот, мелкий рогатый скот, козы, овцы, лошади и др.).</w:t>
      </w:r>
    </w:p>
    <w:p w:rsidR="003E4174" w:rsidRPr="007319EC" w:rsidRDefault="003E4174" w:rsidP="00B1594E">
      <w:pPr>
        <w:ind w:firstLine="709"/>
        <w:contextualSpacing/>
        <w:jc w:val="both"/>
        <w:rPr>
          <w:rFonts w:ascii="Arial" w:hAnsi="Arial" w:cs="Arial"/>
        </w:rPr>
      </w:pPr>
      <w:r w:rsidRPr="007319EC">
        <w:rPr>
          <w:rFonts w:ascii="Arial" w:hAnsi="Arial" w:cs="Arial"/>
        </w:rPr>
        <w:t>Площадки для выгула и (или) дрессировки собак.</w:t>
      </w:r>
    </w:p>
    <w:p w:rsidR="003E4174" w:rsidRPr="007319EC" w:rsidRDefault="003E4174" w:rsidP="00B1594E">
      <w:pPr>
        <w:ind w:firstLine="709"/>
        <w:contextualSpacing/>
        <w:jc w:val="both"/>
        <w:rPr>
          <w:rFonts w:ascii="Arial" w:hAnsi="Arial" w:cs="Arial"/>
        </w:rPr>
      </w:pPr>
      <w:r w:rsidRPr="007319EC">
        <w:rPr>
          <w:rFonts w:ascii="Arial" w:hAnsi="Arial" w:cs="Arial"/>
        </w:rPr>
        <w:t>Площадки для выгула домашних животных, для выпаса сельскохозяйственных животных (пастбища).</w:t>
      </w:r>
    </w:p>
    <w:p w:rsidR="003E4174" w:rsidRPr="000606BF" w:rsidRDefault="003E4174" w:rsidP="00B1594E">
      <w:pPr>
        <w:autoSpaceDE w:val="0"/>
        <w:autoSpaceDN w:val="0"/>
        <w:adjustRightInd w:val="0"/>
        <w:ind w:firstLine="720"/>
        <w:jc w:val="both"/>
        <w:rPr>
          <w:rFonts w:ascii="Arial" w:hAnsi="Arial" w:cs="Arial"/>
          <w:lang w:eastAsia="en-US"/>
        </w:rPr>
      </w:pP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1.5. Лицами, ответственными за благоустройство, являются собственники земельных участков, зданий (включая жилые дома), помещений в них, сооружений, объектов благоустройства, за исключением следующих случаев:</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лицом, ответственным за благоустройство в отношении жилого дома и прилегающей к нему территории, является товарищество собственников жилья либо жилищный кооператив или иной специализированный потребительский кооператив, если собственники помещений жилого дома выбрали способ управления - управление товариществом собственников жилья либо жилищным кооперативом или иным специализированным потребительским кооперативом;</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lastRenderedPageBreak/>
        <w:t>лицом, ответственным за благоустройство в отношении жилого дома и прилегающей к нему территории, является управляющая организация, если собственники помещений в жилом доме выбрали способ управления - управление управляющей организацией;</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если объект благоустройства закреплен собственником за другим лицом на праве оперативного управления, хозяйственного ведения или ином вещном праве, лицом, ответственным за благоустройство, является лицо, за которым объект благоустройства закреплен на праве оперативного управления, хозяйственного ведения или ином вещном праве;</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если объект благоустройства передан в аренду, безвозмездное пользование, доверительное управление, лицом, ответственным за благоустройство, является лицо, которому объект благоустройства передан в аренду, безвозмездное пользование, доверительное управление;</w:t>
      </w:r>
    </w:p>
    <w:p w:rsidR="00F826A3" w:rsidRPr="000606BF" w:rsidRDefault="00F826A3" w:rsidP="00B1594E">
      <w:pPr>
        <w:autoSpaceDE w:val="0"/>
        <w:autoSpaceDN w:val="0"/>
        <w:adjustRightInd w:val="0"/>
        <w:ind w:firstLine="720"/>
        <w:jc w:val="both"/>
        <w:rPr>
          <w:rFonts w:ascii="Arial" w:hAnsi="Arial" w:cs="Arial"/>
          <w:bCs/>
          <w:lang w:eastAsia="en-US"/>
        </w:rPr>
      </w:pPr>
      <w:bookmarkStart w:id="0" w:name="Par5"/>
      <w:bookmarkEnd w:id="0"/>
      <w:proofErr w:type="gramStart"/>
      <w:r w:rsidRPr="000606BF">
        <w:rPr>
          <w:rFonts w:ascii="Arial" w:hAnsi="Arial" w:cs="Arial"/>
          <w:bCs/>
          <w:lang w:eastAsia="en-US"/>
        </w:rPr>
        <w:t>если ответственность за благоустройство возложена на физическое, юридическое лицо или индивидуального предпринимателя в силу заключенного с ним гражданско-правового договора (контракта), лицом, ответственным за благоустройство, является соответствующее физическое, юридическое лицо или индивидуальный предприниматель;</w:t>
      </w:r>
      <w:proofErr w:type="gramEnd"/>
    </w:p>
    <w:p w:rsidR="00F826A3" w:rsidRPr="000606BF" w:rsidRDefault="00F826A3" w:rsidP="00B1594E">
      <w:pPr>
        <w:autoSpaceDE w:val="0"/>
        <w:autoSpaceDN w:val="0"/>
        <w:adjustRightInd w:val="0"/>
        <w:ind w:firstLine="720"/>
        <w:jc w:val="both"/>
        <w:rPr>
          <w:rFonts w:ascii="Arial" w:hAnsi="Arial" w:cs="Arial"/>
          <w:bCs/>
          <w:lang w:eastAsia="en-US"/>
        </w:rPr>
      </w:pPr>
      <w:proofErr w:type="gramStart"/>
      <w:r w:rsidRPr="000606BF">
        <w:rPr>
          <w:rFonts w:ascii="Arial" w:hAnsi="Arial" w:cs="Arial"/>
          <w:bCs/>
          <w:lang w:eastAsia="en-US"/>
        </w:rPr>
        <w:t>лицами, ответственными за благоустройство остановок пассажирского транспорта, на которых располагаются временные сооружения (павильоны, киоски и т.д.), признаются физические, юридические лица, индивидуальные предприниматели, у которых временные сооружения (павильоны, киоски и т.д.) находятся в собственности, на ином вещном праве, в аренде, безвозмездном пользовании, доверительном управлении;</w:t>
      </w:r>
      <w:proofErr w:type="gramEnd"/>
    </w:p>
    <w:p w:rsidR="00F826A3" w:rsidRPr="000606BF" w:rsidRDefault="00F826A3" w:rsidP="00B1594E">
      <w:pPr>
        <w:autoSpaceDE w:val="0"/>
        <w:autoSpaceDN w:val="0"/>
        <w:adjustRightInd w:val="0"/>
        <w:ind w:firstLine="720"/>
        <w:jc w:val="both"/>
        <w:rPr>
          <w:rFonts w:ascii="Arial" w:hAnsi="Arial" w:cs="Arial"/>
          <w:bCs/>
          <w:lang w:eastAsia="en-US"/>
        </w:rPr>
      </w:pPr>
      <w:proofErr w:type="gramStart"/>
      <w:r w:rsidRPr="000606BF">
        <w:rPr>
          <w:rFonts w:ascii="Arial" w:hAnsi="Arial" w:cs="Arial"/>
          <w:bCs/>
          <w:lang w:eastAsia="en-US"/>
        </w:rPr>
        <w:t>лицами, ответственными за благоустройство автомобильных дорог в одном уровне с трамвайными путями, переездов через трамвайные пути, тротуаров, конечных и промежуточных остановочных пунктов общественного пассажирского транспорта, являются лица, за которыми указанные в настоящем абзаце объекты благоустройства закреплены собственником на праве оперативного управления, а в случае заключения соответствующего гражданско-правового договора (контракта) - лица, указанные в абзаце шестом настоящего подраздела.</w:t>
      </w:r>
      <w:proofErr w:type="gramEnd"/>
    </w:p>
    <w:p w:rsidR="00F826A3" w:rsidRPr="000606BF" w:rsidRDefault="00F826A3" w:rsidP="00B1594E">
      <w:pPr>
        <w:ind w:firstLine="720"/>
        <w:jc w:val="both"/>
        <w:rPr>
          <w:rFonts w:ascii="Arial" w:hAnsi="Arial" w:cs="Arial"/>
          <w:bCs/>
          <w:lang w:eastAsia="en-US"/>
        </w:rPr>
      </w:pPr>
      <w:r w:rsidRPr="000606BF">
        <w:rPr>
          <w:rFonts w:ascii="Arial" w:hAnsi="Arial" w:cs="Arial"/>
          <w:bCs/>
          <w:lang w:eastAsia="en-US"/>
        </w:rPr>
        <w:t xml:space="preserve">1.6. Границы прилегающих территорий в </w:t>
      </w:r>
      <w:r w:rsidR="00237A27" w:rsidRPr="000606BF">
        <w:rPr>
          <w:rFonts w:ascii="Arial" w:hAnsi="Arial" w:cs="Arial"/>
          <w:lang w:eastAsia="en-US"/>
        </w:rPr>
        <w:t>Вознесенском сельсовете</w:t>
      </w:r>
      <w:r w:rsidRPr="000606BF">
        <w:rPr>
          <w:rFonts w:ascii="Arial" w:hAnsi="Arial" w:cs="Arial"/>
          <w:bCs/>
          <w:lang w:eastAsia="en-US"/>
        </w:rPr>
        <w:t xml:space="preserve">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F826A3" w:rsidRPr="000606BF" w:rsidRDefault="00F826A3" w:rsidP="00B1594E">
      <w:pPr>
        <w:pStyle w:val="ConsPlusNormal"/>
        <w:jc w:val="both"/>
        <w:rPr>
          <w:bCs/>
          <w:i/>
          <w:sz w:val="24"/>
          <w:szCs w:val="24"/>
          <w:lang w:eastAsia="en-US"/>
        </w:rPr>
      </w:pPr>
      <w:r w:rsidRPr="000606BF">
        <w:rPr>
          <w:bCs/>
          <w:sz w:val="24"/>
          <w:szCs w:val="24"/>
          <w:lang w:eastAsia="en-US"/>
        </w:rPr>
        <w:t xml:space="preserve">- индивидуальных жилых домов, находящихся на земельном участке, </w:t>
      </w:r>
      <w:proofErr w:type="gramStart"/>
      <w:r w:rsidRPr="000606BF">
        <w:rPr>
          <w:bCs/>
          <w:sz w:val="24"/>
          <w:szCs w:val="24"/>
          <w:lang w:eastAsia="en-US"/>
        </w:rPr>
        <w:t>сведения</w:t>
      </w:r>
      <w:proofErr w:type="gramEnd"/>
      <w:r w:rsidRPr="000606BF">
        <w:rPr>
          <w:bCs/>
          <w:sz w:val="24"/>
          <w:szCs w:val="24"/>
          <w:lang w:eastAsia="en-US"/>
        </w:rPr>
        <w:t xml:space="preserve"> о местоположении границ которого внесены в Единый государственный реестр недвижимости, на расстоянии 1</w:t>
      </w:r>
      <w:r w:rsidR="00237A27" w:rsidRPr="000606BF">
        <w:rPr>
          <w:bCs/>
          <w:sz w:val="24"/>
          <w:szCs w:val="24"/>
          <w:lang w:eastAsia="en-US"/>
        </w:rPr>
        <w:t>5</w:t>
      </w:r>
      <w:r w:rsidRPr="000606BF">
        <w:rPr>
          <w:bCs/>
          <w:sz w:val="24"/>
          <w:szCs w:val="24"/>
          <w:lang w:eastAsia="en-US"/>
        </w:rPr>
        <w:t xml:space="preserve"> метров от границ земельного участка по его периметру. В иных не предусмотренных настоящим абзацем случаях граница прилегающей территории определяется</w:t>
      </w:r>
      <w:r w:rsidR="00A92AD4" w:rsidRPr="000606BF">
        <w:rPr>
          <w:bCs/>
          <w:sz w:val="24"/>
          <w:szCs w:val="24"/>
          <w:lang w:eastAsia="en-US"/>
        </w:rPr>
        <w:t xml:space="preserve"> </w:t>
      </w:r>
      <w:r w:rsidR="002927D4" w:rsidRPr="000606BF">
        <w:rPr>
          <w:bCs/>
          <w:sz w:val="24"/>
          <w:szCs w:val="24"/>
        </w:rPr>
        <w:t>территория перед домовладением со стороны уличного фасада до проезжей части улицы, с других сторон на расстоянии 15 м.</w:t>
      </w:r>
      <w:r w:rsidR="002927D4" w:rsidRPr="000606BF">
        <w:rPr>
          <w:sz w:val="24"/>
          <w:szCs w:val="24"/>
        </w:rPr>
        <w:t xml:space="preserve"> </w:t>
      </w:r>
      <w:r w:rsidR="002927D4" w:rsidRPr="000606BF">
        <w:rPr>
          <w:bCs/>
          <w:sz w:val="24"/>
          <w:szCs w:val="24"/>
        </w:rPr>
        <w:t>В случае общей придомовой территории между несколькими домовладениями территория делится пропорционально прилегающих земельных участков</w:t>
      </w:r>
      <w:r w:rsidRPr="000606BF">
        <w:rPr>
          <w:bCs/>
          <w:i/>
          <w:sz w:val="24"/>
          <w:szCs w:val="24"/>
          <w:lang w:eastAsia="en-US"/>
        </w:rPr>
        <w:t>;</w:t>
      </w:r>
    </w:p>
    <w:p w:rsidR="00A86078" w:rsidRPr="000606BF" w:rsidRDefault="00F826A3" w:rsidP="00B1594E">
      <w:pPr>
        <w:pStyle w:val="ConsPlusNormal"/>
        <w:jc w:val="both"/>
        <w:rPr>
          <w:bCs/>
          <w:sz w:val="24"/>
          <w:szCs w:val="24"/>
          <w:lang w:eastAsia="en-US"/>
        </w:rPr>
      </w:pPr>
      <w:r w:rsidRPr="000606BF">
        <w:rPr>
          <w:bCs/>
          <w:sz w:val="24"/>
          <w:szCs w:val="24"/>
          <w:lang w:eastAsia="en-US"/>
        </w:rPr>
        <w:t xml:space="preserve">- многоквартирных домов, находящихся на земельном участке, </w:t>
      </w:r>
      <w:proofErr w:type="gramStart"/>
      <w:r w:rsidRPr="000606BF">
        <w:rPr>
          <w:bCs/>
          <w:sz w:val="24"/>
          <w:szCs w:val="24"/>
          <w:lang w:eastAsia="en-US"/>
        </w:rPr>
        <w:t>сведения</w:t>
      </w:r>
      <w:proofErr w:type="gramEnd"/>
      <w:r w:rsidRPr="000606BF">
        <w:rPr>
          <w:bCs/>
          <w:sz w:val="24"/>
          <w:szCs w:val="24"/>
          <w:lang w:eastAsia="en-US"/>
        </w:rPr>
        <w:t xml:space="preserve"> о местоположении границ которого внесены в Единый государственный реестр недвижимости, на расстоянии </w:t>
      </w:r>
      <w:r w:rsidR="003F6927" w:rsidRPr="000606BF">
        <w:rPr>
          <w:bCs/>
          <w:sz w:val="24"/>
          <w:szCs w:val="24"/>
          <w:lang w:eastAsia="en-US"/>
        </w:rPr>
        <w:t>15</w:t>
      </w:r>
      <w:r w:rsidRPr="000606BF">
        <w:rPr>
          <w:bCs/>
          <w:sz w:val="24"/>
          <w:szCs w:val="24"/>
          <w:lang w:eastAsia="en-US"/>
        </w:rPr>
        <w:t xml:space="preserve"> метров от границ земельного участка по его периметру</w:t>
      </w:r>
      <w:r w:rsidR="00A86078" w:rsidRPr="000606BF">
        <w:rPr>
          <w:bCs/>
          <w:sz w:val="24"/>
          <w:szCs w:val="24"/>
          <w:lang w:eastAsia="en-US"/>
        </w:rPr>
        <w:t>;</w:t>
      </w:r>
      <w:r w:rsidRPr="000606BF">
        <w:rPr>
          <w:bCs/>
          <w:sz w:val="24"/>
          <w:szCs w:val="24"/>
          <w:lang w:eastAsia="en-US"/>
        </w:rPr>
        <w:t xml:space="preserve"> </w:t>
      </w:r>
    </w:p>
    <w:p w:rsidR="00F826A3" w:rsidRPr="000606BF" w:rsidRDefault="00F826A3" w:rsidP="00B1594E">
      <w:pPr>
        <w:pStyle w:val="ConsPlusNormal"/>
        <w:jc w:val="both"/>
        <w:rPr>
          <w:bCs/>
          <w:sz w:val="24"/>
          <w:szCs w:val="24"/>
          <w:lang w:eastAsia="en-US"/>
        </w:rPr>
      </w:pPr>
      <w:r w:rsidRPr="000606BF">
        <w:rPr>
          <w:bCs/>
          <w:sz w:val="24"/>
          <w:szCs w:val="24"/>
          <w:lang w:eastAsia="en-US"/>
        </w:rPr>
        <w:t xml:space="preserve">- отдельно стоящих нежилых зданий, строений, сооружений, находящихся на земельном участке, </w:t>
      </w:r>
      <w:proofErr w:type="gramStart"/>
      <w:r w:rsidRPr="000606BF">
        <w:rPr>
          <w:bCs/>
          <w:sz w:val="24"/>
          <w:szCs w:val="24"/>
          <w:lang w:eastAsia="en-US"/>
        </w:rPr>
        <w:t>сведения</w:t>
      </w:r>
      <w:proofErr w:type="gramEnd"/>
      <w:r w:rsidRPr="000606BF">
        <w:rPr>
          <w:bCs/>
          <w:sz w:val="24"/>
          <w:szCs w:val="24"/>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0606BF">
          <w:rPr>
            <w:bCs/>
            <w:sz w:val="24"/>
            <w:szCs w:val="24"/>
            <w:lang w:eastAsia="en-US"/>
          </w:rPr>
          <w:t>10 метров</w:t>
        </w:r>
      </w:smartTag>
      <w:r w:rsidRPr="000606BF">
        <w:rPr>
          <w:bCs/>
          <w:sz w:val="24"/>
          <w:szCs w:val="24"/>
          <w:lang w:eastAsia="en-US"/>
        </w:rPr>
        <w:t xml:space="preserve"> от границ земельного участка по его периметру. В иных не предусмотренных </w:t>
      </w:r>
      <w:r w:rsidRPr="000606BF">
        <w:rPr>
          <w:bCs/>
          <w:sz w:val="24"/>
          <w:szCs w:val="24"/>
          <w:lang w:eastAsia="en-US"/>
        </w:rPr>
        <w:lastRenderedPageBreak/>
        <w:t xml:space="preserve">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0606BF">
          <w:rPr>
            <w:bCs/>
            <w:sz w:val="24"/>
            <w:szCs w:val="24"/>
            <w:lang w:eastAsia="en-US"/>
          </w:rPr>
          <w:t>15 метров</w:t>
        </w:r>
      </w:smartTag>
      <w:r w:rsidRPr="000606BF">
        <w:rPr>
          <w:bCs/>
          <w:sz w:val="24"/>
          <w:szCs w:val="24"/>
          <w:lang w:eastAsia="en-US"/>
        </w:rPr>
        <w:t xml:space="preserve"> от границ зданий, строений и сооружений по их периметру;</w:t>
      </w:r>
    </w:p>
    <w:p w:rsidR="00F826A3" w:rsidRPr="000606BF" w:rsidRDefault="00F826A3" w:rsidP="00B1594E">
      <w:pPr>
        <w:pStyle w:val="ConsPlusNormal"/>
        <w:jc w:val="both"/>
        <w:rPr>
          <w:bCs/>
          <w:sz w:val="24"/>
          <w:szCs w:val="24"/>
          <w:lang w:eastAsia="en-US"/>
        </w:rPr>
      </w:pPr>
      <w:r w:rsidRPr="000606BF">
        <w:rPr>
          <w:bCs/>
          <w:sz w:val="24"/>
          <w:szCs w:val="24"/>
          <w:lang w:eastAsia="en-US"/>
        </w:rPr>
        <w:t xml:space="preserve">- объектов социального назначения, находящихся на земельном участке, </w:t>
      </w:r>
      <w:proofErr w:type="gramStart"/>
      <w:r w:rsidRPr="000606BF">
        <w:rPr>
          <w:bCs/>
          <w:sz w:val="24"/>
          <w:szCs w:val="24"/>
          <w:lang w:eastAsia="en-US"/>
        </w:rPr>
        <w:t>сведения</w:t>
      </w:r>
      <w:proofErr w:type="gramEnd"/>
      <w:r w:rsidRPr="000606BF">
        <w:rPr>
          <w:bCs/>
          <w:sz w:val="24"/>
          <w:szCs w:val="24"/>
          <w:lang w:eastAsia="en-US"/>
        </w:rPr>
        <w:t xml:space="preserve"> о местоположении границ которого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0606BF">
          <w:rPr>
            <w:bCs/>
            <w:sz w:val="24"/>
            <w:szCs w:val="24"/>
            <w:lang w:eastAsia="en-US"/>
          </w:rPr>
          <w:t>10 метров</w:t>
        </w:r>
      </w:smartTag>
      <w:r w:rsidRPr="000606BF">
        <w:rPr>
          <w:bCs/>
          <w:sz w:val="24"/>
          <w:szCs w:val="24"/>
          <w:lang w:eastAsia="en-US"/>
        </w:rPr>
        <w:t xml:space="preserve">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w:t>
      </w:r>
      <w:smartTag w:uri="urn:schemas-microsoft-com:office:smarttags" w:element="metricconverter">
        <w:smartTagPr>
          <w:attr w:name="ProductID" w:val="15 метров"/>
        </w:smartTagPr>
        <w:r w:rsidRPr="000606BF">
          <w:rPr>
            <w:bCs/>
            <w:sz w:val="24"/>
            <w:szCs w:val="24"/>
            <w:lang w:eastAsia="en-US"/>
          </w:rPr>
          <w:t>15 метров</w:t>
        </w:r>
      </w:smartTag>
      <w:r w:rsidRPr="000606BF">
        <w:rPr>
          <w:bCs/>
          <w:sz w:val="24"/>
          <w:szCs w:val="24"/>
          <w:lang w:eastAsia="en-US"/>
        </w:rPr>
        <w:t xml:space="preserve"> от границ зданий, строений и сооружений по их периметру;</w:t>
      </w:r>
    </w:p>
    <w:p w:rsidR="00F826A3" w:rsidRPr="000606BF" w:rsidRDefault="00F826A3" w:rsidP="00B1594E">
      <w:pPr>
        <w:pStyle w:val="ConsPlusNormal"/>
        <w:jc w:val="both"/>
        <w:rPr>
          <w:bCs/>
          <w:sz w:val="24"/>
          <w:szCs w:val="24"/>
          <w:lang w:eastAsia="en-US"/>
        </w:rPr>
      </w:pPr>
      <w:r w:rsidRPr="000606BF">
        <w:rPr>
          <w:bCs/>
          <w:sz w:val="24"/>
          <w:szCs w:val="24"/>
          <w:lang w:eastAsia="en-US"/>
        </w:rPr>
        <w:t xml:space="preserve">- парков, скверов на расстоянии </w:t>
      </w:r>
      <w:r w:rsidR="002927D4" w:rsidRPr="000606BF">
        <w:rPr>
          <w:bCs/>
          <w:sz w:val="24"/>
          <w:szCs w:val="24"/>
          <w:lang w:eastAsia="en-US"/>
        </w:rPr>
        <w:t>10</w:t>
      </w:r>
      <w:r w:rsidRPr="000606BF">
        <w:rPr>
          <w:bCs/>
          <w:sz w:val="24"/>
          <w:szCs w:val="24"/>
          <w:lang w:eastAsia="en-US"/>
        </w:rPr>
        <w:t xml:space="preserve"> метров от границ земельного участка по его периметру;</w:t>
      </w:r>
    </w:p>
    <w:p w:rsidR="00F826A3" w:rsidRPr="000606BF" w:rsidRDefault="00F826A3" w:rsidP="00B1594E">
      <w:pPr>
        <w:pStyle w:val="ConsPlusNormal"/>
        <w:jc w:val="both"/>
        <w:rPr>
          <w:bCs/>
          <w:sz w:val="24"/>
          <w:szCs w:val="24"/>
          <w:lang w:eastAsia="en-US"/>
        </w:rPr>
      </w:pPr>
      <w:r w:rsidRPr="000606BF">
        <w:rPr>
          <w:bCs/>
          <w:sz w:val="24"/>
          <w:szCs w:val="24"/>
          <w:lang w:eastAsia="en-US"/>
        </w:rPr>
        <w:t xml:space="preserve">- земельных участков строительных площадок, </w:t>
      </w:r>
      <w:proofErr w:type="gramStart"/>
      <w:r w:rsidRPr="000606BF">
        <w:rPr>
          <w:bCs/>
          <w:sz w:val="24"/>
          <w:szCs w:val="24"/>
          <w:lang w:eastAsia="en-US"/>
        </w:rPr>
        <w:t>сведения</w:t>
      </w:r>
      <w:proofErr w:type="gramEnd"/>
      <w:r w:rsidRPr="000606BF">
        <w:rPr>
          <w:bCs/>
          <w:sz w:val="24"/>
          <w:szCs w:val="24"/>
          <w:lang w:eastAsia="en-US"/>
        </w:rPr>
        <w:t xml:space="preserve"> о местоположении границ которых внесены в Единый государственный реестр недвижимости, на расстоянии </w:t>
      </w:r>
      <w:smartTag w:uri="urn:schemas-microsoft-com:office:smarttags" w:element="metricconverter">
        <w:smartTagPr>
          <w:attr w:name="ProductID" w:val="10 метров"/>
        </w:smartTagPr>
        <w:r w:rsidRPr="000606BF">
          <w:rPr>
            <w:bCs/>
            <w:sz w:val="24"/>
            <w:szCs w:val="24"/>
            <w:lang w:eastAsia="en-US"/>
          </w:rPr>
          <w:t>10 метров</w:t>
        </w:r>
      </w:smartTag>
      <w:r w:rsidRPr="000606BF">
        <w:rPr>
          <w:bCs/>
          <w:sz w:val="24"/>
          <w:szCs w:val="24"/>
          <w:lang w:eastAsia="en-US"/>
        </w:rPr>
        <w:t xml:space="preserve"> от границ земельного участка по его периметру.</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 xml:space="preserve">1.7. </w:t>
      </w:r>
      <w:proofErr w:type="gramStart"/>
      <w:r w:rsidRPr="000606BF">
        <w:rPr>
          <w:rFonts w:ascii="Arial" w:hAnsi="Arial" w:cs="Arial"/>
          <w:bCs/>
          <w:lang w:eastAsia="en-US"/>
        </w:rPr>
        <w:t xml:space="preserve">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r w:rsidR="005F037F" w:rsidRPr="000606BF">
        <w:rPr>
          <w:rFonts w:ascii="Arial" w:hAnsi="Arial" w:cs="Arial"/>
          <w:bCs/>
          <w:lang w:eastAsia="en-US"/>
        </w:rPr>
        <w:t xml:space="preserve">участвуют </w:t>
      </w:r>
      <w:r w:rsidRPr="000606BF">
        <w:rPr>
          <w:rFonts w:ascii="Arial" w:hAnsi="Arial" w:cs="Arial"/>
          <w:bCs/>
          <w:lang w:eastAsia="en-US"/>
        </w:rPr>
        <w:t>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roofErr w:type="gramEnd"/>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1.8. Форма описания границ прилегающей территории установлена в соответствии с приложением №1 к настоящим Правилам и представляет собой текстовую часть и графическое изображение границ прилегающей территории.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 xml:space="preserve">1.9. </w:t>
      </w:r>
      <w:r w:rsidRPr="000606BF">
        <w:rPr>
          <w:rFonts w:ascii="Arial" w:hAnsi="Arial" w:cs="Arial"/>
          <w:iCs/>
          <w:lang w:eastAsia="en-US"/>
        </w:rPr>
        <w:t xml:space="preserve">Подготовка описаний границ прилегающих территорий осуществляется </w:t>
      </w:r>
      <w:r w:rsidR="00752455" w:rsidRPr="000606BF">
        <w:rPr>
          <w:rFonts w:ascii="Arial" w:hAnsi="Arial" w:cs="Arial"/>
          <w:iCs/>
          <w:lang w:eastAsia="en-US"/>
        </w:rPr>
        <w:t>администрацией Вознесенского сельсовета</w:t>
      </w:r>
      <w:r w:rsidRPr="000606BF">
        <w:rPr>
          <w:rFonts w:ascii="Arial" w:hAnsi="Arial" w:cs="Arial"/>
          <w:bCs/>
          <w:lang w:eastAsia="en-US"/>
        </w:rPr>
        <w:t xml:space="preserve"> 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При подготовке описания границ прилегающей территории учитываются материалы и сведения:</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утвержденных документов территориального планирования;</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правил землепользования и застройки;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проектов планировки территории;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землеустроительной документации;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положения об особо охраняемой природной территории;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о зонах с особыми условиями использования территории;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о земельных участках общего пользования и территориях общего пользования, красных линиях;</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о местоположении границ прилегающих земельных участков;</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Подготовка описания границ прилегающей территории осуществляется с использованием технологических и программных средств.</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В текстовой части описания границ прилегающей территории приводятся:</w:t>
      </w:r>
    </w:p>
    <w:p w:rsidR="00F826A3" w:rsidRPr="000606BF" w:rsidRDefault="00F826A3" w:rsidP="00B1594E">
      <w:pPr>
        <w:autoSpaceDE w:val="0"/>
        <w:autoSpaceDN w:val="0"/>
        <w:adjustRightInd w:val="0"/>
        <w:ind w:firstLine="720"/>
        <w:jc w:val="both"/>
        <w:rPr>
          <w:rFonts w:ascii="Arial" w:hAnsi="Arial" w:cs="Arial"/>
          <w:bCs/>
          <w:lang w:eastAsia="en-US"/>
        </w:rPr>
      </w:pPr>
      <w:proofErr w:type="gramStart"/>
      <w:r w:rsidRPr="000606BF">
        <w:rPr>
          <w:rFonts w:ascii="Arial" w:hAnsi="Arial" w:cs="Arial"/>
          <w:bCs/>
          <w:lang w:eastAsia="en-US"/>
        </w:rPr>
        <w:t xml:space="preserve">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w:t>
      </w:r>
      <w:r w:rsidRPr="000606BF">
        <w:rPr>
          <w:rFonts w:ascii="Arial" w:hAnsi="Arial" w:cs="Arial"/>
          <w:bCs/>
          <w:lang w:eastAsia="en-US"/>
        </w:rPr>
        <w:lastRenderedPageBreak/>
        <w:t>обозначение места расположения данных объектов с указанием наименования (наименований) и вида (видов) объекта (объектов);</w:t>
      </w:r>
      <w:proofErr w:type="gramEnd"/>
    </w:p>
    <w:p w:rsidR="00F826A3" w:rsidRPr="000606BF" w:rsidRDefault="00F826A3" w:rsidP="00B1594E">
      <w:pPr>
        <w:autoSpaceDE w:val="0"/>
        <w:autoSpaceDN w:val="0"/>
        <w:adjustRightInd w:val="0"/>
        <w:ind w:firstLine="720"/>
        <w:jc w:val="both"/>
        <w:rPr>
          <w:rFonts w:ascii="Arial" w:hAnsi="Arial" w:cs="Arial"/>
          <w:bCs/>
          <w:lang w:eastAsia="en-US"/>
        </w:rPr>
      </w:pPr>
      <w:proofErr w:type="gramStart"/>
      <w:r w:rsidRPr="000606BF">
        <w:rPr>
          <w:rFonts w:ascii="Arial" w:hAnsi="Arial" w:cs="Arial"/>
          <w:bCs/>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roofErr w:type="gramEnd"/>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4) изображение границ прилегающей территории, условные обозначения, примененные при подготовке изображения;</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F826A3" w:rsidRPr="000606BF" w:rsidRDefault="00F826A3" w:rsidP="00B1594E">
      <w:pPr>
        <w:autoSpaceDE w:val="0"/>
        <w:autoSpaceDN w:val="0"/>
        <w:adjustRightInd w:val="0"/>
        <w:ind w:firstLine="720"/>
        <w:jc w:val="both"/>
        <w:rPr>
          <w:rFonts w:ascii="Arial" w:hAnsi="Arial" w:cs="Arial"/>
          <w:bCs/>
          <w:lang w:eastAsia="en-US"/>
        </w:rPr>
      </w:pPr>
      <w:r w:rsidRPr="000606BF">
        <w:rPr>
          <w:rFonts w:ascii="Arial" w:hAnsi="Arial" w:cs="Arial"/>
          <w:bCs/>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F826A3" w:rsidRPr="000606BF" w:rsidRDefault="00F826A3" w:rsidP="00B1594E">
      <w:pPr>
        <w:autoSpaceDE w:val="0"/>
        <w:autoSpaceDN w:val="0"/>
        <w:adjustRightInd w:val="0"/>
        <w:ind w:firstLine="720"/>
        <w:jc w:val="both"/>
        <w:rPr>
          <w:rFonts w:ascii="Arial" w:hAnsi="Arial" w:cs="Arial"/>
          <w:bCs/>
          <w:lang w:eastAsia="en-US"/>
        </w:rPr>
      </w:pPr>
    </w:p>
    <w:p w:rsidR="00F826A3" w:rsidRPr="000606BF" w:rsidRDefault="00F826A3" w:rsidP="00B1594E">
      <w:pPr>
        <w:pStyle w:val="ConsPlusNormal"/>
        <w:jc w:val="center"/>
        <w:rPr>
          <w:sz w:val="24"/>
          <w:szCs w:val="24"/>
        </w:rPr>
      </w:pPr>
      <w:r w:rsidRPr="000606BF">
        <w:rPr>
          <w:sz w:val="24"/>
          <w:szCs w:val="24"/>
        </w:rPr>
        <w:t>2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F826A3" w:rsidRPr="000606BF" w:rsidRDefault="00F826A3" w:rsidP="00B1594E">
      <w:pPr>
        <w:pStyle w:val="ConsPlusNormal"/>
        <w:jc w:val="both"/>
        <w:rPr>
          <w:sz w:val="24"/>
          <w:szCs w:val="24"/>
          <w:lang w:eastAsia="en-US"/>
        </w:rPr>
      </w:pPr>
    </w:p>
    <w:p w:rsidR="00F826A3" w:rsidRPr="000606BF" w:rsidRDefault="00F826A3" w:rsidP="00B1594E">
      <w:pPr>
        <w:pStyle w:val="ConsPlusNormal"/>
        <w:jc w:val="center"/>
        <w:rPr>
          <w:sz w:val="24"/>
          <w:szCs w:val="24"/>
          <w:lang w:eastAsia="en-US"/>
        </w:rPr>
      </w:pPr>
      <w:r w:rsidRPr="000606BF">
        <w:rPr>
          <w:sz w:val="24"/>
          <w:szCs w:val="24"/>
          <w:lang w:eastAsia="en-US"/>
        </w:rPr>
        <w:t>2.1. Благоустройство территорий общественного назначения</w:t>
      </w:r>
    </w:p>
    <w:p w:rsidR="00F826A3" w:rsidRPr="000606BF" w:rsidRDefault="00F826A3" w:rsidP="00B1594E">
      <w:pPr>
        <w:pStyle w:val="ConsPlusNormal"/>
        <w:jc w:val="center"/>
        <w:rPr>
          <w:sz w:val="24"/>
          <w:szCs w:val="24"/>
          <w:lang w:eastAsia="en-US"/>
        </w:rPr>
      </w:pP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2.1.</w:t>
      </w:r>
      <w:r w:rsidR="00653DA1" w:rsidRPr="000606BF">
        <w:rPr>
          <w:rFonts w:ascii="Arial" w:hAnsi="Arial" w:cs="Arial"/>
          <w:lang w:eastAsia="en-US"/>
        </w:rPr>
        <w:t>1</w:t>
      </w:r>
      <w:r w:rsidRPr="000606BF">
        <w:rPr>
          <w:rFonts w:ascii="Arial" w:hAnsi="Arial" w:cs="Arial"/>
          <w:lang w:eastAsia="en-US"/>
        </w:rPr>
        <w:t xml:space="preserve">. Проекты благоустройства территорий общественных пространств разрабатываются на основании предварительных </w:t>
      </w:r>
      <w:proofErr w:type="spellStart"/>
      <w:r w:rsidRPr="000606BF">
        <w:rPr>
          <w:rFonts w:ascii="Arial" w:hAnsi="Arial" w:cs="Arial"/>
          <w:lang w:eastAsia="en-US"/>
        </w:rPr>
        <w:t>предпроектных</w:t>
      </w:r>
      <w:proofErr w:type="spellEnd"/>
      <w:r w:rsidRPr="000606BF">
        <w:rPr>
          <w:rFonts w:ascii="Arial" w:hAnsi="Arial" w:cs="Arial"/>
          <w:lang w:eastAsia="en-US"/>
        </w:rPr>
        <w:t xml:space="preserve">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F826A3"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2.1.</w:t>
      </w:r>
      <w:r w:rsidR="00653DA1" w:rsidRPr="000606BF">
        <w:rPr>
          <w:rFonts w:ascii="Arial" w:hAnsi="Arial" w:cs="Arial"/>
          <w:lang w:eastAsia="en-US"/>
        </w:rPr>
        <w:t>2</w:t>
      </w:r>
      <w:r w:rsidRPr="000606BF">
        <w:rPr>
          <w:rFonts w:ascii="Arial" w:hAnsi="Arial" w:cs="Arial"/>
          <w:lang w:eastAsia="en-US"/>
        </w:rPr>
        <w:t xml:space="preserve">. Перечень конструктивных элементов внешнего благоустройства на территории общественных пространств </w:t>
      </w:r>
      <w:r w:rsidR="00752455" w:rsidRPr="000606BF">
        <w:rPr>
          <w:rFonts w:ascii="Arial" w:hAnsi="Arial" w:cs="Arial"/>
          <w:lang w:eastAsia="en-US"/>
        </w:rPr>
        <w:t>Вознесенского сельсовета</w:t>
      </w:r>
      <w:r w:rsidRPr="000606BF">
        <w:rPr>
          <w:rFonts w:ascii="Arial" w:hAnsi="Arial" w:cs="Arial"/>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w:t>
      </w:r>
    </w:p>
    <w:p w:rsidR="003E4174" w:rsidRPr="000606BF" w:rsidRDefault="003E4174" w:rsidP="00B1594E">
      <w:pPr>
        <w:autoSpaceDE w:val="0"/>
        <w:autoSpaceDN w:val="0"/>
        <w:adjustRightInd w:val="0"/>
        <w:ind w:firstLine="720"/>
        <w:jc w:val="both"/>
        <w:rPr>
          <w:rFonts w:ascii="Arial" w:hAnsi="Arial" w:cs="Arial"/>
          <w:lang w:eastAsia="en-US"/>
        </w:rPr>
      </w:pPr>
    </w:p>
    <w:p w:rsidR="00F826A3" w:rsidRPr="000606BF" w:rsidRDefault="00F826A3" w:rsidP="00B1594E">
      <w:pPr>
        <w:autoSpaceDE w:val="0"/>
        <w:autoSpaceDN w:val="0"/>
        <w:adjustRightInd w:val="0"/>
        <w:ind w:firstLine="720"/>
        <w:jc w:val="both"/>
        <w:rPr>
          <w:rFonts w:ascii="Arial" w:hAnsi="Arial" w:cs="Arial"/>
          <w:lang w:eastAsia="en-US"/>
        </w:rPr>
      </w:pPr>
    </w:p>
    <w:p w:rsidR="00F826A3" w:rsidRPr="000606BF" w:rsidRDefault="00F826A3" w:rsidP="00B1594E">
      <w:pPr>
        <w:autoSpaceDE w:val="0"/>
        <w:autoSpaceDN w:val="0"/>
        <w:adjustRightInd w:val="0"/>
        <w:ind w:firstLine="720"/>
        <w:jc w:val="center"/>
        <w:rPr>
          <w:rFonts w:ascii="Arial" w:hAnsi="Arial" w:cs="Arial"/>
          <w:lang w:eastAsia="en-US"/>
        </w:rPr>
      </w:pPr>
      <w:r w:rsidRPr="000606BF">
        <w:rPr>
          <w:rFonts w:ascii="Arial" w:hAnsi="Arial" w:cs="Arial"/>
          <w:lang w:eastAsia="en-US"/>
        </w:rPr>
        <w:t>2.2. Благоустройство территорий жилого назначения</w:t>
      </w:r>
    </w:p>
    <w:p w:rsidR="00F826A3" w:rsidRPr="000606BF" w:rsidRDefault="00F826A3" w:rsidP="00B1594E">
      <w:pPr>
        <w:autoSpaceDE w:val="0"/>
        <w:autoSpaceDN w:val="0"/>
        <w:adjustRightInd w:val="0"/>
        <w:ind w:firstLine="720"/>
        <w:jc w:val="both"/>
        <w:rPr>
          <w:rFonts w:ascii="Arial" w:hAnsi="Arial" w:cs="Arial"/>
          <w:lang w:eastAsia="en-US"/>
        </w:rPr>
      </w:pPr>
    </w:p>
    <w:p w:rsidR="00F826A3"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2.2.1. В целях настоящих Правил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w:t>
      </w:r>
      <w:r w:rsidRPr="000606BF">
        <w:rPr>
          <w:rFonts w:ascii="Arial" w:hAnsi="Arial" w:cs="Arial"/>
          <w:lang w:eastAsia="en-US"/>
        </w:rPr>
        <w:lastRenderedPageBreak/>
        <w:t>временного хранения автотранспортных средств, которые в различных сочетаниях формируют жилые группы, микрорайоны, жилые районы.</w:t>
      </w:r>
    </w:p>
    <w:p w:rsidR="003E4174" w:rsidRPr="000606BF" w:rsidRDefault="003E4174" w:rsidP="00B1594E">
      <w:pPr>
        <w:autoSpaceDE w:val="0"/>
        <w:autoSpaceDN w:val="0"/>
        <w:adjustRightInd w:val="0"/>
        <w:ind w:firstLine="720"/>
        <w:jc w:val="both"/>
        <w:rPr>
          <w:rFonts w:ascii="Arial" w:hAnsi="Arial" w:cs="Arial"/>
          <w:lang w:eastAsia="en-US"/>
        </w:rPr>
      </w:pPr>
      <w:r w:rsidRPr="007319EC">
        <w:rPr>
          <w:rFonts w:ascii="Arial" w:hAnsi="Arial" w:cs="Arial"/>
        </w:rPr>
        <w:t>На территории земельного участка многоквартирных домов с коллективным пользованием придомовой территорией (многоквартирная застройка) необходимо предусматривать площадку для выгула собак.</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2.2.</w:t>
      </w:r>
      <w:r w:rsidR="00653DA1" w:rsidRPr="000606BF">
        <w:rPr>
          <w:rFonts w:ascii="Arial" w:hAnsi="Arial" w:cs="Arial"/>
          <w:lang w:eastAsia="en-US"/>
        </w:rPr>
        <w:t>2</w:t>
      </w:r>
      <w:r w:rsidRPr="000606BF">
        <w:rPr>
          <w:rFonts w:ascii="Arial" w:hAnsi="Arial" w:cs="Arial"/>
          <w:lang w:eastAsia="en-US"/>
        </w:rPr>
        <w:t xml:space="preserve">. Перечень элементов благоустройства на территории пешеходных коммуникаций и участков учреждений обслуживания включает: </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твердые виды покрытия;</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элементы сопряжения поверхностей;</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урны;</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малые контейнеры для мусора;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осветительное оборудование;</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 носители информации. </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2.2.</w:t>
      </w:r>
      <w:r w:rsidR="00A75495" w:rsidRPr="000606BF">
        <w:rPr>
          <w:rFonts w:ascii="Arial" w:hAnsi="Arial" w:cs="Arial"/>
          <w:lang w:eastAsia="en-US"/>
        </w:rPr>
        <w:t>3</w:t>
      </w:r>
      <w:r w:rsidRPr="000606BF">
        <w:rPr>
          <w:rFonts w:ascii="Arial" w:hAnsi="Arial" w:cs="Arial"/>
          <w:lang w:eastAsia="en-US"/>
        </w:rPr>
        <w:t>.Безопасность общественных пространств на территориях жилого назначения обеспечива</w:t>
      </w:r>
      <w:r w:rsidR="007A7889" w:rsidRPr="000606BF">
        <w:rPr>
          <w:rFonts w:ascii="Arial" w:hAnsi="Arial" w:cs="Arial"/>
          <w:lang w:eastAsia="en-US"/>
        </w:rPr>
        <w:t>ется</w:t>
      </w:r>
      <w:r w:rsidRPr="000606BF">
        <w:rPr>
          <w:rFonts w:ascii="Arial" w:hAnsi="Arial" w:cs="Arial"/>
          <w:lang w:eastAsia="en-US"/>
        </w:rPr>
        <w:t xml:space="preserve"> их </w:t>
      </w:r>
      <w:proofErr w:type="spellStart"/>
      <w:r w:rsidRPr="000606BF">
        <w:rPr>
          <w:rFonts w:ascii="Arial" w:hAnsi="Arial" w:cs="Arial"/>
          <w:lang w:eastAsia="en-US"/>
        </w:rPr>
        <w:t>просматриваемостью</w:t>
      </w:r>
      <w:proofErr w:type="spellEnd"/>
      <w:r w:rsidRPr="000606BF">
        <w:rPr>
          <w:rFonts w:ascii="Arial" w:hAnsi="Arial" w:cs="Arial"/>
          <w:lang w:eastAsia="en-US"/>
        </w:rPr>
        <w:t xml:space="preserve"> со стороны окон жилых домов, а также со стороны прилегающих общественных пространств в сочетании с освещенностью.</w:t>
      </w:r>
    </w:p>
    <w:p w:rsidR="00F826A3" w:rsidRPr="000606BF" w:rsidRDefault="00F826A3" w:rsidP="00B1594E">
      <w:pPr>
        <w:autoSpaceDE w:val="0"/>
        <w:autoSpaceDN w:val="0"/>
        <w:adjustRightInd w:val="0"/>
        <w:ind w:firstLine="720"/>
        <w:jc w:val="center"/>
        <w:rPr>
          <w:rFonts w:ascii="Arial" w:hAnsi="Arial" w:cs="Arial"/>
          <w:lang w:eastAsia="en-US"/>
        </w:rPr>
      </w:pPr>
    </w:p>
    <w:p w:rsidR="00F826A3" w:rsidRPr="000606BF" w:rsidRDefault="00F826A3" w:rsidP="00B1594E">
      <w:pPr>
        <w:autoSpaceDE w:val="0"/>
        <w:autoSpaceDN w:val="0"/>
        <w:adjustRightInd w:val="0"/>
        <w:ind w:firstLine="720"/>
        <w:jc w:val="center"/>
        <w:rPr>
          <w:rFonts w:ascii="Arial" w:hAnsi="Arial" w:cs="Arial"/>
          <w:lang w:eastAsia="en-US"/>
        </w:rPr>
      </w:pPr>
      <w:r w:rsidRPr="000606BF">
        <w:rPr>
          <w:rFonts w:ascii="Arial" w:hAnsi="Arial" w:cs="Arial"/>
          <w:lang w:eastAsia="en-US"/>
        </w:rPr>
        <w:t>2.3. Благоустройство территорий рекреационного назначения</w:t>
      </w:r>
    </w:p>
    <w:p w:rsidR="00F826A3" w:rsidRPr="000606BF" w:rsidRDefault="00F826A3" w:rsidP="00B1594E">
      <w:pPr>
        <w:pStyle w:val="ConsPlusNormal"/>
        <w:jc w:val="both"/>
        <w:rPr>
          <w:sz w:val="24"/>
          <w:szCs w:val="24"/>
        </w:rPr>
      </w:pP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2.3.1.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2.3.2.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2.3.</w:t>
      </w:r>
      <w:r w:rsidR="008F26F6" w:rsidRPr="000606BF">
        <w:rPr>
          <w:rFonts w:ascii="Arial" w:hAnsi="Arial" w:cs="Arial"/>
          <w:lang w:eastAsia="en-US"/>
        </w:rPr>
        <w:t>3</w:t>
      </w:r>
      <w:r w:rsidRPr="000606BF">
        <w:rPr>
          <w:rFonts w:ascii="Arial" w:hAnsi="Arial" w:cs="Arial"/>
          <w:lang w:eastAsia="en-US"/>
        </w:rPr>
        <w:t>. Перечень элементов благоустройства на территори</w:t>
      </w:r>
      <w:r w:rsidR="00E60211" w:rsidRPr="000606BF">
        <w:rPr>
          <w:rFonts w:ascii="Arial" w:hAnsi="Arial" w:cs="Arial"/>
          <w:lang w:eastAsia="en-US"/>
        </w:rPr>
        <w:t>ях рекреационного назначения</w:t>
      </w:r>
      <w:r w:rsidRPr="000606BF">
        <w:rPr>
          <w:rFonts w:ascii="Arial" w:hAnsi="Arial" w:cs="Arial"/>
          <w:lang w:eastAsia="en-US"/>
        </w:rPr>
        <w:t xml:space="preserve"> включает: </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твердые виды покрытия дорожек в виде плиточного мощения;</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элементы сопряжения поверхностей</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озеленение;</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скамьи;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урны;</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уличное техническое оборудование;</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осветительное оборудование.</w:t>
      </w:r>
    </w:p>
    <w:p w:rsidR="00F826A3" w:rsidRPr="000606BF" w:rsidRDefault="00F826A3" w:rsidP="00B1594E">
      <w:pPr>
        <w:pStyle w:val="ConsPlusNormal"/>
        <w:jc w:val="both"/>
        <w:rPr>
          <w:sz w:val="24"/>
          <w:szCs w:val="24"/>
        </w:rPr>
      </w:pPr>
    </w:p>
    <w:p w:rsidR="00F826A3" w:rsidRPr="000606BF" w:rsidRDefault="00F826A3" w:rsidP="00B1594E">
      <w:pPr>
        <w:autoSpaceDE w:val="0"/>
        <w:autoSpaceDN w:val="0"/>
        <w:adjustRightInd w:val="0"/>
        <w:ind w:firstLine="720"/>
        <w:jc w:val="center"/>
        <w:outlineLvl w:val="0"/>
        <w:rPr>
          <w:rFonts w:ascii="Arial" w:hAnsi="Arial" w:cs="Arial"/>
          <w:lang w:eastAsia="en-US"/>
        </w:rPr>
      </w:pPr>
      <w:r w:rsidRPr="000606BF">
        <w:rPr>
          <w:rFonts w:ascii="Arial" w:hAnsi="Arial" w:cs="Arial"/>
          <w:lang w:eastAsia="en-US"/>
        </w:rPr>
        <w:t>2.4. Благоустройство территорий</w:t>
      </w:r>
    </w:p>
    <w:p w:rsidR="00F826A3" w:rsidRPr="000606BF" w:rsidRDefault="00F826A3" w:rsidP="00B1594E">
      <w:pPr>
        <w:autoSpaceDE w:val="0"/>
        <w:autoSpaceDN w:val="0"/>
        <w:adjustRightInd w:val="0"/>
        <w:ind w:firstLine="720"/>
        <w:jc w:val="center"/>
        <w:outlineLvl w:val="0"/>
        <w:rPr>
          <w:rFonts w:ascii="Arial" w:hAnsi="Arial" w:cs="Arial"/>
          <w:lang w:eastAsia="en-US"/>
        </w:rPr>
      </w:pPr>
      <w:r w:rsidRPr="000606BF">
        <w:rPr>
          <w:rFonts w:ascii="Arial" w:hAnsi="Arial" w:cs="Arial"/>
          <w:lang w:eastAsia="en-US"/>
        </w:rPr>
        <w:t xml:space="preserve"> транспортной и инженерной инфраструктуры</w:t>
      </w:r>
    </w:p>
    <w:p w:rsidR="00F826A3" w:rsidRPr="000606BF" w:rsidRDefault="00F826A3" w:rsidP="00B1594E">
      <w:pPr>
        <w:autoSpaceDE w:val="0"/>
        <w:autoSpaceDN w:val="0"/>
        <w:adjustRightInd w:val="0"/>
        <w:ind w:firstLine="720"/>
        <w:jc w:val="both"/>
        <w:rPr>
          <w:rFonts w:ascii="Arial" w:hAnsi="Arial" w:cs="Arial"/>
          <w:color w:val="FF0000"/>
          <w:lang w:eastAsia="en-US"/>
        </w:rPr>
      </w:pP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2.4.1. 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2.4.2. Перечень элементов благоустройства на территории улиц и дорог включает: </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твердые виды покрытия дорожного полотна и тротуаров;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элементы сопряжения поверхностей;</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озеленение вдоль улиц и дорог;</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ограждения опасных мест;</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осветительное оборудование;</w:t>
      </w:r>
    </w:p>
    <w:p w:rsidR="000606BF" w:rsidRPr="000606BF" w:rsidRDefault="00F826A3" w:rsidP="00B1594E">
      <w:pPr>
        <w:autoSpaceDE w:val="0"/>
        <w:autoSpaceDN w:val="0"/>
        <w:adjustRightInd w:val="0"/>
        <w:ind w:firstLine="720"/>
        <w:jc w:val="both"/>
        <w:rPr>
          <w:rFonts w:ascii="Arial" w:hAnsi="Arial" w:cs="Arial"/>
        </w:rPr>
      </w:pPr>
      <w:r w:rsidRPr="000606BF">
        <w:rPr>
          <w:rFonts w:ascii="Arial" w:hAnsi="Arial" w:cs="Arial"/>
          <w:lang w:eastAsia="en-US"/>
        </w:rPr>
        <w:t>- носители информации дорожного движения (дорожные знаки, разметка, светофорные устройства).</w:t>
      </w:r>
      <w:r w:rsidR="000606BF" w:rsidRPr="000606BF">
        <w:rPr>
          <w:rFonts w:ascii="Arial" w:hAnsi="Arial" w:cs="Arial"/>
        </w:rPr>
        <w:t xml:space="preserve"> </w:t>
      </w:r>
    </w:p>
    <w:p w:rsidR="00F826A3" w:rsidRPr="000606BF" w:rsidRDefault="000606BF" w:rsidP="00B1594E">
      <w:pPr>
        <w:autoSpaceDE w:val="0"/>
        <w:autoSpaceDN w:val="0"/>
        <w:adjustRightInd w:val="0"/>
        <w:ind w:firstLine="720"/>
        <w:jc w:val="both"/>
        <w:rPr>
          <w:rFonts w:ascii="Arial" w:hAnsi="Arial" w:cs="Arial"/>
          <w:lang w:eastAsia="en-US"/>
        </w:rPr>
      </w:pPr>
      <w:r w:rsidRPr="000606BF">
        <w:rPr>
          <w:rFonts w:ascii="Arial" w:hAnsi="Arial" w:cs="Arial"/>
        </w:rPr>
        <w:lastRenderedPageBreak/>
        <w:t xml:space="preserve">2.4.3. </w:t>
      </w:r>
      <w:r w:rsidRPr="000606BF">
        <w:rPr>
          <w:rFonts w:ascii="Arial" w:hAnsi="Arial" w:cs="Arial"/>
          <w:lang w:eastAsia="en-US"/>
        </w:rPr>
        <w:t>Утверждение требований к техническому, физическому и электрическому состоянию (оформлению) объектов придорожного сервиса в границах полос отвода автомобильных дорог, включая элементы благоустройства: освещение, мощение, вывески, малые архитектурные формы и т.д. осуществляется администрацией Вознесенского сельсовета Березовского района Красноярского края.</w:t>
      </w:r>
    </w:p>
    <w:p w:rsidR="00F826A3" w:rsidRPr="000606BF" w:rsidRDefault="00F826A3" w:rsidP="00B1594E">
      <w:pPr>
        <w:autoSpaceDE w:val="0"/>
        <w:autoSpaceDN w:val="0"/>
        <w:adjustRightInd w:val="0"/>
        <w:ind w:firstLine="720"/>
        <w:jc w:val="both"/>
        <w:rPr>
          <w:rFonts w:ascii="Arial" w:hAnsi="Arial" w:cs="Arial"/>
          <w:lang w:eastAsia="en-US"/>
        </w:rPr>
      </w:pPr>
    </w:p>
    <w:p w:rsidR="00F826A3" w:rsidRPr="000606BF" w:rsidRDefault="00F826A3" w:rsidP="00B1594E">
      <w:pPr>
        <w:autoSpaceDE w:val="0"/>
        <w:autoSpaceDN w:val="0"/>
        <w:adjustRightInd w:val="0"/>
        <w:ind w:firstLine="720"/>
        <w:jc w:val="center"/>
        <w:outlineLvl w:val="0"/>
        <w:rPr>
          <w:rFonts w:ascii="Arial" w:hAnsi="Arial" w:cs="Arial"/>
          <w:lang w:eastAsia="en-US"/>
        </w:rPr>
      </w:pPr>
      <w:r w:rsidRPr="000606BF">
        <w:rPr>
          <w:rFonts w:ascii="Arial" w:hAnsi="Arial" w:cs="Arial"/>
          <w:lang w:eastAsia="en-US"/>
        </w:rPr>
        <w:t>2.5. Оформление муниципального образования и информация</w:t>
      </w:r>
    </w:p>
    <w:p w:rsidR="00F826A3" w:rsidRPr="000606BF" w:rsidRDefault="00F826A3" w:rsidP="00B1594E">
      <w:pPr>
        <w:autoSpaceDE w:val="0"/>
        <w:autoSpaceDN w:val="0"/>
        <w:adjustRightInd w:val="0"/>
        <w:ind w:firstLine="720"/>
        <w:jc w:val="both"/>
        <w:rPr>
          <w:rFonts w:ascii="Arial" w:hAnsi="Arial" w:cs="Arial"/>
          <w:lang w:eastAsia="en-US"/>
        </w:rPr>
      </w:pPr>
    </w:p>
    <w:p w:rsidR="00F826A3" w:rsidRPr="000606BF" w:rsidRDefault="00F826A3" w:rsidP="00B1594E">
      <w:pPr>
        <w:autoSpaceDE w:val="0"/>
        <w:autoSpaceDN w:val="0"/>
        <w:adjustRightInd w:val="0"/>
        <w:ind w:firstLine="720"/>
        <w:jc w:val="both"/>
        <w:rPr>
          <w:rFonts w:ascii="Arial" w:hAnsi="Arial" w:cs="Arial"/>
          <w:i/>
          <w:lang w:eastAsia="en-US"/>
        </w:rPr>
      </w:pPr>
      <w:r w:rsidRPr="000606BF">
        <w:rPr>
          <w:rFonts w:ascii="Arial" w:hAnsi="Arial" w:cs="Arial"/>
          <w:lang w:eastAsia="en-US"/>
        </w:rPr>
        <w:t>2.5.1.Установка информационных конструкций (далее - вывесок) (не распространяется на вывески и указатели, не содержащие сведений рекламного характера)</w:t>
      </w:r>
      <w:r w:rsidR="00E215AF" w:rsidRPr="000606BF">
        <w:rPr>
          <w:rFonts w:ascii="Arial" w:hAnsi="Arial" w:cs="Arial"/>
          <w:lang w:eastAsia="en-US"/>
        </w:rPr>
        <w:t>.</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2.5.2. Владелец </w:t>
      </w:r>
      <w:r w:rsidR="0000610B" w:rsidRPr="000606BF">
        <w:rPr>
          <w:rFonts w:ascii="Arial" w:hAnsi="Arial" w:cs="Arial"/>
          <w:lang w:eastAsia="en-US"/>
        </w:rPr>
        <w:t xml:space="preserve">рекламной конструкции оборудованной </w:t>
      </w:r>
      <w:r w:rsidRPr="000606BF">
        <w:rPr>
          <w:rFonts w:ascii="Arial" w:hAnsi="Arial" w:cs="Arial"/>
          <w:lang w:eastAsia="en-US"/>
        </w:rPr>
        <w:t>свето</w:t>
      </w:r>
      <w:r w:rsidR="0000610B" w:rsidRPr="000606BF">
        <w:rPr>
          <w:rFonts w:ascii="Arial" w:hAnsi="Arial" w:cs="Arial"/>
          <w:lang w:eastAsia="en-US"/>
        </w:rPr>
        <w:t>выми элементами</w:t>
      </w:r>
      <w:r w:rsidRPr="000606BF">
        <w:rPr>
          <w:rFonts w:ascii="Arial" w:hAnsi="Arial" w:cs="Arial"/>
          <w:lang w:eastAsia="en-US"/>
        </w:rPr>
        <w:t xml:space="preserve">, обеспечивает замену перегоревших </w:t>
      </w:r>
      <w:proofErr w:type="spellStart"/>
      <w:r w:rsidRPr="000606BF">
        <w:rPr>
          <w:rFonts w:ascii="Arial" w:hAnsi="Arial" w:cs="Arial"/>
          <w:lang w:eastAsia="en-US"/>
        </w:rPr>
        <w:t>газосветовых</w:t>
      </w:r>
      <w:proofErr w:type="spellEnd"/>
      <w:r w:rsidRPr="000606BF">
        <w:rPr>
          <w:rFonts w:ascii="Arial" w:hAnsi="Arial" w:cs="Arial"/>
          <w:lang w:eastAsia="en-US"/>
        </w:rPr>
        <w:t xml:space="preserve"> трубок</w:t>
      </w:r>
      <w:r w:rsidR="0000610B" w:rsidRPr="000606BF">
        <w:rPr>
          <w:rFonts w:ascii="Arial" w:hAnsi="Arial" w:cs="Arial"/>
          <w:lang w:eastAsia="en-US"/>
        </w:rPr>
        <w:t>,</w:t>
      </w:r>
      <w:r w:rsidR="00A92AD4" w:rsidRPr="000606BF">
        <w:rPr>
          <w:rFonts w:ascii="Arial" w:hAnsi="Arial" w:cs="Arial"/>
          <w:lang w:eastAsia="en-US"/>
        </w:rPr>
        <w:t xml:space="preserve"> </w:t>
      </w:r>
      <w:r w:rsidRPr="000606BF">
        <w:rPr>
          <w:rFonts w:ascii="Arial" w:hAnsi="Arial" w:cs="Arial"/>
          <w:lang w:eastAsia="en-US"/>
        </w:rPr>
        <w:t>электроламп</w:t>
      </w:r>
      <w:r w:rsidR="0000610B" w:rsidRPr="000606BF">
        <w:rPr>
          <w:rFonts w:ascii="Arial" w:hAnsi="Arial" w:cs="Arial"/>
          <w:lang w:eastAsia="en-US"/>
        </w:rPr>
        <w:t xml:space="preserve"> и (или) иных световых элементов вышедших из строя</w:t>
      </w:r>
      <w:r w:rsidR="00E215AF" w:rsidRPr="000606BF">
        <w:rPr>
          <w:rFonts w:ascii="Arial" w:hAnsi="Arial" w:cs="Arial"/>
          <w:lang w:eastAsia="en-US"/>
        </w:rPr>
        <w:t xml:space="preserve"> в течени</w:t>
      </w:r>
      <w:proofErr w:type="gramStart"/>
      <w:r w:rsidR="00E215AF" w:rsidRPr="000606BF">
        <w:rPr>
          <w:rFonts w:ascii="Arial" w:hAnsi="Arial" w:cs="Arial"/>
          <w:lang w:eastAsia="en-US"/>
        </w:rPr>
        <w:t>и</w:t>
      </w:r>
      <w:proofErr w:type="gramEnd"/>
      <w:r w:rsidR="00E215AF" w:rsidRPr="000606BF">
        <w:rPr>
          <w:rFonts w:ascii="Arial" w:hAnsi="Arial" w:cs="Arial"/>
          <w:lang w:eastAsia="en-US"/>
        </w:rPr>
        <w:t xml:space="preserve"> 3</w:t>
      </w:r>
      <w:r w:rsidRPr="000606BF">
        <w:rPr>
          <w:rFonts w:ascii="Arial" w:hAnsi="Arial" w:cs="Arial"/>
          <w:lang w:eastAsia="en-US"/>
        </w:rPr>
        <w:t xml:space="preserve"> дней с момента выявления недостатка. В случае неисправности отдельных знаков световой рекламы или вывески указанные объекты должны быть отключены полностью до устранения недостатков.</w:t>
      </w:r>
    </w:p>
    <w:p w:rsidR="00F826A3" w:rsidRPr="000606BF" w:rsidRDefault="00F826A3" w:rsidP="00B1594E">
      <w:pPr>
        <w:autoSpaceDE w:val="0"/>
        <w:autoSpaceDN w:val="0"/>
        <w:adjustRightInd w:val="0"/>
        <w:ind w:firstLine="720"/>
        <w:jc w:val="both"/>
        <w:rPr>
          <w:rFonts w:ascii="Arial" w:hAnsi="Arial" w:cs="Arial"/>
          <w:strike/>
          <w:lang w:eastAsia="en-US"/>
        </w:rPr>
      </w:pPr>
      <w:r w:rsidRPr="000606BF">
        <w:rPr>
          <w:rFonts w:ascii="Arial" w:hAnsi="Arial" w:cs="Arial"/>
          <w:lang w:eastAsia="en-US"/>
        </w:rPr>
        <w:t>2.5.</w:t>
      </w:r>
      <w:r w:rsidR="0000610B" w:rsidRPr="000606BF">
        <w:rPr>
          <w:rFonts w:ascii="Arial" w:hAnsi="Arial" w:cs="Arial"/>
          <w:lang w:eastAsia="en-US"/>
        </w:rPr>
        <w:t>3</w:t>
      </w:r>
      <w:r w:rsidRPr="000606BF">
        <w:rPr>
          <w:rFonts w:ascii="Arial" w:hAnsi="Arial" w:cs="Arial"/>
          <w:lang w:eastAsia="en-US"/>
        </w:rPr>
        <w:t>. Осуществление расклейки газет, афиш, плакатов, объявлений и реклам разрешается только на информационных</w:t>
      </w:r>
      <w:r w:rsidRPr="000606BF" w:rsidDel="00303884">
        <w:rPr>
          <w:rFonts w:ascii="Arial" w:hAnsi="Arial" w:cs="Arial"/>
          <w:lang w:eastAsia="en-US"/>
        </w:rPr>
        <w:t xml:space="preserve"> </w:t>
      </w:r>
      <w:r w:rsidRPr="000606BF">
        <w:rPr>
          <w:rFonts w:ascii="Arial" w:hAnsi="Arial" w:cs="Arial"/>
          <w:lang w:eastAsia="en-US"/>
        </w:rPr>
        <w:t xml:space="preserve">стендах. </w:t>
      </w:r>
    </w:p>
    <w:p w:rsidR="00F826A3" w:rsidRPr="000606BF" w:rsidRDefault="00F826A3" w:rsidP="00B1594E">
      <w:pPr>
        <w:pStyle w:val="ConsPlusNormal"/>
        <w:jc w:val="both"/>
        <w:rPr>
          <w:color w:val="7030A0"/>
          <w:sz w:val="24"/>
          <w:szCs w:val="24"/>
        </w:rPr>
      </w:pPr>
    </w:p>
    <w:p w:rsidR="00F826A3" w:rsidRPr="000606BF" w:rsidRDefault="00F826A3" w:rsidP="00B1594E">
      <w:pPr>
        <w:autoSpaceDE w:val="0"/>
        <w:autoSpaceDN w:val="0"/>
        <w:adjustRightInd w:val="0"/>
        <w:ind w:firstLine="720"/>
        <w:jc w:val="center"/>
        <w:outlineLvl w:val="0"/>
        <w:rPr>
          <w:rFonts w:ascii="Arial" w:hAnsi="Arial" w:cs="Arial"/>
          <w:color w:val="FF0000"/>
          <w:lang w:eastAsia="en-US"/>
        </w:rPr>
      </w:pPr>
      <w:r w:rsidRPr="000606BF">
        <w:rPr>
          <w:rFonts w:ascii="Arial" w:hAnsi="Arial" w:cs="Arial"/>
          <w:lang w:eastAsia="en-US"/>
        </w:rPr>
        <w:t>2.6. Общие требования к отдельным объектам благоустройства и их элементам.</w:t>
      </w:r>
    </w:p>
    <w:p w:rsidR="00F826A3" w:rsidRPr="000606BF" w:rsidRDefault="00F826A3" w:rsidP="00B1594E">
      <w:pPr>
        <w:autoSpaceDE w:val="0"/>
        <w:autoSpaceDN w:val="0"/>
        <w:adjustRightInd w:val="0"/>
        <w:ind w:firstLine="720"/>
        <w:jc w:val="both"/>
        <w:rPr>
          <w:rFonts w:ascii="Arial" w:hAnsi="Arial" w:cs="Arial"/>
        </w:rPr>
      </w:pPr>
    </w:p>
    <w:p w:rsidR="003960E8" w:rsidRPr="000606BF" w:rsidRDefault="003960E8" w:rsidP="00B1594E">
      <w:pPr>
        <w:autoSpaceDE w:val="0"/>
        <w:autoSpaceDN w:val="0"/>
        <w:adjustRightInd w:val="0"/>
        <w:ind w:firstLine="720"/>
        <w:jc w:val="both"/>
        <w:rPr>
          <w:rFonts w:ascii="Arial" w:hAnsi="Arial" w:cs="Arial"/>
        </w:rPr>
      </w:pPr>
      <w:r w:rsidRPr="000606BF">
        <w:rPr>
          <w:rFonts w:ascii="Arial" w:hAnsi="Arial" w:cs="Arial"/>
        </w:rPr>
        <w:t>2.6.1. Ограждения</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2.6.1.</w:t>
      </w:r>
      <w:r w:rsidR="00204EA3" w:rsidRPr="000606BF">
        <w:rPr>
          <w:rFonts w:ascii="Arial" w:hAnsi="Arial" w:cs="Arial"/>
        </w:rPr>
        <w:t>1</w:t>
      </w:r>
      <w:r w:rsidRPr="000606BF">
        <w:rPr>
          <w:rFonts w:ascii="Arial" w:hAnsi="Arial" w:cs="Arial"/>
        </w:rPr>
        <w:t>. При установке ограждений должны быть учтены:</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1) прочность, обеспечивающая защиту пешеходов от наезда автомобилей;</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2) модульность, позволяющую создавать конструкции любой формы;</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3) наличие светоотражающих элементов в местах возможного наезда автомобиля;</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 xml:space="preserve">4) расположение ограды не далее </w:t>
      </w:r>
      <w:smartTag w:uri="urn:schemas-microsoft-com:office:smarttags" w:element="metricconverter">
        <w:smartTagPr>
          <w:attr w:name="ProductID" w:val="10 см"/>
        </w:smartTagPr>
        <w:r w:rsidRPr="000606BF">
          <w:rPr>
            <w:rFonts w:ascii="Arial" w:hAnsi="Arial" w:cs="Arial"/>
          </w:rPr>
          <w:t>10 см</w:t>
        </w:r>
      </w:smartTag>
      <w:r w:rsidRPr="000606BF">
        <w:rPr>
          <w:rFonts w:ascii="Arial" w:hAnsi="Arial" w:cs="Arial"/>
        </w:rPr>
        <w:t xml:space="preserve"> от края газона;</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5) использование нейтральных цветов или естественного цвета используемого материала.</w:t>
      </w:r>
    </w:p>
    <w:p w:rsidR="00204EA3" w:rsidRPr="000606BF" w:rsidRDefault="00204EA3"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2</w:t>
      </w:r>
      <w:r w:rsidRPr="000606BF">
        <w:rPr>
          <w:rFonts w:ascii="Arial" w:hAnsi="Arial" w:cs="Arial"/>
        </w:rPr>
        <w:t>. Водные устройства.</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2</w:t>
      </w:r>
      <w:r w:rsidRPr="000606BF">
        <w:rPr>
          <w:rFonts w:ascii="Arial" w:hAnsi="Arial" w:cs="Arial"/>
        </w:rPr>
        <w:t>.</w:t>
      </w:r>
      <w:r w:rsidR="003960E8" w:rsidRPr="000606BF">
        <w:rPr>
          <w:rFonts w:ascii="Arial" w:hAnsi="Arial" w:cs="Arial"/>
        </w:rPr>
        <w:t>1</w:t>
      </w:r>
      <w:r w:rsidRPr="000606BF">
        <w:rPr>
          <w:rFonts w:ascii="Arial" w:hAnsi="Arial" w:cs="Arial"/>
        </w:rPr>
        <w:t>. К водным устройствам относятся</w:t>
      </w:r>
      <w:r w:rsidR="00E215AF" w:rsidRPr="000606BF">
        <w:rPr>
          <w:rFonts w:ascii="Arial" w:hAnsi="Arial" w:cs="Arial"/>
        </w:rPr>
        <w:t xml:space="preserve"> фонтаны, питьевые фонтанчики, б</w:t>
      </w:r>
      <w:r w:rsidRPr="000606BF">
        <w:rPr>
          <w:rFonts w:ascii="Arial" w:hAnsi="Arial" w:cs="Arial"/>
        </w:rPr>
        <w:t>юветы, родники, декоративные водоемы. Водные устройства выполняют декоративно-эстетическую и природоохранную функции, улучшают микроклимат, воздушную и акустическую среду.</w:t>
      </w:r>
    </w:p>
    <w:p w:rsidR="00E23B77" w:rsidRPr="000606BF" w:rsidRDefault="00E23B7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3</w:t>
      </w:r>
      <w:r w:rsidRPr="000606BF">
        <w:rPr>
          <w:rFonts w:ascii="Arial" w:hAnsi="Arial" w:cs="Arial"/>
        </w:rPr>
        <w:t>. Уличное коммунально-бытовое оборудование.</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3</w:t>
      </w:r>
      <w:r w:rsidRPr="000606BF">
        <w:rPr>
          <w:rFonts w:ascii="Arial" w:hAnsi="Arial" w:cs="Arial"/>
        </w:rPr>
        <w:t>.</w:t>
      </w:r>
      <w:r w:rsidR="003960E8" w:rsidRPr="000606BF">
        <w:rPr>
          <w:rFonts w:ascii="Arial" w:hAnsi="Arial" w:cs="Arial"/>
        </w:rPr>
        <w:t>1</w:t>
      </w:r>
      <w:r w:rsidRPr="000606BF">
        <w:rPr>
          <w:rFonts w:ascii="Arial" w:hAnsi="Arial" w:cs="Arial"/>
        </w:rPr>
        <w:t xml:space="preserve">. Состав уличного коммунально-бытового оборудования включает в себя различные виды мусоросборников – контейнеров, бункеров и урн. </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3</w:t>
      </w:r>
      <w:r w:rsidRPr="000606BF">
        <w:rPr>
          <w:rFonts w:ascii="Arial" w:hAnsi="Arial" w:cs="Arial"/>
        </w:rPr>
        <w:t>.</w:t>
      </w:r>
      <w:r w:rsidR="003960E8" w:rsidRPr="000606BF">
        <w:rPr>
          <w:rFonts w:ascii="Arial" w:hAnsi="Arial" w:cs="Arial"/>
        </w:rPr>
        <w:t>2</w:t>
      </w:r>
      <w:r w:rsidRPr="000606BF">
        <w:rPr>
          <w:rFonts w:ascii="Arial" w:hAnsi="Arial" w:cs="Arial"/>
        </w:rPr>
        <w:t>. Для складирования коммунальных отходов на территории общего пользования необходимо применять контейнеры, бункеры и (или) урны. На территории объектов рекреации расстановка урн предусматривается у скамей, нестационарных объектов и уличного технического оборудования, ориентированных на продажу продуктов питания. Урны должны быть установлены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2.6.3.3. Требования к установке урн:</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lastRenderedPageBreak/>
        <w:t>1) высота</w:t>
      </w:r>
      <w:r w:rsidR="00204EA3" w:rsidRPr="000606BF">
        <w:rPr>
          <w:rFonts w:ascii="Arial" w:hAnsi="Arial" w:cs="Arial"/>
        </w:rPr>
        <w:t xml:space="preserve"> не должна превышать</w:t>
      </w:r>
      <w:r w:rsidRPr="000606BF">
        <w:rPr>
          <w:rFonts w:ascii="Arial" w:hAnsi="Arial" w:cs="Arial"/>
        </w:rPr>
        <w:t xml:space="preserve"> </w:t>
      </w:r>
      <w:smartTag w:uri="urn:schemas-microsoft-com:office:smarttags" w:element="metricconverter">
        <w:smartTagPr>
          <w:attr w:name="ProductID" w:val="100 см"/>
        </w:smartTagPr>
        <w:r w:rsidRPr="000606BF">
          <w:rPr>
            <w:rFonts w:ascii="Arial" w:hAnsi="Arial" w:cs="Arial"/>
          </w:rPr>
          <w:t>100 см</w:t>
        </w:r>
      </w:smartTag>
      <w:r w:rsidRPr="000606BF">
        <w:rPr>
          <w:rFonts w:ascii="Arial" w:hAnsi="Arial" w:cs="Arial"/>
        </w:rPr>
        <w:t>;</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 xml:space="preserve">2) наличие рельефного </w:t>
      </w:r>
      <w:proofErr w:type="spellStart"/>
      <w:r w:rsidRPr="000606BF">
        <w:rPr>
          <w:rFonts w:ascii="Arial" w:hAnsi="Arial" w:cs="Arial"/>
        </w:rPr>
        <w:t>текстурирования</w:t>
      </w:r>
      <w:proofErr w:type="spellEnd"/>
      <w:r w:rsidRPr="000606BF">
        <w:rPr>
          <w:rFonts w:ascii="Arial" w:hAnsi="Arial" w:cs="Arial"/>
        </w:rPr>
        <w:t xml:space="preserve"> или перфорирования для защиты от графического вандализма;</w:t>
      </w:r>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3) защита от</w:t>
      </w:r>
      <w:r w:rsidR="00E23B77" w:rsidRPr="000606BF">
        <w:rPr>
          <w:rFonts w:ascii="Arial" w:hAnsi="Arial" w:cs="Arial"/>
        </w:rPr>
        <w:t xml:space="preserve"> попадания</w:t>
      </w:r>
      <w:r w:rsidRPr="000606BF">
        <w:rPr>
          <w:rFonts w:ascii="Arial" w:hAnsi="Arial" w:cs="Arial"/>
        </w:rPr>
        <w:t xml:space="preserve"> дождя и снега</w:t>
      </w:r>
      <w:r w:rsidR="00E23B77" w:rsidRPr="000606BF">
        <w:rPr>
          <w:rFonts w:ascii="Arial" w:hAnsi="Arial" w:cs="Arial"/>
        </w:rPr>
        <w:t xml:space="preserve"> внутрь</w:t>
      </w:r>
      <w:proofErr w:type="gramStart"/>
      <w:r w:rsidR="00E23B77" w:rsidRPr="000606BF">
        <w:rPr>
          <w:rFonts w:ascii="Arial" w:hAnsi="Arial" w:cs="Arial"/>
        </w:rPr>
        <w:t xml:space="preserve"> </w:t>
      </w:r>
      <w:r w:rsidRPr="000606BF">
        <w:rPr>
          <w:rFonts w:ascii="Arial" w:hAnsi="Arial" w:cs="Arial"/>
        </w:rPr>
        <w:t>;</w:t>
      </w:r>
      <w:proofErr w:type="gramEnd"/>
    </w:p>
    <w:p w:rsidR="00AD5C10" w:rsidRPr="000606BF" w:rsidRDefault="00AD5C10" w:rsidP="00B1594E">
      <w:pPr>
        <w:autoSpaceDE w:val="0"/>
        <w:autoSpaceDN w:val="0"/>
        <w:adjustRightInd w:val="0"/>
        <w:ind w:firstLine="720"/>
        <w:jc w:val="both"/>
        <w:rPr>
          <w:rFonts w:ascii="Arial" w:hAnsi="Arial" w:cs="Arial"/>
        </w:rPr>
      </w:pPr>
      <w:r w:rsidRPr="000606BF">
        <w:rPr>
          <w:rFonts w:ascii="Arial" w:hAnsi="Arial" w:cs="Arial"/>
        </w:rPr>
        <w:t>4) использование и аккуратное расположение вставных ведер и мусорных мешков.</w:t>
      </w:r>
    </w:p>
    <w:p w:rsidR="00E23B77" w:rsidRPr="000606BF" w:rsidRDefault="00E23B7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w:t>
      </w:r>
      <w:r w:rsidR="003960E8" w:rsidRPr="000606BF">
        <w:rPr>
          <w:rFonts w:ascii="Arial" w:hAnsi="Arial" w:cs="Arial"/>
        </w:rPr>
        <w:t>6</w:t>
      </w:r>
      <w:r w:rsidRPr="000606BF">
        <w:rPr>
          <w:rFonts w:ascii="Arial" w:hAnsi="Arial" w:cs="Arial"/>
        </w:rPr>
        <w:t>.</w:t>
      </w:r>
      <w:r w:rsidR="003960E8" w:rsidRPr="000606BF">
        <w:rPr>
          <w:rFonts w:ascii="Arial" w:hAnsi="Arial" w:cs="Arial"/>
        </w:rPr>
        <w:t>4</w:t>
      </w:r>
      <w:r w:rsidRPr="000606BF">
        <w:rPr>
          <w:rFonts w:ascii="Arial" w:hAnsi="Arial" w:cs="Arial"/>
        </w:rPr>
        <w:t>. Осветительное оборудование.</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4</w:t>
      </w:r>
      <w:r w:rsidRPr="000606BF">
        <w:rPr>
          <w:rFonts w:ascii="Arial" w:hAnsi="Arial" w:cs="Arial"/>
        </w:rPr>
        <w:t xml:space="preserve">.1. В рамках </w:t>
      </w:r>
      <w:proofErr w:type="gramStart"/>
      <w:r w:rsidRPr="000606BF">
        <w:rPr>
          <w:rFonts w:ascii="Arial" w:hAnsi="Arial" w:cs="Arial"/>
        </w:rPr>
        <w:t>решения задачи обеспечения качества городской среды</w:t>
      </w:r>
      <w:proofErr w:type="gramEnd"/>
      <w:r w:rsidRPr="000606BF">
        <w:rPr>
          <w:rFonts w:ascii="Arial" w:hAnsi="Arial" w:cs="Arial"/>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3960E8" w:rsidRPr="000606BF">
        <w:rPr>
          <w:rFonts w:ascii="Arial" w:hAnsi="Arial" w:cs="Arial"/>
        </w:rPr>
        <w:t>4</w:t>
      </w:r>
      <w:r w:rsidRPr="000606BF">
        <w:rPr>
          <w:rFonts w:ascii="Arial" w:hAnsi="Arial" w:cs="Arial"/>
        </w:rPr>
        <w:t>.2. При проектировании функционального, архитектурного освещения, световой информации необходимо обеспечивать:</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 xml:space="preserve">1) экономичность и </w:t>
      </w:r>
      <w:proofErr w:type="spellStart"/>
      <w:r w:rsidRPr="000606BF">
        <w:rPr>
          <w:rFonts w:ascii="Arial" w:hAnsi="Arial" w:cs="Arial"/>
        </w:rPr>
        <w:t>энергоэффективность</w:t>
      </w:r>
      <w:proofErr w:type="spellEnd"/>
      <w:r w:rsidRPr="000606BF">
        <w:rPr>
          <w:rFonts w:ascii="Arial" w:hAnsi="Arial" w:cs="Arial"/>
        </w:rPr>
        <w:t xml:space="preserve"> применяемых установок, рациональное распределение и использование электрической энергии;</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 эстетику элементов осветительных установок, их дизайн, качество материалов и изделий с учетом восприятия в дневное и ночное время;</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3) удобство обслуживания и управления при разных режимах работы установок.</w:t>
      </w:r>
    </w:p>
    <w:p w:rsidR="00E23B77" w:rsidRPr="000606BF" w:rsidRDefault="00E23B7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5</w:t>
      </w:r>
      <w:r w:rsidRPr="000606BF">
        <w:rPr>
          <w:rFonts w:ascii="Arial" w:hAnsi="Arial" w:cs="Arial"/>
        </w:rPr>
        <w:t>. Малые архитектурные формы, уличная мебель.</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5</w:t>
      </w:r>
      <w:r w:rsidRPr="000606BF">
        <w:rPr>
          <w:rFonts w:ascii="Arial" w:hAnsi="Arial" w:cs="Arial"/>
        </w:rPr>
        <w:t>.</w:t>
      </w:r>
      <w:r w:rsidR="00AD5C10" w:rsidRPr="000606BF">
        <w:rPr>
          <w:rFonts w:ascii="Arial" w:hAnsi="Arial" w:cs="Arial"/>
        </w:rPr>
        <w:t>1</w:t>
      </w:r>
      <w:r w:rsidRPr="000606BF">
        <w:rPr>
          <w:rFonts w:ascii="Arial" w:hAnsi="Arial" w:cs="Arial"/>
        </w:rPr>
        <w:t>.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1) установка скамей должна осуществляться на твердые виды покрытия или фундамент. В зонах отдыха, лесопарках, на детских площадках допуска</w:t>
      </w:r>
      <w:r w:rsidR="00C13AD6" w:rsidRPr="000606BF">
        <w:rPr>
          <w:rFonts w:ascii="Arial" w:hAnsi="Arial" w:cs="Arial"/>
        </w:rPr>
        <w:t xml:space="preserve">ется </w:t>
      </w:r>
      <w:r w:rsidRPr="000606BF">
        <w:rPr>
          <w:rFonts w:ascii="Arial" w:hAnsi="Arial" w:cs="Arial"/>
        </w:rPr>
        <w:t xml:space="preserve">установка скамей на мягкие виды покрытия. </w:t>
      </w:r>
      <w:proofErr w:type="gramStart"/>
      <w:r w:rsidRPr="000606BF">
        <w:rPr>
          <w:rFonts w:ascii="Arial" w:hAnsi="Arial" w:cs="Arial"/>
        </w:rPr>
        <w:t>При наличии фундамента его части должны быть выполнены не выступающими над поверхностью земли;</w:t>
      </w:r>
      <w:proofErr w:type="gramEnd"/>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 xml:space="preserve">2) наличие спинок для скамеек рекреационных зон, наличие спинок и поручней для скамеек дворовых </w:t>
      </w:r>
      <w:r w:rsidR="00C13AD6" w:rsidRPr="000606BF">
        <w:rPr>
          <w:rFonts w:ascii="Arial" w:hAnsi="Arial" w:cs="Arial"/>
        </w:rPr>
        <w:t>территорий</w:t>
      </w:r>
      <w:r w:rsidRPr="000606BF">
        <w:rPr>
          <w:rFonts w:ascii="Arial" w:hAnsi="Arial" w:cs="Arial"/>
        </w:rPr>
        <w:t>, отсутствие спинок и поручней для скамеек транзитных зон;</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3) для рекреационных зон скамьи и столы допускается выполнять из древесных пней-срубов, бревен и плах, не имеющих сколов и острых углов.</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5.2</w:t>
      </w:r>
      <w:r w:rsidRPr="000606BF">
        <w:rPr>
          <w:rFonts w:ascii="Arial" w:hAnsi="Arial" w:cs="Arial"/>
        </w:rPr>
        <w:t>. Для защиты малых архитектурных форм, уличной мебели от вандализма используются:</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1) легко очищающиеся и не боящиеся абразивных и растворяющих веществ материалы;</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 xml:space="preserve">2) перфорирование или рельефное </w:t>
      </w:r>
      <w:proofErr w:type="spellStart"/>
      <w:r w:rsidRPr="000606BF">
        <w:rPr>
          <w:rFonts w:ascii="Arial" w:hAnsi="Arial" w:cs="Arial"/>
        </w:rPr>
        <w:t>текстурирование</w:t>
      </w:r>
      <w:proofErr w:type="spellEnd"/>
      <w:r w:rsidRPr="000606BF">
        <w:rPr>
          <w:rFonts w:ascii="Arial" w:hAnsi="Arial" w:cs="Arial"/>
        </w:rPr>
        <w:t xml:space="preserve"> на плоских поверхностях;</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3) темные тона окраски или материалов;</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5</w:t>
      </w:r>
      <w:r w:rsidRPr="000606BF">
        <w:rPr>
          <w:rFonts w:ascii="Arial" w:hAnsi="Arial" w:cs="Arial"/>
        </w:rPr>
        <w:t>.</w:t>
      </w:r>
      <w:r w:rsidR="00AD5C10" w:rsidRPr="000606BF">
        <w:rPr>
          <w:rFonts w:ascii="Arial" w:hAnsi="Arial" w:cs="Arial"/>
        </w:rPr>
        <w:t>3</w:t>
      </w:r>
      <w:r w:rsidRPr="000606BF">
        <w:rPr>
          <w:rFonts w:ascii="Arial" w:hAnsi="Arial" w:cs="Arial"/>
        </w:rPr>
        <w:t>. Окраска малых архитектурных форм, уличной мебели выполняется в максимально нейтральном к среде цвете (например, использование нейтрального цвета - черного, серого, белого, темные оттенки других цветов).</w:t>
      </w:r>
    </w:p>
    <w:p w:rsidR="00C13AD6" w:rsidRPr="000606BF" w:rsidRDefault="00C13AD6"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6</w:t>
      </w:r>
      <w:r w:rsidRPr="000606BF">
        <w:rPr>
          <w:rFonts w:ascii="Arial" w:hAnsi="Arial" w:cs="Arial"/>
        </w:rPr>
        <w:t>. Требования к оформлению и оборудованию зданий и сооружений.</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lastRenderedPageBreak/>
        <w:t>2.6.</w:t>
      </w:r>
      <w:r w:rsidR="00AD5C10" w:rsidRPr="000606BF">
        <w:rPr>
          <w:rFonts w:ascii="Arial" w:hAnsi="Arial" w:cs="Arial"/>
        </w:rPr>
        <w:t>6</w:t>
      </w:r>
      <w:r w:rsidRPr="000606BF">
        <w:rPr>
          <w:rFonts w:ascii="Arial" w:hAnsi="Arial" w:cs="Arial"/>
        </w:rPr>
        <w:t xml:space="preserve">.1.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w:t>
      </w:r>
      <w:proofErr w:type="spellStart"/>
      <w:r w:rsidRPr="000606BF">
        <w:rPr>
          <w:rFonts w:ascii="Arial" w:hAnsi="Arial" w:cs="Arial"/>
        </w:rPr>
        <w:t>отмостки</w:t>
      </w:r>
      <w:proofErr w:type="spellEnd"/>
      <w:r w:rsidRPr="000606BF">
        <w:rPr>
          <w:rFonts w:ascii="Arial" w:hAnsi="Arial" w:cs="Arial"/>
        </w:rPr>
        <w:t>, домовых знаков, защитных сеток.</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6</w:t>
      </w:r>
      <w:r w:rsidRPr="000606BF">
        <w:rPr>
          <w:rFonts w:ascii="Arial" w:hAnsi="Arial" w:cs="Arial"/>
        </w:rPr>
        <w:t>.2. Колористическое решение зданий и сооружений проектир</w:t>
      </w:r>
      <w:r w:rsidR="00AD5C10" w:rsidRPr="000606BF">
        <w:rPr>
          <w:rFonts w:ascii="Arial" w:hAnsi="Arial" w:cs="Arial"/>
        </w:rPr>
        <w:t>уется</w:t>
      </w:r>
      <w:r w:rsidRPr="000606BF">
        <w:rPr>
          <w:rFonts w:ascii="Arial" w:hAnsi="Arial" w:cs="Arial"/>
        </w:rPr>
        <w:t xml:space="preserve"> с учетом концепции общего цветового решения застройки улиц и территорий населенного пункта.</w:t>
      </w:r>
    </w:p>
    <w:p w:rsidR="009A2227" w:rsidRPr="000606BF" w:rsidRDefault="009A222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7</w:t>
      </w:r>
      <w:r w:rsidRPr="000606BF">
        <w:rPr>
          <w:rFonts w:ascii="Arial" w:hAnsi="Arial" w:cs="Arial"/>
        </w:rPr>
        <w:t>. Требования к организации детских площадок.</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7</w:t>
      </w:r>
      <w:r w:rsidRPr="000606BF">
        <w:rPr>
          <w:rFonts w:ascii="Arial" w:hAnsi="Arial" w:cs="Arial"/>
        </w:rPr>
        <w:t>.1. Детские площадки предназначены для игр и активного отдыха детей разных возрастов. Такие площадки обустраиваются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w:t>
      </w:r>
      <w:proofErr w:type="spellStart"/>
      <w:r w:rsidRPr="000606BF">
        <w:rPr>
          <w:rFonts w:ascii="Arial" w:hAnsi="Arial" w:cs="Arial"/>
        </w:rPr>
        <w:t>микро-скалодромы</w:t>
      </w:r>
      <w:proofErr w:type="spellEnd"/>
      <w:r w:rsidRPr="000606BF">
        <w:rPr>
          <w:rFonts w:ascii="Arial" w:hAnsi="Arial" w:cs="Arial"/>
        </w:rPr>
        <w:t>, велодромы) и оборудование мест для катания на самокатах, роликовых досках и коньках.</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7</w:t>
      </w:r>
      <w:r w:rsidRPr="000606BF">
        <w:rPr>
          <w:rFonts w:ascii="Arial" w:hAnsi="Arial" w:cs="Arial"/>
        </w:rPr>
        <w:t>.2. Не допускается организация подходов к детским площадкам с проезжей части.</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AD5C10" w:rsidRPr="000606BF">
        <w:rPr>
          <w:rFonts w:ascii="Arial" w:hAnsi="Arial" w:cs="Arial"/>
        </w:rPr>
        <w:t>7</w:t>
      </w:r>
      <w:r w:rsidRPr="000606BF">
        <w:rPr>
          <w:rFonts w:ascii="Arial" w:hAnsi="Arial" w:cs="Arial"/>
        </w:rPr>
        <w:t>.3.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F826A3" w:rsidRPr="000606BF" w:rsidRDefault="00F826A3" w:rsidP="00B1594E">
      <w:pPr>
        <w:ind w:firstLine="720"/>
        <w:jc w:val="both"/>
        <w:rPr>
          <w:rFonts w:ascii="Arial" w:hAnsi="Arial" w:cs="Arial"/>
        </w:rPr>
      </w:pPr>
      <w:r w:rsidRPr="000606BF">
        <w:rPr>
          <w:rFonts w:ascii="Arial" w:hAnsi="Arial" w:cs="Arial"/>
        </w:rPr>
        <w:t>2.6.</w:t>
      </w:r>
      <w:r w:rsidR="002E6B34" w:rsidRPr="000606BF">
        <w:rPr>
          <w:rFonts w:ascii="Arial" w:hAnsi="Arial" w:cs="Arial"/>
        </w:rPr>
        <w:t>7</w:t>
      </w:r>
      <w:r w:rsidRPr="000606BF">
        <w:rPr>
          <w:rFonts w:ascii="Arial" w:hAnsi="Arial" w:cs="Arial"/>
        </w:rPr>
        <w:t xml:space="preserve">.4. Расстояние от детских площадок до контейнерных площадок должно составлять не менее </w:t>
      </w:r>
      <w:smartTag w:uri="urn:schemas-microsoft-com:office:smarttags" w:element="metricconverter">
        <w:smartTagPr>
          <w:attr w:name="ProductID" w:val="20 м"/>
        </w:smartTagPr>
        <w:r w:rsidRPr="000606BF">
          <w:rPr>
            <w:rFonts w:ascii="Arial" w:hAnsi="Arial" w:cs="Arial"/>
          </w:rPr>
          <w:t>20 м</w:t>
        </w:r>
      </w:smartTag>
      <w:r w:rsidRPr="000606BF">
        <w:rPr>
          <w:rFonts w:ascii="Arial" w:hAnsi="Arial" w:cs="Arial"/>
        </w:rPr>
        <w:t xml:space="preserve">, 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0606BF">
          <w:rPr>
            <w:rFonts w:ascii="Arial" w:hAnsi="Arial" w:cs="Arial"/>
          </w:rPr>
          <w:t>50 м</w:t>
        </w:r>
      </w:smartTag>
      <w:r w:rsidRPr="000606BF">
        <w:rPr>
          <w:rFonts w:ascii="Arial" w:hAnsi="Arial" w:cs="Arial"/>
        </w:rPr>
        <w:t>.</w:t>
      </w:r>
    </w:p>
    <w:p w:rsidR="00F826A3" w:rsidRPr="000606BF" w:rsidRDefault="00F826A3" w:rsidP="00B1594E">
      <w:pPr>
        <w:ind w:firstLine="720"/>
        <w:jc w:val="both"/>
        <w:rPr>
          <w:rFonts w:ascii="Arial" w:hAnsi="Arial" w:cs="Arial"/>
        </w:rPr>
      </w:pPr>
      <w:r w:rsidRPr="000606BF">
        <w:rPr>
          <w:rFonts w:ascii="Arial" w:hAnsi="Arial" w:cs="Arial"/>
        </w:rPr>
        <w:t>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F826A3" w:rsidRPr="000606BF" w:rsidRDefault="00F826A3" w:rsidP="00B1594E">
      <w:pPr>
        <w:ind w:firstLine="720"/>
        <w:jc w:val="both"/>
        <w:rPr>
          <w:rFonts w:ascii="Arial" w:hAnsi="Arial" w:cs="Arial"/>
        </w:rPr>
      </w:pPr>
      <w:r w:rsidRPr="000606BF">
        <w:rPr>
          <w:rFonts w:ascii="Arial" w:hAnsi="Arial" w:cs="Arial"/>
        </w:rPr>
        <w:t xml:space="preserve">Элементы оборудования из древесины не должны иметь на поверхности дефектов обработки (заусенцев, </w:t>
      </w:r>
      <w:proofErr w:type="spellStart"/>
      <w:r w:rsidRPr="000606BF">
        <w:rPr>
          <w:rFonts w:ascii="Arial" w:hAnsi="Arial" w:cs="Arial"/>
        </w:rPr>
        <w:t>отщепов</w:t>
      </w:r>
      <w:proofErr w:type="spellEnd"/>
      <w:r w:rsidRPr="000606BF">
        <w:rPr>
          <w:rFonts w:ascii="Arial" w:hAnsi="Arial" w:cs="Arial"/>
        </w:rPr>
        <w:t>, сколов)</w:t>
      </w:r>
      <w:r w:rsidR="002E6B34" w:rsidRPr="000606BF">
        <w:rPr>
          <w:rFonts w:ascii="Arial" w:hAnsi="Arial" w:cs="Arial"/>
        </w:rPr>
        <w:t>.</w:t>
      </w:r>
    </w:p>
    <w:p w:rsidR="00F826A3" w:rsidRPr="000606BF" w:rsidRDefault="00F826A3" w:rsidP="00B1594E">
      <w:pPr>
        <w:ind w:firstLine="720"/>
        <w:jc w:val="both"/>
        <w:rPr>
          <w:rFonts w:ascii="Arial" w:hAnsi="Arial" w:cs="Arial"/>
        </w:rPr>
      </w:pPr>
      <w:r w:rsidRPr="000606BF">
        <w:rPr>
          <w:rFonts w:ascii="Arial" w:hAnsi="Arial" w:cs="Arial"/>
        </w:rPr>
        <w:t>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F826A3" w:rsidRPr="000606BF" w:rsidRDefault="00F826A3" w:rsidP="00B1594E">
      <w:pPr>
        <w:pStyle w:val="ConsPlusNormal"/>
        <w:jc w:val="both"/>
        <w:rPr>
          <w:sz w:val="24"/>
          <w:szCs w:val="24"/>
        </w:rPr>
      </w:pPr>
      <w:r w:rsidRPr="000606BF">
        <w:rPr>
          <w:sz w:val="24"/>
          <w:szCs w:val="24"/>
        </w:rPr>
        <w:t xml:space="preserve">Закрытое оборудование (тоннели, игровые домики) с внутренним размером более </w:t>
      </w:r>
      <w:smartTag w:uri="urn:schemas-microsoft-com:office:smarttags" w:element="metricconverter">
        <w:smartTagPr>
          <w:attr w:name="ProductID" w:val="2014 г"/>
        </w:smartTagPr>
        <w:r w:rsidRPr="000606BF">
          <w:rPr>
            <w:sz w:val="24"/>
            <w:szCs w:val="24"/>
          </w:rPr>
          <w:t>2000 мм</w:t>
        </w:r>
      </w:smartTag>
      <w:r w:rsidRPr="000606BF">
        <w:rPr>
          <w:sz w:val="24"/>
          <w:szCs w:val="24"/>
        </w:rPr>
        <w:t xml:space="preserve"> в любом направлении от входа должно иметь не менее 2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w:t>
      </w:r>
      <w:smartTag w:uri="urn:schemas-microsoft-com:office:smarttags" w:element="metricconverter">
        <w:smartTagPr>
          <w:attr w:name="ProductID" w:val="2014 г"/>
        </w:smartTagPr>
        <w:r w:rsidRPr="000606BF">
          <w:rPr>
            <w:sz w:val="24"/>
            <w:szCs w:val="24"/>
          </w:rPr>
          <w:t>500 мм</w:t>
        </w:r>
      </w:smartTag>
      <w:r w:rsidRPr="000606BF">
        <w:rPr>
          <w:sz w:val="24"/>
          <w:szCs w:val="24"/>
        </w:rPr>
        <w:t>.</w:t>
      </w:r>
    </w:p>
    <w:p w:rsidR="00F826A3" w:rsidRPr="000606BF" w:rsidRDefault="00F826A3" w:rsidP="00B1594E">
      <w:pPr>
        <w:pStyle w:val="ConsPlusNormal"/>
        <w:jc w:val="both"/>
        <w:rPr>
          <w:sz w:val="24"/>
          <w:szCs w:val="24"/>
        </w:rPr>
      </w:pPr>
      <w:r w:rsidRPr="000606BF">
        <w:rPr>
          <w:sz w:val="24"/>
          <w:szCs w:val="24"/>
        </w:rPr>
        <w:t>При чрезвычайной ситуации доступы должны обеспечить возможность детям покинуть оборудование.</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Песок в песочнице (при ее наличии на детской площадке) не должен содержать отходов, мусора и экскрементов животных.</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При озеленении территории детских площадок не допускается использование растений с ядовитыми плодами, а также с колючками и шипами.</w:t>
      </w:r>
    </w:p>
    <w:p w:rsidR="009A2227" w:rsidRPr="000606BF" w:rsidRDefault="009A222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2E6B34" w:rsidRPr="000606BF">
        <w:rPr>
          <w:rFonts w:ascii="Arial" w:hAnsi="Arial" w:cs="Arial"/>
        </w:rPr>
        <w:t>8</w:t>
      </w:r>
      <w:r w:rsidRPr="000606BF">
        <w:rPr>
          <w:rFonts w:ascii="Arial" w:hAnsi="Arial" w:cs="Arial"/>
        </w:rPr>
        <w:t>. Требования к организации площадок для отдыха и досуга.</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2E6B34" w:rsidRPr="000606BF">
        <w:rPr>
          <w:rFonts w:ascii="Arial" w:hAnsi="Arial" w:cs="Arial"/>
        </w:rPr>
        <w:t>8</w:t>
      </w:r>
      <w:r w:rsidRPr="000606BF">
        <w:rPr>
          <w:rFonts w:ascii="Arial" w:hAnsi="Arial" w:cs="Arial"/>
        </w:rPr>
        <w:t>.1.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2E6B34" w:rsidRPr="000606BF">
        <w:rPr>
          <w:rFonts w:ascii="Arial" w:hAnsi="Arial" w:cs="Arial"/>
        </w:rPr>
        <w:t>8</w:t>
      </w:r>
      <w:r w:rsidRPr="000606BF">
        <w:rPr>
          <w:rFonts w:ascii="Arial" w:hAnsi="Arial" w:cs="Arial"/>
        </w:rPr>
        <w:t xml:space="preserve">.2. Перечень элементов благоустройства на площадке для отдыха и досуга включает: твердые виды покрытия, элементы сопряжения поверхности </w:t>
      </w:r>
      <w:r w:rsidRPr="000606BF">
        <w:rPr>
          <w:rFonts w:ascii="Arial" w:hAnsi="Arial" w:cs="Arial"/>
        </w:rPr>
        <w:lastRenderedPageBreak/>
        <w:t>площадки с газоном, озеленение, скамьи для отдыха, скамьи и столы, урны (как минимум, по одной у каждой скамьи), осветительное оборудование.</w:t>
      </w:r>
    </w:p>
    <w:p w:rsidR="009A2227" w:rsidRPr="000606BF" w:rsidRDefault="009A222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2E6B34" w:rsidRPr="000606BF">
        <w:rPr>
          <w:rFonts w:ascii="Arial" w:hAnsi="Arial" w:cs="Arial"/>
        </w:rPr>
        <w:t>9</w:t>
      </w:r>
      <w:r w:rsidRPr="000606BF">
        <w:rPr>
          <w:rFonts w:ascii="Arial" w:hAnsi="Arial" w:cs="Arial"/>
        </w:rPr>
        <w:t>. Требования к организации спортивных площадок.</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w:t>
      </w:r>
      <w:r w:rsidR="002E6B34" w:rsidRPr="000606BF">
        <w:rPr>
          <w:rFonts w:ascii="Arial" w:hAnsi="Arial" w:cs="Arial"/>
        </w:rPr>
        <w:t>9</w:t>
      </w:r>
      <w:r w:rsidRPr="000606BF">
        <w:rPr>
          <w:rFonts w:ascii="Arial" w:hAnsi="Arial" w:cs="Arial"/>
        </w:rPr>
        <w:t>.1.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A2227" w:rsidRPr="000606BF" w:rsidRDefault="009A2227" w:rsidP="00B1594E">
      <w:pPr>
        <w:autoSpaceDE w:val="0"/>
        <w:autoSpaceDN w:val="0"/>
        <w:adjustRightInd w:val="0"/>
        <w:ind w:firstLine="720"/>
        <w:jc w:val="both"/>
        <w:rPr>
          <w:rFonts w:ascii="Arial" w:hAnsi="Arial" w:cs="Arial"/>
        </w:rPr>
      </w:pP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2E6B34" w:rsidRPr="000606BF">
        <w:rPr>
          <w:rFonts w:ascii="Arial" w:hAnsi="Arial" w:cs="Arial"/>
        </w:rPr>
        <w:t>0</w:t>
      </w:r>
      <w:r w:rsidRPr="000606BF">
        <w:rPr>
          <w:rFonts w:ascii="Arial" w:hAnsi="Arial" w:cs="Arial"/>
        </w:rPr>
        <w:t>. Требования к организации контейнерных площадок.</w:t>
      </w:r>
    </w:p>
    <w:p w:rsidR="00F826A3" w:rsidRPr="000606BF" w:rsidRDefault="002E6B34" w:rsidP="00B1594E">
      <w:pPr>
        <w:autoSpaceDE w:val="0"/>
        <w:autoSpaceDN w:val="0"/>
        <w:adjustRightInd w:val="0"/>
        <w:ind w:firstLine="720"/>
        <w:jc w:val="both"/>
        <w:rPr>
          <w:rFonts w:ascii="Arial" w:hAnsi="Arial" w:cs="Arial"/>
        </w:rPr>
      </w:pPr>
      <w:r w:rsidRPr="000606BF">
        <w:rPr>
          <w:rFonts w:ascii="Arial" w:hAnsi="Arial" w:cs="Arial"/>
        </w:rPr>
        <w:t xml:space="preserve">2.6.10.1. </w:t>
      </w:r>
      <w:r w:rsidR="00F826A3" w:rsidRPr="000606BF">
        <w:rPr>
          <w:rFonts w:ascii="Arial" w:hAnsi="Arial" w:cs="Arial"/>
        </w:rPr>
        <w:t>Контейнерные площадки размещаются в соответствии со схемой размещения мест (площадок) накопления отходов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r w:rsidR="003D32B5" w:rsidRPr="000606BF">
        <w:rPr>
          <w:rFonts w:ascii="Arial" w:hAnsi="Arial" w:cs="Arial"/>
        </w:rPr>
        <w:t xml:space="preserve"> </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F43B98" w:rsidRPr="000606BF">
        <w:rPr>
          <w:rFonts w:ascii="Arial" w:hAnsi="Arial" w:cs="Arial"/>
        </w:rPr>
        <w:t>0</w:t>
      </w:r>
      <w:r w:rsidRPr="000606BF">
        <w:rPr>
          <w:rFonts w:ascii="Arial" w:hAnsi="Arial" w:cs="Arial"/>
        </w:rPr>
        <w:t>.</w:t>
      </w:r>
      <w:r w:rsidR="00F43B98" w:rsidRPr="000606BF">
        <w:rPr>
          <w:rFonts w:ascii="Arial" w:hAnsi="Arial" w:cs="Arial"/>
        </w:rPr>
        <w:t>2</w:t>
      </w:r>
      <w:r w:rsidRPr="000606BF">
        <w:rPr>
          <w:rFonts w:ascii="Arial" w:hAnsi="Arial" w:cs="Arial"/>
        </w:rPr>
        <w:t>. Контейнерные площадки должны предусматривать в составе территорий и участков любого функционального назначения, где могут накапливаться коммунальные отходы.</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F43B98" w:rsidRPr="000606BF">
        <w:rPr>
          <w:rFonts w:ascii="Arial" w:hAnsi="Arial" w:cs="Arial"/>
        </w:rPr>
        <w:t>0</w:t>
      </w:r>
      <w:r w:rsidRPr="000606BF">
        <w:rPr>
          <w:rFonts w:ascii="Arial" w:hAnsi="Arial" w:cs="Arial"/>
        </w:rPr>
        <w:t>.</w:t>
      </w:r>
      <w:r w:rsidR="00F43B98" w:rsidRPr="000606BF">
        <w:rPr>
          <w:rFonts w:ascii="Arial" w:hAnsi="Arial" w:cs="Arial"/>
        </w:rPr>
        <w:t>3</w:t>
      </w:r>
      <w:r w:rsidRPr="000606BF">
        <w:rPr>
          <w:rFonts w:ascii="Arial" w:hAnsi="Arial" w:cs="Arial"/>
        </w:rPr>
        <w:t>.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F43B98" w:rsidRPr="000606BF">
        <w:rPr>
          <w:rFonts w:ascii="Arial" w:hAnsi="Arial" w:cs="Arial"/>
        </w:rPr>
        <w:t>0</w:t>
      </w:r>
      <w:r w:rsidRPr="000606BF">
        <w:rPr>
          <w:rFonts w:ascii="Arial" w:hAnsi="Arial" w:cs="Arial"/>
        </w:rPr>
        <w:t>.</w:t>
      </w:r>
      <w:r w:rsidR="00F43B98" w:rsidRPr="000606BF">
        <w:rPr>
          <w:rFonts w:ascii="Arial" w:hAnsi="Arial" w:cs="Arial"/>
        </w:rPr>
        <w:t>4</w:t>
      </w:r>
      <w:r w:rsidRPr="000606BF">
        <w:rPr>
          <w:rFonts w:ascii="Arial" w:hAnsi="Arial" w:cs="Arial"/>
        </w:rPr>
        <w:t>. Контейнерные площадки совмещаются с площадками для складирования отдельных групп коммунальных отходов, в том числе для складирования крупногабаритных отходов.</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F43B98" w:rsidRPr="000606BF">
        <w:rPr>
          <w:rFonts w:ascii="Arial" w:hAnsi="Arial" w:cs="Arial"/>
        </w:rPr>
        <w:t>0</w:t>
      </w:r>
      <w:r w:rsidRPr="000606BF">
        <w:rPr>
          <w:rFonts w:ascii="Arial" w:hAnsi="Arial" w:cs="Arial"/>
        </w:rPr>
        <w:t>.</w:t>
      </w:r>
      <w:r w:rsidR="00F43B98" w:rsidRPr="000606BF">
        <w:rPr>
          <w:rFonts w:ascii="Arial" w:hAnsi="Arial" w:cs="Arial"/>
        </w:rPr>
        <w:t>5</w:t>
      </w:r>
      <w:r w:rsidRPr="000606BF">
        <w:rPr>
          <w:rFonts w:ascii="Arial" w:hAnsi="Arial" w:cs="Arial"/>
        </w:rPr>
        <w:t>. Контейнерные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работу по содержанию площадки и удаление отходов, а также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9A2227" w:rsidRPr="000606BF" w:rsidRDefault="009A2227" w:rsidP="00B1594E">
      <w:pPr>
        <w:autoSpaceDE w:val="0"/>
        <w:autoSpaceDN w:val="0"/>
        <w:adjustRightInd w:val="0"/>
        <w:ind w:firstLine="720"/>
        <w:jc w:val="both"/>
        <w:rPr>
          <w:rFonts w:ascii="Arial" w:hAnsi="Arial" w:cs="Arial"/>
        </w:rPr>
      </w:pPr>
    </w:p>
    <w:p w:rsidR="00F826A3" w:rsidRPr="000606BF" w:rsidRDefault="00A0754D" w:rsidP="00B1594E">
      <w:pPr>
        <w:autoSpaceDE w:val="0"/>
        <w:autoSpaceDN w:val="0"/>
        <w:adjustRightInd w:val="0"/>
        <w:ind w:firstLine="720"/>
        <w:jc w:val="both"/>
        <w:rPr>
          <w:rFonts w:ascii="Arial" w:hAnsi="Arial" w:cs="Arial"/>
        </w:rPr>
      </w:pPr>
      <w:r w:rsidRPr="000606BF">
        <w:rPr>
          <w:rFonts w:ascii="Arial" w:hAnsi="Arial" w:cs="Arial"/>
        </w:rPr>
        <w:t>2.6.11</w:t>
      </w:r>
      <w:r w:rsidR="00F826A3" w:rsidRPr="000606BF">
        <w:rPr>
          <w:rFonts w:ascii="Arial" w:hAnsi="Arial" w:cs="Arial"/>
        </w:rPr>
        <w:t>. Требования к организации площадок для выгула домашних животных.</w:t>
      </w:r>
    </w:p>
    <w:p w:rsidR="00F826A3" w:rsidRPr="000606BF" w:rsidRDefault="00A0754D" w:rsidP="00B1594E">
      <w:pPr>
        <w:autoSpaceDE w:val="0"/>
        <w:autoSpaceDN w:val="0"/>
        <w:adjustRightInd w:val="0"/>
        <w:ind w:firstLine="720"/>
        <w:jc w:val="both"/>
        <w:rPr>
          <w:rFonts w:ascii="Arial" w:hAnsi="Arial" w:cs="Arial"/>
          <w:bCs/>
        </w:rPr>
      </w:pPr>
      <w:r w:rsidRPr="000606BF">
        <w:rPr>
          <w:rFonts w:ascii="Arial" w:hAnsi="Arial" w:cs="Arial"/>
          <w:bCs/>
        </w:rPr>
        <w:t xml:space="preserve">2.6.11.1. </w:t>
      </w:r>
      <w:r w:rsidR="00F826A3" w:rsidRPr="000606BF">
        <w:rPr>
          <w:rFonts w:ascii="Arial" w:hAnsi="Arial" w:cs="Arial"/>
          <w:bCs/>
        </w:rPr>
        <w:t xml:space="preserve">Для выгула </w:t>
      </w:r>
      <w:r w:rsidRPr="000606BF">
        <w:rPr>
          <w:rFonts w:ascii="Arial" w:hAnsi="Arial" w:cs="Arial"/>
          <w:bCs/>
        </w:rPr>
        <w:t>животных</w:t>
      </w:r>
      <w:r w:rsidR="00F826A3" w:rsidRPr="000606BF">
        <w:rPr>
          <w:rFonts w:ascii="Arial" w:hAnsi="Arial" w:cs="Arial"/>
          <w:bCs/>
        </w:rPr>
        <w:t xml:space="preserve"> на территории муниципального образования организуются площадки для выгула животных, которые размещаются на территориях общего пользования, за пределами санитарной зоны источников водоснабжения первого и второго поясов.</w:t>
      </w:r>
    </w:p>
    <w:p w:rsidR="00F826A3" w:rsidRPr="000606BF" w:rsidRDefault="00A0754D" w:rsidP="00B1594E">
      <w:pPr>
        <w:autoSpaceDE w:val="0"/>
        <w:autoSpaceDN w:val="0"/>
        <w:adjustRightInd w:val="0"/>
        <w:ind w:firstLine="720"/>
        <w:jc w:val="both"/>
        <w:rPr>
          <w:rFonts w:ascii="Arial" w:hAnsi="Arial" w:cs="Arial"/>
        </w:rPr>
      </w:pPr>
      <w:r w:rsidRPr="000606BF">
        <w:rPr>
          <w:rFonts w:ascii="Arial" w:hAnsi="Arial" w:cs="Arial"/>
        </w:rPr>
        <w:t xml:space="preserve">2.6.11.2. </w:t>
      </w:r>
      <w:r w:rsidR="00F826A3" w:rsidRPr="000606BF">
        <w:rPr>
          <w:rFonts w:ascii="Arial" w:hAnsi="Arial" w:cs="Arial"/>
        </w:rPr>
        <w:t>Покрытие поверхности площадки, на которой предусмотрен непосредственно выгул животных выполняется на выровненной поверхности, обеспечивающей хороший дренаж, не травмирующей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домашних животных, проектируется с твердым или комбинированным видом покрытия (плитка, утопленная в газон). Подход к площадке допускается оборудовать твердым видом покрытия.</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w:t>
      </w:r>
      <w:r w:rsidR="00A0754D" w:rsidRPr="000606BF">
        <w:rPr>
          <w:rFonts w:ascii="Arial" w:hAnsi="Arial" w:cs="Arial"/>
        </w:rPr>
        <w:t>1</w:t>
      </w:r>
      <w:r w:rsidRPr="000606BF">
        <w:rPr>
          <w:rFonts w:ascii="Arial" w:hAnsi="Arial" w:cs="Arial"/>
        </w:rPr>
        <w:t>.</w:t>
      </w:r>
      <w:r w:rsidR="00A0754D" w:rsidRPr="000606BF">
        <w:rPr>
          <w:rFonts w:ascii="Arial" w:hAnsi="Arial" w:cs="Arial"/>
        </w:rPr>
        <w:t>3</w:t>
      </w:r>
      <w:r w:rsidRPr="000606BF">
        <w:rPr>
          <w:rFonts w:ascii="Arial" w:hAnsi="Arial" w:cs="Arial"/>
        </w:rPr>
        <w:t xml:space="preserve">. Ограждение площадки для выгула животных должно быть высотой не менее </w:t>
      </w:r>
      <w:smartTag w:uri="urn:schemas-microsoft-com:office:smarttags" w:element="metricconverter">
        <w:smartTagPr>
          <w:attr w:name="ProductID" w:val="2014 г"/>
        </w:smartTagPr>
        <w:r w:rsidRPr="000606BF">
          <w:rPr>
            <w:rFonts w:ascii="Arial" w:hAnsi="Arial" w:cs="Arial"/>
          </w:rPr>
          <w:t>2,0 м</w:t>
        </w:r>
      </w:smartTag>
      <w:r w:rsidRPr="000606BF">
        <w:rPr>
          <w:rFonts w:ascii="Arial" w:hAnsi="Arial" w:cs="Arial"/>
        </w:rPr>
        <w:t>. Расстояние между элементами и секциями ограждения, его нижним краем и поверхностью площадки не должно позволять животному покинуть площадку.</w:t>
      </w:r>
    </w:p>
    <w:p w:rsidR="00F826A3" w:rsidRPr="000606BF" w:rsidRDefault="00F826A3" w:rsidP="00B1594E">
      <w:pPr>
        <w:autoSpaceDE w:val="0"/>
        <w:autoSpaceDN w:val="0"/>
        <w:adjustRightInd w:val="0"/>
        <w:ind w:firstLine="720"/>
        <w:jc w:val="both"/>
        <w:rPr>
          <w:rFonts w:ascii="Arial" w:hAnsi="Arial" w:cs="Arial"/>
        </w:rPr>
      </w:pPr>
      <w:r w:rsidRPr="000606BF">
        <w:rPr>
          <w:rFonts w:ascii="Arial" w:hAnsi="Arial" w:cs="Arial"/>
        </w:rPr>
        <w:t>2.6.16.4. На территории площадки для выгула домашних животных размещается информационный стенд с правилами пользования площадкой.</w:t>
      </w:r>
    </w:p>
    <w:p w:rsidR="003D32B5" w:rsidRPr="000606BF" w:rsidRDefault="003D32B5" w:rsidP="00B1594E">
      <w:pPr>
        <w:pStyle w:val="ConsPlusNormal"/>
        <w:jc w:val="center"/>
        <w:rPr>
          <w:sz w:val="24"/>
          <w:szCs w:val="24"/>
          <w:lang w:eastAsia="en-US"/>
        </w:rPr>
      </w:pPr>
    </w:p>
    <w:p w:rsidR="00F826A3" w:rsidRPr="000606BF" w:rsidRDefault="00F826A3" w:rsidP="00B1594E">
      <w:pPr>
        <w:pStyle w:val="ConsPlusNormal"/>
        <w:jc w:val="center"/>
        <w:rPr>
          <w:sz w:val="24"/>
          <w:szCs w:val="24"/>
          <w:lang w:eastAsia="en-US"/>
        </w:rPr>
      </w:pPr>
      <w:r w:rsidRPr="000606BF">
        <w:rPr>
          <w:sz w:val="24"/>
          <w:szCs w:val="24"/>
          <w:lang w:eastAsia="en-US"/>
        </w:rPr>
        <w:lastRenderedPageBreak/>
        <w:t>3. Особые требования к доступности городской среды для маломобильных групп населения</w:t>
      </w:r>
    </w:p>
    <w:p w:rsidR="00F826A3" w:rsidRPr="000606BF" w:rsidRDefault="00F826A3" w:rsidP="00B1594E">
      <w:pPr>
        <w:pStyle w:val="ConsPlusNormal"/>
        <w:jc w:val="both"/>
        <w:rPr>
          <w:color w:val="7030A0"/>
          <w:sz w:val="24"/>
          <w:szCs w:val="24"/>
        </w:rPr>
      </w:pP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 xml:space="preserve">3.1. При проектировании объектов благоустройства жилой среды, улиц и дорог, объектов культурно-бытового обслуживания должна обеспечиваться доступность среды населенных пунктов для маломобильных групп населения, </w:t>
      </w:r>
      <w:r w:rsidRPr="000606BF">
        <w:rPr>
          <w:rFonts w:ascii="Arial" w:hAnsi="Arial" w:cs="Arial"/>
          <w:lang w:eastAsia="en-US"/>
        </w:rPr>
        <w:t>в том числе</w:t>
      </w:r>
      <w:r w:rsidRPr="000606BF">
        <w:rPr>
          <w:rFonts w:ascii="Arial" w:hAnsi="Arial" w:cs="Arial"/>
          <w:bCs/>
        </w:rPr>
        <w:t xml:space="preserve"> оснащение этих объектов элементами и техническими средствами, способствующими передвижению маломобильных групп населения.</w:t>
      </w:r>
    </w:p>
    <w:p w:rsidR="00F826A3" w:rsidRPr="000606BF" w:rsidRDefault="00F826A3" w:rsidP="00B1594E">
      <w:pPr>
        <w:pStyle w:val="ConsPlusNormal"/>
        <w:jc w:val="both"/>
        <w:rPr>
          <w:bCs/>
          <w:sz w:val="24"/>
          <w:szCs w:val="24"/>
        </w:rPr>
      </w:pPr>
      <w:r w:rsidRPr="000606BF">
        <w:rPr>
          <w:bCs/>
          <w:sz w:val="24"/>
          <w:szCs w:val="24"/>
        </w:rPr>
        <w:t>3.2.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F826A3" w:rsidRPr="000606BF" w:rsidRDefault="00F826A3" w:rsidP="00B1594E">
      <w:pPr>
        <w:pStyle w:val="ConsPlusNormal"/>
        <w:jc w:val="center"/>
        <w:rPr>
          <w:sz w:val="24"/>
          <w:szCs w:val="24"/>
          <w:lang w:eastAsia="en-US"/>
        </w:rPr>
      </w:pPr>
    </w:p>
    <w:p w:rsidR="00F826A3" w:rsidRPr="000606BF" w:rsidRDefault="00F826A3" w:rsidP="00B1594E">
      <w:pPr>
        <w:pStyle w:val="ConsPlusNormal"/>
        <w:jc w:val="center"/>
        <w:rPr>
          <w:color w:val="7030A0"/>
          <w:sz w:val="24"/>
          <w:szCs w:val="24"/>
        </w:rPr>
      </w:pPr>
      <w:r w:rsidRPr="000606BF">
        <w:rPr>
          <w:sz w:val="24"/>
          <w:szCs w:val="24"/>
          <w:lang w:eastAsia="en-US"/>
        </w:rPr>
        <w:t>4. Порядок содержания и эксплуатации объектов благоустройства</w:t>
      </w:r>
    </w:p>
    <w:p w:rsidR="00F826A3" w:rsidRPr="000606BF" w:rsidRDefault="00F826A3" w:rsidP="00B1594E">
      <w:pPr>
        <w:pStyle w:val="ConsPlusNormal"/>
        <w:jc w:val="center"/>
        <w:rPr>
          <w:color w:val="7030A0"/>
          <w:sz w:val="24"/>
          <w:szCs w:val="24"/>
        </w:rPr>
      </w:pPr>
    </w:p>
    <w:p w:rsidR="00F826A3" w:rsidRPr="000606BF" w:rsidRDefault="00F826A3" w:rsidP="00B1594E">
      <w:pPr>
        <w:autoSpaceDE w:val="0"/>
        <w:autoSpaceDN w:val="0"/>
        <w:adjustRightInd w:val="0"/>
        <w:ind w:firstLine="720"/>
        <w:jc w:val="center"/>
        <w:rPr>
          <w:rFonts w:ascii="Arial" w:hAnsi="Arial" w:cs="Arial"/>
          <w:lang w:eastAsia="en-US"/>
        </w:rPr>
      </w:pPr>
      <w:r w:rsidRPr="000606BF">
        <w:rPr>
          <w:rFonts w:ascii="Arial" w:hAnsi="Arial" w:cs="Arial"/>
          <w:lang w:eastAsia="en-US"/>
        </w:rPr>
        <w:t>4.1. Уборка территории</w:t>
      </w:r>
    </w:p>
    <w:p w:rsidR="00F826A3" w:rsidRPr="000606BF" w:rsidRDefault="00F826A3" w:rsidP="00B1594E">
      <w:pPr>
        <w:autoSpaceDE w:val="0"/>
        <w:autoSpaceDN w:val="0"/>
        <w:adjustRightInd w:val="0"/>
        <w:ind w:firstLine="720"/>
        <w:jc w:val="center"/>
        <w:rPr>
          <w:rFonts w:ascii="Arial" w:hAnsi="Arial" w:cs="Arial"/>
          <w:lang w:eastAsia="en-US"/>
        </w:rPr>
      </w:pP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 xml:space="preserve">4.1.1. </w:t>
      </w:r>
      <w:proofErr w:type="gramStart"/>
      <w:r w:rsidRPr="000606BF">
        <w:rPr>
          <w:rFonts w:ascii="Arial" w:hAnsi="Arial" w:cs="Arial"/>
          <w:lang w:eastAsia="en-US"/>
        </w:rPr>
        <w:t xml:space="preserve">Уборка территории </w:t>
      </w:r>
      <w:r w:rsidR="00E14B42" w:rsidRPr="000606BF">
        <w:rPr>
          <w:rFonts w:ascii="Arial" w:hAnsi="Arial" w:cs="Arial"/>
          <w:lang w:eastAsia="en-US"/>
        </w:rPr>
        <w:t>Вознесенского сельсовета</w:t>
      </w:r>
      <w:r w:rsidRPr="000606BF">
        <w:rPr>
          <w:rFonts w:ascii="Arial" w:hAnsi="Arial" w:cs="Arial"/>
          <w:lang w:eastAsia="en-US"/>
        </w:rPr>
        <w:t xml:space="preserve"> состоит из комплекса мероприятий, осуществляемых лицами ответственными за благоустройство, направленных на обеспечение экологического, санитарно-эпидемиологического благополучия населения и охрану окружающей среды, связанных с очисткой территории </w:t>
      </w:r>
      <w:r w:rsidR="00E14B42" w:rsidRPr="000606BF">
        <w:rPr>
          <w:rFonts w:ascii="Arial" w:hAnsi="Arial" w:cs="Arial"/>
          <w:lang w:eastAsia="en-US"/>
        </w:rPr>
        <w:t>Вознесенского сельсовета</w:t>
      </w:r>
      <w:r w:rsidRPr="000606BF">
        <w:rPr>
          <w:rFonts w:ascii="Arial" w:hAnsi="Arial" w:cs="Arial"/>
          <w:lang w:eastAsia="en-US"/>
        </w:rPr>
        <w:t xml:space="preserve"> от грязи, отходов, снега и льда, иными мероприятиями в указанной сфере. </w:t>
      </w:r>
      <w:proofErr w:type="gramEnd"/>
    </w:p>
    <w:p w:rsidR="00F826A3" w:rsidRPr="000606BF" w:rsidRDefault="00F826A3" w:rsidP="00B1594E">
      <w:pPr>
        <w:pStyle w:val="ConsPlusNormal"/>
        <w:jc w:val="both"/>
        <w:rPr>
          <w:sz w:val="24"/>
          <w:szCs w:val="24"/>
          <w:lang w:eastAsia="en-US"/>
        </w:rPr>
      </w:pPr>
      <w:r w:rsidRPr="000606BF">
        <w:rPr>
          <w:sz w:val="24"/>
          <w:szCs w:val="24"/>
          <w:lang w:eastAsia="en-US"/>
        </w:rPr>
        <w:t>4.1.2. Лица, ответственные за благоустройство, обязаны:</w:t>
      </w:r>
    </w:p>
    <w:p w:rsidR="00F826A3" w:rsidRPr="000606BF" w:rsidRDefault="00F826A3" w:rsidP="00B1594E">
      <w:pPr>
        <w:pStyle w:val="ConsPlusNormal"/>
        <w:jc w:val="both"/>
        <w:rPr>
          <w:sz w:val="24"/>
          <w:szCs w:val="24"/>
          <w:lang w:eastAsia="en-US"/>
        </w:rPr>
      </w:pPr>
      <w:r w:rsidRPr="000606BF">
        <w:rPr>
          <w:sz w:val="24"/>
          <w:szCs w:val="24"/>
          <w:lang w:eastAsia="en-US"/>
        </w:rPr>
        <w:t>обеспечивать качественную уборку закрепленных за ними объектов благоустройства и прилегающих к ним территорий;</w:t>
      </w:r>
    </w:p>
    <w:p w:rsidR="00F826A3" w:rsidRPr="000606BF" w:rsidRDefault="00F826A3" w:rsidP="00B1594E">
      <w:pPr>
        <w:ind w:firstLine="720"/>
        <w:jc w:val="both"/>
        <w:rPr>
          <w:rFonts w:ascii="Arial" w:hAnsi="Arial" w:cs="Arial"/>
          <w:lang w:eastAsia="en-US"/>
        </w:rPr>
      </w:pPr>
      <w:r w:rsidRPr="000606BF">
        <w:rPr>
          <w:rFonts w:ascii="Arial" w:hAnsi="Arial" w:cs="Arial"/>
          <w:lang w:eastAsia="en-US"/>
        </w:rPr>
        <w:t xml:space="preserve">обеспечивать устранение самовольно нанесенных надписей на объектах благоустройства, очистку объектов благоустройства от самовольно размещенных объявлений, афиш, плакатов и иных информационных </w:t>
      </w:r>
      <w:proofErr w:type="gramStart"/>
      <w:r w:rsidRPr="000606BF">
        <w:rPr>
          <w:rFonts w:ascii="Arial" w:hAnsi="Arial" w:cs="Arial"/>
          <w:lang w:eastAsia="en-US"/>
        </w:rPr>
        <w:t>материалов</w:t>
      </w:r>
      <w:proofErr w:type="gramEnd"/>
      <w:r w:rsidRPr="000606BF">
        <w:rPr>
          <w:rFonts w:ascii="Arial" w:hAnsi="Arial" w:cs="Arial"/>
          <w:lang w:eastAsia="en-US"/>
        </w:rPr>
        <w:t xml:space="preserve"> размещаемых в непредназначенных для этого местах в течение дня с момента обнаружения.</w:t>
      </w:r>
    </w:p>
    <w:p w:rsidR="00F826A3" w:rsidRPr="000606BF" w:rsidRDefault="00F826A3" w:rsidP="00B1594E">
      <w:pPr>
        <w:ind w:firstLine="720"/>
        <w:jc w:val="both"/>
        <w:rPr>
          <w:rFonts w:ascii="Arial" w:hAnsi="Arial" w:cs="Arial"/>
          <w:bCs/>
        </w:rPr>
      </w:pPr>
      <w:r w:rsidRPr="000606BF">
        <w:rPr>
          <w:rFonts w:ascii="Arial" w:hAnsi="Arial" w:cs="Arial"/>
          <w:bCs/>
        </w:rPr>
        <w:t xml:space="preserve">4.1.3. На всей территории </w:t>
      </w:r>
      <w:r w:rsidR="00E14B42" w:rsidRPr="000606BF">
        <w:rPr>
          <w:rFonts w:ascii="Arial" w:hAnsi="Arial" w:cs="Arial"/>
          <w:lang w:eastAsia="en-US"/>
        </w:rPr>
        <w:t>Вознесенского сельсовета</w:t>
      </w:r>
      <w:r w:rsidR="00E14B42" w:rsidRPr="000606BF">
        <w:rPr>
          <w:rFonts w:ascii="Arial" w:hAnsi="Arial" w:cs="Arial"/>
          <w:i/>
          <w:lang w:eastAsia="en-US"/>
        </w:rPr>
        <w:t xml:space="preserve"> </w:t>
      </w:r>
      <w:r w:rsidRPr="000606BF">
        <w:rPr>
          <w:rFonts w:ascii="Arial" w:hAnsi="Arial" w:cs="Arial"/>
          <w:bCs/>
        </w:rPr>
        <w:t>юридические и физические лица должны соблюдать чистоту и поддерживать порядок.</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В целях обеспечения чистоты и порядка на территории</w:t>
      </w:r>
      <w:r w:rsidRPr="000606BF">
        <w:rPr>
          <w:rFonts w:ascii="Arial" w:hAnsi="Arial" w:cs="Arial"/>
          <w:i/>
          <w:lang w:eastAsia="en-US"/>
        </w:rPr>
        <w:t xml:space="preserve"> </w:t>
      </w:r>
      <w:r w:rsidR="00E14B42" w:rsidRPr="000606BF">
        <w:rPr>
          <w:rFonts w:ascii="Arial" w:hAnsi="Arial" w:cs="Arial"/>
          <w:lang w:eastAsia="en-US"/>
        </w:rPr>
        <w:t xml:space="preserve">Вознесенского </w:t>
      </w:r>
      <w:proofErr w:type="spellStart"/>
      <w:r w:rsidR="00E14B42" w:rsidRPr="000606BF">
        <w:rPr>
          <w:rFonts w:ascii="Arial" w:hAnsi="Arial" w:cs="Arial"/>
          <w:lang w:eastAsia="en-US"/>
        </w:rPr>
        <w:t>сельсовета</w:t>
      </w:r>
      <w:r w:rsidRPr="000606BF">
        <w:rPr>
          <w:rFonts w:ascii="Arial" w:hAnsi="Arial" w:cs="Arial"/>
          <w:lang w:eastAsia="en-US"/>
        </w:rPr>
        <w:t>запрещается</w:t>
      </w:r>
      <w:proofErr w:type="spellEnd"/>
      <w:r w:rsidRPr="000606BF">
        <w:rPr>
          <w:rFonts w:ascii="Arial" w:hAnsi="Arial" w:cs="Arial"/>
          <w:lang w:eastAsia="en-US"/>
        </w:rPr>
        <w:t>:</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складировать у киосков, палаток, павильонов мелкорозничной торговли и магазинов тару и запас товаров;</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разводить открытый огонь в не установленных для этих целей местах;</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складировать отходы в местах, не предназначенных для этих целей;</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самовольно размещать объявления, афиши, плакаты, графические изображения, иные информационные материалы на объектах благоустройства, а также наносить надписи на объекты благоустройства.</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 xml:space="preserve">4.1.4. На территории </w:t>
      </w:r>
      <w:r w:rsidR="00E14B42" w:rsidRPr="000606BF">
        <w:rPr>
          <w:rFonts w:ascii="Arial" w:hAnsi="Arial" w:cs="Arial"/>
          <w:bCs/>
        </w:rPr>
        <w:t>Вознесенского сельсовета</w:t>
      </w:r>
      <w:r w:rsidRPr="000606BF">
        <w:rPr>
          <w:rFonts w:ascii="Arial" w:hAnsi="Arial" w:cs="Arial"/>
          <w:bCs/>
        </w:rPr>
        <w:t xml:space="preserve"> запрещается складировать твердые коммунальные отходы производства и потребления в несанкционированных местах.</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Лица, осуществившие складирование отходов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bCs/>
        </w:rPr>
        <w:t xml:space="preserve">В случае невозможности установления лиц, осуществивших складирование отходов производства и потребления на несанкционированных местах, удаление отходов производства и потребления, а при необходимости и рекультивация </w:t>
      </w:r>
      <w:r w:rsidRPr="000606BF">
        <w:rPr>
          <w:rFonts w:ascii="Arial" w:hAnsi="Arial" w:cs="Arial"/>
          <w:bCs/>
        </w:rPr>
        <w:lastRenderedPageBreak/>
        <w:t xml:space="preserve">территорий таких несанкционированных свалок производится за счет </w:t>
      </w:r>
      <w:r w:rsidRPr="000606BF">
        <w:rPr>
          <w:rFonts w:ascii="Arial" w:hAnsi="Arial" w:cs="Arial"/>
          <w:lang w:eastAsia="en-US"/>
        </w:rPr>
        <w:t>лиц, ответственных за содержание объектов благоустройства</w:t>
      </w:r>
      <w:r w:rsidRPr="000606BF">
        <w:rPr>
          <w:rFonts w:ascii="Arial" w:hAnsi="Arial" w:cs="Arial"/>
          <w:bCs/>
        </w:rPr>
        <w:t xml:space="preserve"> на данной территории.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4.1.5. Региональный оператор осуществляет сбор, транспортирование, обработку, утилизацию, обезвреживание, захоронение твердых коммунальных отходов самостоятельно или с привлечением операторов по обращению с твердыми коммунальными отходами.</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lang w:eastAsia="en-US"/>
        </w:rPr>
        <w:t>Договор на оказание услуг по обращению с твердыми коммунальными отходами заключается между потребителем и региональным оператором, в зоне деятельности которого образуются твердые коммунальные отходы и находятся места (площадки) их накопления.</w:t>
      </w:r>
    </w:p>
    <w:p w:rsidR="00F826A3" w:rsidRPr="000606BF" w:rsidRDefault="00F826A3" w:rsidP="00B1594E">
      <w:pPr>
        <w:autoSpaceDE w:val="0"/>
        <w:autoSpaceDN w:val="0"/>
        <w:adjustRightInd w:val="0"/>
        <w:ind w:firstLine="720"/>
        <w:jc w:val="both"/>
        <w:rPr>
          <w:rFonts w:ascii="Arial" w:hAnsi="Arial" w:cs="Arial"/>
          <w:lang w:eastAsia="en-US"/>
        </w:rPr>
      </w:pPr>
      <w:r w:rsidRPr="000606BF">
        <w:rPr>
          <w:rFonts w:ascii="Arial" w:hAnsi="Arial" w:cs="Arial"/>
          <w:bCs/>
        </w:rPr>
        <w:t xml:space="preserve">4.1.6. Органами местного самоуправления обеспечивается </w:t>
      </w:r>
      <w:r w:rsidRPr="000606BF">
        <w:rPr>
          <w:rFonts w:ascii="Arial" w:hAnsi="Arial" w:cs="Arial"/>
          <w:lang w:eastAsia="en-US"/>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4.1.7. Для предотвращения засорения улиц, площадей, скверов и других общественных мест отходами производства и потребления устанавливаются урны.</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 xml:space="preserve">Установку урн и их очистку осуществляют лица, </w:t>
      </w:r>
      <w:r w:rsidRPr="000606BF">
        <w:rPr>
          <w:rFonts w:ascii="Arial" w:hAnsi="Arial" w:cs="Arial"/>
          <w:lang w:eastAsia="en-US"/>
        </w:rPr>
        <w:t>ответственные за содержание объектов благоустройства</w:t>
      </w:r>
      <w:r w:rsidRPr="000606BF">
        <w:rPr>
          <w:rFonts w:ascii="Arial" w:hAnsi="Arial" w:cs="Arial"/>
          <w:bCs/>
        </w:rPr>
        <w:t xml:space="preserve"> на соответствующей территории. </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Урны должны содержаться в исправном и опрятном состоянии, очищаться по мере накопления мусора и не реже одного раза в месяц промываться и дезинфицироваться. Ремонт или замена урн производится в течение суток с момента обнаружения дефекта.</w:t>
      </w:r>
    </w:p>
    <w:p w:rsidR="00F826A3" w:rsidRPr="000606BF" w:rsidRDefault="00F826A3" w:rsidP="00B1594E">
      <w:pPr>
        <w:autoSpaceDE w:val="0"/>
        <w:autoSpaceDN w:val="0"/>
        <w:adjustRightInd w:val="0"/>
        <w:ind w:firstLine="720"/>
        <w:jc w:val="both"/>
        <w:rPr>
          <w:rFonts w:ascii="Arial" w:hAnsi="Arial" w:cs="Arial"/>
          <w:bCs/>
        </w:rPr>
      </w:pPr>
      <w:r w:rsidRPr="000606BF">
        <w:rPr>
          <w:rFonts w:ascii="Arial" w:hAnsi="Arial" w:cs="Arial"/>
          <w:bCs/>
        </w:rPr>
        <w:t>4.1.8. При уборке в ночное время должны быть обеспечены меры, предупреждающие шум.</w:t>
      </w:r>
    </w:p>
    <w:p w:rsidR="00F826A3" w:rsidRPr="000606BF" w:rsidRDefault="00F826A3" w:rsidP="00B1594E">
      <w:pPr>
        <w:autoSpaceDE w:val="0"/>
        <w:autoSpaceDN w:val="0"/>
        <w:adjustRightInd w:val="0"/>
        <w:ind w:firstLine="720"/>
        <w:jc w:val="both"/>
        <w:outlineLvl w:val="2"/>
        <w:rPr>
          <w:rFonts w:ascii="Arial" w:hAnsi="Arial" w:cs="Arial"/>
          <w:bCs/>
        </w:rPr>
      </w:pPr>
      <w:r w:rsidRPr="000606BF">
        <w:rPr>
          <w:rFonts w:ascii="Arial" w:hAnsi="Arial" w:cs="Arial"/>
          <w:bCs/>
        </w:rPr>
        <w:t xml:space="preserve">4.1.9.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DB6E99"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ind w:firstLine="720"/>
        <w:jc w:val="both"/>
        <w:rPr>
          <w:rFonts w:ascii="Arial" w:hAnsi="Arial" w:cs="Arial"/>
          <w:color w:val="000000"/>
        </w:rPr>
      </w:pPr>
      <w:r w:rsidRPr="000606BF">
        <w:rPr>
          <w:rFonts w:ascii="Arial" w:hAnsi="Arial" w:cs="Arial"/>
          <w:bCs/>
        </w:rPr>
        <w:t xml:space="preserve">Привлечение граждан к выполнению работ по уборке, благоустройству и озеленению территории </w:t>
      </w:r>
      <w:r w:rsidR="00DB6E99" w:rsidRPr="000606BF">
        <w:rPr>
          <w:rFonts w:ascii="Arial" w:hAnsi="Arial" w:cs="Arial"/>
          <w:bCs/>
        </w:rPr>
        <w:t xml:space="preserve">Вознесенского сельсовета </w:t>
      </w:r>
      <w:r w:rsidRPr="000606BF">
        <w:rPr>
          <w:rFonts w:ascii="Arial" w:hAnsi="Arial" w:cs="Arial"/>
          <w:bCs/>
        </w:rPr>
        <w:t xml:space="preserve">осуществляется на основании постановления администрации </w:t>
      </w:r>
      <w:r w:rsidR="00DB6E99" w:rsidRPr="000606BF">
        <w:rPr>
          <w:rFonts w:ascii="Arial" w:hAnsi="Arial" w:cs="Arial"/>
          <w:bCs/>
        </w:rPr>
        <w:t>Вознесенского сельсовета</w:t>
      </w:r>
      <w:r w:rsidRPr="000606BF">
        <w:rPr>
          <w:rFonts w:ascii="Arial" w:hAnsi="Arial" w:cs="Arial"/>
          <w:color w:val="000000"/>
        </w:rPr>
        <w:t xml:space="preserve"> в порядке, предусмотренном действующим законодательством.</w:t>
      </w:r>
    </w:p>
    <w:p w:rsidR="00F826A3" w:rsidRDefault="00F826A3" w:rsidP="00B1594E">
      <w:pPr>
        <w:autoSpaceDE w:val="0"/>
        <w:autoSpaceDN w:val="0"/>
        <w:adjustRightInd w:val="0"/>
        <w:ind w:firstLine="540"/>
        <w:jc w:val="both"/>
        <w:outlineLvl w:val="2"/>
        <w:rPr>
          <w:rFonts w:ascii="Arial" w:hAnsi="Arial" w:cs="Arial"/>
          <w:color w:val="000000"/>
        </w:rPr>
      </w:pPr>
      <w:r w:rsidRPr="000606BF">
        <w:rPr>
          <w:rFonts w:ascii="Arial" w:hAnsi="Arial" w:cs="Arial"/>
          <w:color w:val="000000"/>
        </w:rPr>
        <w:t>Для проведения повсеместной, добровольной, общественной уборки</w:t>
      </w:r>
      <w:r w:rsidRPr="000606BF">
        <w:rPr>
          <w:rFonts w:ascii="Arial" w:hAnsi="Arial" w:cs="Arial"/>
          <w:bCs/>
        </w:rPr>
        <w:t xml:space="preserve">, благоустройству и озеленению территории </w:t>
      </w:r>
      <w:r w:rsidR="00EF0BB7" w:rsidRPr="000606BF">
        <w:rPr>
          <w:rFonts w:ascii="Arial" w:hAnsi="Arial" w:cs="Arial"/>
          <w:bCs/>
        </w:rPr>
        <w:t>Вознесенского сельсовета</w:t>
      </w:r>
      <w:r w:rsidRPr="000606BF">
        <w:rPr>
          <w:rFonts w:ascii="Arial" w:hAnsi="Arial" w:cs="Arial"/>
          <w:bCs/>
        </w:rPr>
        <w:t xml:space="preserve"> </w:t>
      </w:r>
      <w:r w:rsidRPr="000606BF">
        <w:rPr>
          <w:rFonts w:ascii="Arial" w:hAnsi="Arial" w:cs="Arial"/>
          <w:color w:val="000000"/>
        </w:rPr>
        <w:t xml:space="preserve">устанавливается единый санитарный день – </w:t>
      </w:r>
      <w:r w:rsidR="00EF0BB7" w:rsidRPr="000606BF">
        <w:rPr>
          <w:rFonts w:ascii="Arial" w:hAnsi="Arial" w:cs="Arial"/>
          <w:color w:val="000000"/>
        </w:rPr>
        <w:t>четвертая</w:t>
      </w:r>
      <w:r w:rsidRPr="000606BF">
        <w:rPr>
          <w:rFonts w:ascii="Arial" w:hAnsi="Arial" w:cs="Arial"/>
          <w:color w:val="000000"/>
        </w:rPr>
        <w:t xml:space="preserve"> пятница апреля.</w:t>
      </w:r>
    </w:p>
    <w:p w:rsidR="003E4174" w:rsidRPr="007319EC" w:rsidRDefault="003E4174" w:rsidP="00B1594E">
      <w:pPr>
        <w:ind w:firstLine="709"/>
        <w:contextualSpacing/>
        <w:jc w:val="both"/>
        <w:rPr>
          <w:rFonts w:ascii="Arial" w:hAnsi="Arial" w:cs="Arial"/>
        </w:rPr>
      </w:pPr>
      <w:r w:rsidRPr="007319EC">
        <w:rPr>
          <w:rFonts w:ascii="Arial" w:hAnsi="Arial" w:cs="Arial"/>
        </w:rPr>
        <w:t>В целях обеспечения чистоты на территории Вознесенского сельсовета, субъектам благоустройства запрещается:</w:t>
      </w:r>
    </w:p>
    <w:p w:rsidR="003E4174" w:rsidRPr="007319EC" w:rsidRDefault="003E4174" w:rsidP="00B1594E">
      <w:pPr>
        <w:ind w:firstLine="709"/>
        <w:contextualSpacing/>
        <w:jc w:val="both"/>
        <w:rPr>
          <w:rFonts w:ascii="Arial" w:hAnsi="Arial" w:cs="Arial"/>
        </w:rPr>
      </w:pPr>
      <w:r w:rsidRPr="007319EC">
        <w:rPr>
          <w:rFonts w:ascii="Arial" w:hAnsi="Arial" w:cs="Arial"/>
        </w:rPr>
        <w:t>- выгуливать животных на детских и спортивных площадках, на территориях общественных пространств,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и иных общественных территориях, за исключением специально отведенных мест.</w:t>
      </w:r>
    </w:p>
    <w:p w:rsidR="003E4174" w:rsidRPr="000606BF" w:rsidRDefault="003E4174" w:rsidP="00B1594E">
      <w:pPr>
        <w:autoSpaceDE w:val="0"/>
        <w:autoSpaceDN w:val="0"/>
        <w:adjustRightInd w:val="0"/>
        <w:ind w:firstLine="540"/>
        <w:jc w:val="both"/>
        <w:outlineLvl w:val="2"/>
        <w:rPr>
          <w:rFonts w:ascii="Arial" w:hAnsi="Arial" w:cs="Arial"/>
          <w:color w:val="000000"/>
        </w:rPr>
      </w:pPr>
    </w:p>
    <w:p w:rsidR="00F826A3" w:rsidRPr="000606BF" w:rsidRDefault="00F826A3" w:rsidP="00B1594E">
      <w:pPr>
        <w:autoSpaceDE w:val="0"/>
        <w:autoSpaceDN w:val="0"/>
        <w:adjustRightInd w:val="0"/>
        <w:jc w:val="center"/>
        <w:outlineLvl w:val="2"/>
        <w:rPr>
          <w:rFonts w:ascii="Arial" w:hAnsi="Arial" w:cs="Arial"/>
          <w:bCs/>
        </w:rPr>
      </w:pPr>
    </w:p>
    <w:p w:rsidR="00F826A3" w:rsidRPr="000606BF" w:rsidRDefault="00F826A3" w:rsidP="00B1594E">
      <w:pPr>
        <w:autoSpaceDE w:val="0"/>
        <w:autoSpaceDN w:val="0"/>
        <w:adjustRightInd w:val="0"/>
        <w:jc w:val="center"/>
        <w:outlineLvl w:val="2"/>
        <w:rPr>
          <w:rFonts w:ascii="Arial" w:hAnsi="Arial" w:cs="Arial"/>
          <w:bCs/>
        </w:rPr>
      </w:pPr>
      <w:r w:rsidRPr="000606BF">
        <w:rPr>
          <w:rFonts w:ascii="Arial" w:hAnsi="Arial" w:cs="Arial"/>
          <w:bCs/>
        </w:rPr>
        <w:t>4.2. Особенности уборки территории в весенне-летний период</w:t>
      </w:r>
    </w:p>
    <w:p w:rsidR="00F826A3" w:rsidRPr="000606BF" w:rsidRDefault="00F826A3" w:rsidP="00B1594E">
      <w:pPr>
        <w:autoSpaceDE w:val="0"/>
        <w:autoSpaceDN w:val="0"/>
        <w:adjustRightInd w:val="0"/>
        <w:ind w:firstLine="540"/>
        <w:jc w:val="both"/>
        <w:rPr>
          <w:rFonts w:ascii="Arial" w:hAnsi="Arial" w:cs="Arial"/>
          <w:lang w:eastAsia="en-US"/>
        </w:rPr>
      </w:pPr>
    </w:p>
    <w:p w:rsidR="00F826A3" w:rsidRPr="000606BF" w:rsidRDefault="00F826A3" w:rsidP="00B1594E">
      <w:pPr>
        <w:autoSpaceDE w:val="0"/>
        <w:autoSpaceDN w:val="0"/>
        <w:adjustRightInd w:val="0"/>
        <w:ind w:firstLine="540"/>
        <w:jc w:val="both"/>
        <w:rPr>
          <w:rFonts w:ascii="Arial" w:hAnsi="Arial" w:cs="Arial"/>
          <w:bCs/>
          <w:lang w:eastAsia="en-US"/>
        </w:rPr>
      </w:pPr>
      <w:r w:rsidRPr="000606BF">
        <w:rPr>
          <w:rFonts w:ascii="Arial" w:hAnsi="Arial" w:cs="Arial"/>
          <w:bCs/>
          <w:lang w:eastAsia="en-US"/>
        </w:rPr>
        <w:t xml:space="preserve">4.2.1. </w:t>
      </w:r>
      <w:r w:rsidRPr="000606BF">
        <w:rPr>
          <w:rFonts w:ascii="Arial" w:hAnsi="Arial" w:cs="Arial"/>
          <w:bCs/>
        </w:rPr>
        <w:t xml:space="preserve">Уборка территории в весенне-летний период производится с 15 апреля по 15 октября. </w:t>
      </w:r>
    </w:p>
    <w:p w:rsidR="00F826A3" w:rsidRPr="000606BF" w:rsidRDefault="00F826A3" w:rsidP="00B1594E">
      <w:pPr>
        <w:pStyle w:val="ConsPlusNormal"/>
        <w:ind w:firstLine="540"/>
        <w:jc w:val="both"/>
        <w:rPr>
          <w:bCs/>
          <w:sz w:val="24"/>
          <w:szCs w:val="24"/>
        </w:rPr>
      </w:pPr>
      <w:r w:rsidRPr="000606BF">
        <w:rPr>
          <w:bCs/>
          <w:sz w:val="24"/>
          <w:szCs w:val="24"/>
        </w:rPr>
        <w:t>4.2.2. Летняя уборка предусматривает выполнение следующих работ, обеспечивающих надлежащее содержание объектов благоустройства в течение летнего периода:</w:t>
      </w:r>
    </w:p>
    <w:p w:rsidR="00F826A3" w:rsidRPr="000606BF" w:rsidRDefault="00F826A3" w:rsidP="00B1594E">
      <w:pPr>
        <w:pStyle w:val="ConsPlusNormal"/>
        <w:ind w:firstLine="540"/>
        <w:jc w:val="both"/>
        <w:rPr>
          <w:bCs/>
          <w:sz w:val="24"/>
          <w:szCs w:val="24"/>
        </w:rPr>
      </w:pPr>
      <w:r w:rsidRPr="000606BF">
        <w:rPr>
          <w:bCs/>
          <w:sz w:val="24"/>
          <w:szCs w:val="24"/>
        </w:rPr>
        <w:lastRenderedPageBreak/>
        <w:t>подметание проезжей части автомобильных дорог, тротуаров, пешеходных территорий, дворовых, внутриквартальных территорий, иных территорий населенного пункта, отчистку от грязи;</w:t>
      </w:r>
    </w:p>
    <w:p w:rsidR="00F826A3" w:rsidRPr="000606BF" w:rsidRDefault="00F826A3" w:rsidP="00B1594E">
      <w:pPr>
        <w:pStyle w:val="ConsPlusNormal"/>
        <w:ind w:firstLine="540"/>
        <w:jc w:val="both"/>
        <w:rPr>
          <w:bCs/>
          <w:sz w:val="24"/>
          <w:szCs w:val="24"/>
        </w:rPr>
      </w:pPr>
      <w:r w:rsidRPr="000606BF">
        <w:rPr>
          <w:bCs/>
          <w:sz w:val="24"/>
          <w:szCs w:val="24"/>
        </w:rPr>
        <w:t>мойку и поливку проезжей части автомобильных дорог, тротуаров, пешеходных территорий, дворовых и внутриквартальных территорий;</w:t>
      </w:r>
    </w:p>
    <w:p w:rsidR="00F826A3" w:rsidRPr="000606BF" w:rsidRDefault="00F826A3" w:rsidP="00B1594E">
      <w:pPr>
        <w:pStyle w:val="ConsPlusNormal"/>
        <w:ind w:firstLine="540"/>
        <w:jc w:val="both"/>
        <w:rPr>
          <w:bCs/>
          <w:sz w:val="24"/>
          <w:szCs w:val="24"/>
        </w:rPr>
      </w:pPr>
      <w:r w:rsidRPr="000606BF">
        <w:rPr>
          <w:bCs/>
          <w:sz w:val="24"/>
          <w:szCs w:val="24"/>
        </w:rPr>
        <w:t xml:space="preserve">уборку и содержание газонов в парках, садах, скверах и на иных земельных участках территории </w:t>
      </w:r>
      <w:r w:rsidR="00986224" w:rsidRPr="000606BF">
        <w:rPr>
          <w:bCs/>
          <w:sz w:val="24"/>
          <w:szCs w:val="24"/>
        </w:rPr>
        <w:t>Вознесенского сельсовета</w:t>
      </w:r>
      <w:r w:rsidRPr="000606BF">
        <w:rPr>
          <w:bCs/>
          <w:sz w:val="24"/>
          <w:szCs w:val="24"/>
        </w:rPr>
        <w:t>;</w:t>
      </w:r>
    </w:p>
    <w:p w:rsidR="00F826A3" w:rsidRPr="000606BF" w:rsidRDefault="00F826A3" w:rsidP="00B1594E">
      <w:pPr>
        <w:pStyle w:val="ConsPlusNormal"/>
        <w:ind w:firstLine="540"/>
        <w:jc w:val="both"/>
        <w:rPr>
          <w:bCs/>
          <w:sz w:val="24"/>
          <w:szCs w:val="24"/>
        </w:rPr>
      </w:pPr>
      <w:r w:rsidRPr="000606BF">
        <w:rPr>
          <w:bCs/>
          <w:sz w:val="24"/>
          <w:szCs w:val="24"/>
        </w:rPr>
        <w:t>косьбу травы;</w:t>
      </w:r>
    </w:p>
    <w:p w:rsidR="00F826A3" w:rsidRPr="000606BF" w:rsidRDefault="00F826A3" w:rsidP="00B1594E">
      <w:pPr>
        <w:autoSpaceDE w:val="0"/>
        <w:autoSpaceDN w:val="0"/>
        <w:adjustRightInd w:val="0"/>
        <w:ind w:firstLine="540"/>
        <w:jc w:val="both"/>
        <w:rPr>
          <w:rFonts w:ascii="Arial" w:hAnsi="Arial" w:cs="Arial"/>
          <w:bCs/>
        </w:rPr>
      </w:pPr>
      <w:r w:rsidRPr="000606BF">
        <w:rPr>
          <w:rFonts w:ascii="Arial" w:hAnsi="Arial" w:cs="Arial"/>
          <w:bCs/>
        </w:rPr>
        <w:t>удаление отходов.</w:t>
      </w:r>
    </w:p>
    <w:p w:rsidR="00F826A3" w:rsidRPr="000606BF" w:rsidRDefault="00F826A3" w:rsidP="00B1594E">
      <w:pPr>
        <w:pStyle w:val="ConsPlusNormal"/>
        <w:ind w:firstLine="540"/>
        <w:jc w:val="both"/>
        <w:rPr>
          <w:sz w:val="24"/>
          <w:szCs w:val="24"/>
        </w:rPr>
      </w:pPr>
      <w:r w:rsidRPr="000606BF">
        <w:rPr>
          <w:sz w:val="24"/>
          <w:szCs w:val="24"/>
        </w:rPr>
        <w:t>4.2.3. Подметание территории населенных пунктов производится способами, не допускающими запыленность воздуха.</w:t>
      </w:r>
    </w:p>
    <w:p w:rsidR="00F826A3" w:rsidRPr="000606BF" w:rsidRDefault="00F826A3" w:rsidP="00B1594E">
      <w:pPr>
        <w:pStyle w:val="ConsPlusNormal"/>
        <w:ind w:firstLine="540"/>
        <w:jc w:val="both"/>
        <w:rPr>
          <w:sz w:val="24"/>
          <w:szCs w:val="24"/>
        </w:rPr>
      </w:pPr>
      <w:proofErr w:type="gramStart"/>
      <w:r w:rsidRPr="000606BF">
        <w:rPr>
          <w:sz w:val="24"/>
          <w:szCs w:val="24"/>
        </w:rPr>
        <w:t>Подметание проезжей части автомобильных дорог может осуществляться в любое время суток при соблюдении требований безопасности дорожного движения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roofErr w:type="gramEnd"/>
    </w:p>
    <w:p w:rsidR="00F826A3" w:rsidRPr="000606BF" w:rsidRDefault="00F826A3" w:rsidP="00B1594E">
      <w:pPr>
        <w:pStyle w:val="ConsPlusNormal"/>
        <w:ind w:firstLine="540"/>
        <w:jc w:val="both"/>
        <w:rPr>
          <w:sz w:val="24"/>
          <w:szCs w:val="24"/>
        </w:rPr>
      </w:pPr>
      <w:r w:rsidRPr="000606BF">
        <w:rPr>
          <w:sz w:val="24"/>
          <w:szCs w:val="24"/>
        </w:rPr>
        <w:t>Подметание тротуаров, дворовых, внутриквартальных территорий и пешеходных территорий производится с периодичностью, установленной лицами, ответственными за благоустройство, но не реже 6 раз в 1,5 месяца при механизированной уборке и не реже 3 раз в 1,5 месяца при ручной уборке, если иное не предусмотрено федеральным и краевым законодательством.</w:t>
      </w:r>
    </w:p>
    <w:p w:rsidR="00F826A3" w:rsidRPr="000606BF" w:rsidRDefault="00F826A3" w:rsidP="00B1594E">
      <w:pPr>
        <w:pStyle w:val="ConsPlusNormal"/>
        <w:ind w:firstLine="540"/>
        <w:jc w:val="both"/>
        <w:rPr>
          <w:sz w:val="24"/>
          <w:szCs w:val="24"/>
        </w:rPr>
      </w:pPr>
      <w:r w:rsidRPr="000606BF">
        <w:rPr>
          <w:sz w:val="24"/>
          <w:szCs w:val="24"/>
        </w:rPr>
        <w:t>4.2.4. Мойка проезжей части автомобильных дорог и тротуаров производится с 20 часов вечера до 7 часов утра с периодичностью, установленной лицами, ответственными за благоустройство, но не реже 1 раза в 15 дней, если иное не предусмотрено федеральным и краевым законодательством.</w:t>
      </w:r>
    </w:p>
    <w:p w:rsidR="00F826A3" w:rsidRPr="000606BF" w:rsidRDefault="00F826A3" w:rsidP="00B1594E">
      <w:pPr>
        <w:pStyle w:val="ConsPlusNormal"/>
        <w:ind w:firstLine="540"/>
        <w:jc w:val="both"/>
        <w:rPr>
          <w:sz w:val="24"/>
          <w:szCs w:val="24"/>
        </w:rPr>
      </w:pPr>
      <w:r w:rsidRPr="000606BF">
        <w:rPr>
          <w:sz w:val="24"/>
          <w:szCs w:val="24"/>
        </w:rPr>
        <w:t xml:space="preserve">4.2.5. В целях </w:t>
      </w:r>
      <w:proofErr w:type="spellStart"/>
      <w:r w:rsidRPr="000606BF">
        <w:rPr>
          <w:sz w:val="24"/>
          <w:szCs w:val="24"/>
        </w:rPr>
        <w:t>обеспыливания</w:t>
      </w:r>
      <w:proofErr w:type="spellEnd"/>
      <w:r w:rsidRPr="000606BF">
        <w:rPr>
          <w:sz w:val="24"/>
          <w:szCs w:val="24"/>
        </w:rPr>
        <w:t xml:space="preserve"> дорог и тротуаров мойка вышеуказанной территории</w:t>
      </w:r>
      <w:r w:rsidR="003D7EE2" w:rsidRPr="000606BF">
        <w:rPr>
          <w:sz w:val="24"/>
          <w:szCs w:val="24"/>
        </w:rPr>
        <w:t xml:space="preserve"> Вознесенского сельсовета </w:t>
      </w:r>
      <w:r w:rsidRPr="000606BF">
        <w:rPr>
          <w:sz w:val="24"/>
          <w:szCs w:val="24"/>
        </w:rPr>
        <w:t>может производиться в дневное время.</w:t>
      </w:r>
    </w:p>
    <w:p w:rsidR="00F826A3" w:rsidRPr="000606BF" w:rsidRDefault="00F826A3" w:rsidP="00B1594E">
      <w:pPr>
        <w:pStyle w:val="ConsPlusNormal"/>
        <w:ind w:firstLine="540"/>
        <w:jc w:val="both"/>
        <w:rPr>
          <w:sz w:val="24"/>
          <w:szCs w:val="24"/>
        </w:rPr>
      </w:pPr>
      <w:r w:rsidRPr="000606BF">
        <w:rPr>
          <w:sz w:val="24"/>
          <w:szCs w:val="24"/>
        </w:rPr>
        <w:t>4.2.6. Поливка проезжей части автомобильных дорог,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F826A3" w:rsidRPr="000606BF" w:rsidRDefault="00F826A3" w:rsidP="00B1594E">
      <w:pPr>
        <w:pStyle w:val="ConsPlusNormal"/>
        <w:ind w:firstLine="540"/>
        <w:jc w:val="both"/>
        <w:rPr>
          <w:sz w:val="24"/>
          <w:szCs w:val="24"/>
        </w:rPr>
      </w:pPr>
      <w:r w:rsidRPr="000606BF">
        <w:rPr>
          <w:sz w:val="24"/>
          <w:szCs w:val="24"/>
        </w:rPr>
        <w:t>4.2.7. Косьба травы в зонах зеленых насаждений производится по мере необходимости, но не реже двух раз в месяц.</w:t>
      </w:r>
    </w:p>
    <w:p w:rsidR="00F826A3" w:rsidRPr="000606BF" w:rsidRDefault="00F826A3" w:rsidP="00B1594E">
      <w:pPr>
        <w:pStyle w:val="ConsPlusNormal"/>
        <w:ind w:firstLine="540"/>
        <w:jc w:val="both"/>
        <w:rPr>
          <w:sz w:val="24"/>
          <w:szCs w:val="24"/>
        </w:rPr>
      </w:pPr>
      <w:r w:rsidRPr="000606BF">
        <w:rPr>
          <w:sz w:val="24"/>
          <w:szCs w:val="24"/>
        </w:rPr>
        <w:t xml:space="preserve">4.2.8. Для исключения </w:t>
      </w:r>
      <w:proofErr w:type="gramStart"/>
      <w:r w:rsidRPr="000606BF">
        <w:rPr>
          <w:sz w:val="24"/>
          <w:szCs w:val="24"/>
        </w:rPr>
        <w:t>возникновения застоев дождевой воды крышки люков</w:t>
      </w:r>
      <w:proofErr w:type="gramEnd"/>
      <w:r w:rsidRPr="000606BF">
        <w:rPr>
          <w:sz w:val="24"/>
          <w:szCs w:val="24"/>
        </w:rPr>
        <w:t xml:space="preserve"> и иные элементы ливневой канализации должны постоянно очищаться от отходов, листьев и других загрязнений.</w:t>
      </w:r>
    </w:p>
    <w:p w:rsidR="00F826A3" w:rsidRPr="000606BF" w:rsidRDefault="00F826A3" w:rsidP="00B1594E">
      <w:pPr>
        <w:pStyle w:val="ConsPlusNormal"/>
        <w:ind w:firstLine="540"/>
        <w:jc w:val="both"/>
        <w:rPr>
          <w:sz w:val="24"/>
          <w:szCs w:val="24"/>
        </w:rPr>
      </w:pPr>
      <w:r w:rsidRPr="000606BF">
        <w:rPr>
          <w:sz w:val="24"/>
          <w:szCs w:val="24"/>
        </w:rPr>
        <w:t>4.2.9. Уборка лотковой зоны в летнее время должна предусматривать ежедневное удаление грунтово-песчаных наносов и загрязнений различными отходами.</w:t>
      </w:r>
    </w:p>
    <w:p w:rsidR="00F826A3" w:rsidRPr="000606BF" w:rsidRDefault="00F826A3" w:rsidP="00B1594E">
      <w:pPr>
        <w:pStyle w:val="ConsPlusNormal"/>
        <w:ind w:firstLine="540"/>
        <w:jc w:val="both"/>
        <w:rPr>
          <w:sz w:val="24"/>
          <w:szCs w:val="24"/>
        </w:rPr>
      </w:pPr>
      <w:r w:rsidRPr="000606BF">
        <w:rPr>
          <w:sz w:val="24"/>
          <w:szCs w:val="24"/>
        </w:rPr>
        <w:t>4.2.10. Во время листопада на территориях населенных пунктов должна осуществляться уборка и вывоз листьев.</w:t>
      </w:r>
    </w:p>
    <w:p w:rsidR="00F826A3" w:rsidRPr="000606BF" w:rsidRDefault="00F826A3" w:rsidP="00B1594E">
      <w:pPr>
        <w:pStyle w:val="ConsPlusNormal"/>
        <w:ind w:firstLine="540"/>
        <w:jc w:val="both"/>
        <w:rPr>
          <w:sz w:val="24"/>
          <w:szCs w:val="24"/>
        </w:rPr>
      </w:pPr>
      <w:r w:rsidRPr="000606BF">
        <w:rPr>
          <w:sz w:val="24"/>
          <w:szCs w:val="24"/>
        </w:rPr>
        <w:t>4.2.11. При производстве летней уборки запрещается:</w:t>
      </w:r>
    </w:p>
    <w:p w:rsidR="00F826A3" w:rsidRPr="000606BF" w:rsidRDefault="00F826A3" w:rsidP="00B1594E">
      <w:pPr>
        <w:pStyle w:val="ConsPlusNormal"/>
        <w:ind w:firstLine="540"/>
        <w:jc w:val="both"/>
        <w:rPr>
          <w:sz w:val="24"/>
          <w:szCs w:val="24"/>
        </w:rPr>
      </w:pPr>
      <w:r w:rsidRPr="000606BF">
        <w:rPr>
          <w:sz w:val="24"/>
          <w:szCs w:val="24"/>
        </w:rPr>
        <w:t>сбрасывать траву, листья, порубочные остатки и иные отходы на территории зеленых насаждений, на объекты инженерной инфраструктуры, в водоемы, а также на проезжую часть автомобильных дорог и тротуары;</w:t>
      </w:r>
    </w:p>
    <w:p w:rsidR="00F826A3" w:rsidRPr="000606BF" w:rsidRDefault="00F826A3" w:rsidP="00B1594E">
      <w:pPr>
        <w:pStyle w:val="ConsPlusNormal"/>
        <w:ind w:firstLine="540"/>
        <w:jc w:val="both"/>
        <w:rPr>
          <w:sz w:val="24"/>
          <w:szCs w:val="24"/>
        </w:rPr>
      </w:pPr>
      <w:r w:rsidRPr="000606BF">
        <w:rPr>
          <w:sz w:val="24"/>
          <w:szCs w:val="24"/>
        </w:rPr>
        <w:t xml:space="preserve">вывозить и складировать отходы на территории </w:t>
      </w:r>
      <w:r w:rsidR="00986224" w:rsidRPr="000606BF">
        <w:rPr>
          <w:sz w:val="24"/>
          <w:szCs w:val="24"/>
        </w:rPr>
        <w:t>Вознесенского сельсовета</w:t>
      </w:r>
      <w:r w:rsidRPr="000606BF">
        <w:rPr>
          <w:sz w:val="24"/>
          <w:szCs w:val="24"/>
        </w:rPr>
        <w:t xml:space="preserve"> в не предусмотренные для этих целей места;</w:t>
      </w:r>
    </w:p>
    <w:p w:rsidR="00F826A3" w:rsidRPr="000606BF" w:rsidRDefault="00F826A3" w:rsidP="00B1594E">
      <w:pPr>
        <w:pStyle w:val="ConsPlusNormal"/>
        <w:ind w:firstLine="540"/>
        <w:jc w:val="both"/>
        <w:rPr>
          <w:sz w:val="24"/>
          <w:szCs w:val="24"/>
        </w:rPr>
      </w:pPr>
      <w:r w:rsidRPr="000606BF">
        <w:rPr>
          <w:sz w:val="24"/>
          <w:szCs w:val="24"/>
        </w:rPr>
        <w:t xml:space="preserve">сжигать листву, иные отходы на территории </w:t>
      </w:r>
      <w:r w:rsidR="00986224" w:rsidRPr="000606BF">
        <w:rPr>
          <w:sz w:val="24"/>
          <w:szCs w:val="24"/>
        </w:rPr>
        <w:t>Вознесенского сельсовета</w:t>
      </w:r>
      <w:r w:rsidRPr="000606BF">
        <w:rPr>
          <w:sz w:val="24"/>
          <w:szCs w:val="24"/>
        </w:rPr>
        <w:t xml:space="preserve"> в не предусмотренных для этих целей местах.</w:t>
      </w:r>
    </w:p>
    <w:p w:rsidR="00F826A3" w:rsidRPr="000606BF" w:rsidRDefault="00F826A3" w:rsidP="00B1594E">
      <w:pPr>
        <w:autoSpaceDE w:val="0"/>
        <w:autoSpaceDN w:val="0"/>
        <w:adjustRightInd w:val="0"/>
        <w:ind w:firstLine="540"/>
        <w:jc w:val="both"/>
        <w:rPr>
          <w:rFonts w:ascii="Arial" w:hAnsi="Arial" w:cs="Arial"/>
          <w:bCs/>
          <w:lang w:eastAsia="en-US"/>
        </w:rPr>
      </w:pPr>
    </w:p>
    <w:p w:rsidR="00F826A3" w:rsidRPr="000606BF" w:rsidRDefault="00F826A3" w:rsidP="00B1594E">
      <w:pPr>
        <w:autoSpaceDE w:val="0"/>
        <w:autoSpaceDN w:val="0"/>
        <w:adjustRightInd w:val="0"/>
        <w:jc w:val="center"/>
        <w:outlineLvl w:val="2"/>
        <w:rPr>
          <w:rFonts w:ascii="Arial" w:hAnsi="Arial" w:cs="Arial"/>
          <w:bCs/>
        </w:rPr>
      </w:pPr>
      <w:r w:rsidRPr="000606BF">
        <w:rPr>
          <w:rFonts w:ascii="Arial" w:hAnsi="Arial" w:cs="Arial"/>
          <w:bCs/>
        </w:rPr>
        <w:t>4.3. Особенности уборки территории в осенне-зимний период</w:t>
      </w:r>
    </w:p>
    <w:p w:rsidR="00F826A3" w:rsidRPr="000606BF" w:rsidRDefault="00F826A3" w:rsidP="00B1594E">
      <w:pPr>
        <w:autoSpaceDE w:val="0"/>
        <w:autoSpaceDN w:val="0"/>
        <w:adjustRightInd w:val="0"/>
        <w:jc w:val="center"/>
        <w:outlineLvl w:val="2"/>
        <w:rPr>
          <w:rFonts w:ascii="Arial" w:hAnsi="Arial" w:cs="Arial"/>
          <w:bCs/>
        </w:rPr>
      </w:pP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lastRenderedPageBreak/>
        <w:t xml:space="preserve">4.3.1. Осенне-зимняя уборка территории проводится с 15 октября по 15 апреля и предусматривает уборку и вывоз мусора, снега и льда, грязи, посыпку улиц </w:t>
      </w:r>
      <w:proofErr w:type="spellStart"/>
      <w:r w:rsidRPr="000606BF">
        <w:rPr>
          <w:rFonts w:ascii="Arial" w:hAnsi="Arial" w:cs="Arial"/>
          <w:bCs/>
        </w:rPr>
        <w:t>противогололедными</w:t>
      </w:r>
      <w:proofErr w:type="spellEnd"/>
      <w:r w:rsidRPr="000606BF">
        <w:rPr>
          <w:rFonts w:ascii="Arial" w:hAnsi="Arial" w:cs="Arial"/>
          <w:bCs/>
        </w:rPr>
        <w:t xml:space="preserve"> материалами.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4.3.2. Очистка улиц и дорог от снега и льда производится в установленном соответствующими нормами и стандартами порядке. </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4.3.3. Вывоз снега разрешается только на специально отведенные места отвала, установленные администрацией </w:t>
      </w:r>
      <w:r w:rsidR="00D3648F"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bCs/>
        </w:rPr>
        <w:t xml:space="preserve">4.3.4. </w:t>
      </w:r>
      <w:r w:rsidRPr="000606BF">
        <w:rPr>
          <w:rFonts w:ascii="Arial" w:hAnsi="Arial" w:cs="Arial"/>
          <w:lang w:eastAsia="en-US"/>
        </w:rPr>
        <w:t xml:space="preserve">При уборке улиц, проездов, площадей специализированными организациями лицам, ответственным за содержание соответствующих территорий, надлежит обеспечить после прохождения снегоочистительной техники уборку </w:t>
      </w:r>
      <w:proofErr w:type="spellStart"/>
      <w:r w:rsidRPr="000606BF">
        <w:rPr>
          <w:rFonts w:ascii="Arial" w:hAnsi="Arial" w:cs="Arial"/>
          <w:lang w:eastAsia="en-US"/>
        </w:rPr>
        <w:t>прибордюрных</w:t>
      </w:r>
      <w:proofErr w:type="spellEnd"/>
      <w:r w:rsidRPr="000606BF">
        <w:rPr>
          <w:rFonts w:ascii="Arial" w:hAnsi="Arial" w:cs="Arial"/>
          <w:lang w:eastAsia="en-US"/>
        </w:rPr>
        <w:t xml:space="preserve"> лотков и расчистку въездов, пешеходных </w:t>
      </w:r>
      <w:proofErr w:type="gramStart"/>
      <w:r w:rsidRPr="000606BF">
        <w:rPr>
          <w:rFonts w:ascii="Arial" w:hAnsi="Arial" w:cs="Arial"/>
          <w:lang w:eastAsia="en-US"/>
        </w:rPr>
        <w:t>переходов</w:t>
      </w:r>
      <w:proofErr w:type="gramEnd"/>
      <w:r w:rsidRPr="000606BF">
        <w:rPr>
          <w:rFonts w:ascii="Arial" w:hAnsi="Arial" w:cs="Arial"/>
          <w:lang w:eastAsia="en-US"/>
        </w:rPr>
        <w:t xml:space="preserve"> как со стороны строений, так и с противоположной стороны проезда, если там нет других строений.</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4.3.5. При производстве уборки в осенне-зимний период запрещается: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сбрасывать снег, лед на объекты инженерной инфраструктуры, в водоемы, на проезжую часть автомобильных дорог;</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вывозить и складировать снег в не предусмотренные для этих целей места.</w:t>
      </w:r>
    </w:p>
    <w:p w:rsidR="00F826A3" w:rsidRPr="000606BF" w:rsidRDefault="00F826A3" w:rsidP="00B1594E">
      <w:pPr>
        <w:autoSpaceDE w:val="0"/>
        <w:autoSpaceDN w:val="0"/>
        <w:adjustRightInd w:val="0"/>
        <w:ind w:firstLine="540"/>
        <w:jc w:val="center"/>
        <w:rPr>
          <w:rFonts w:ascii="Arial" w:hAnsi="Arial" w:cs="Arial"/>
          <w:lang w:eastAsia="en-US"/>
        </w:rPr>
      </w:pPr>
    </w:p>
    <w:p w:rsidR="00F826A3" w:rsidRPr="000606BF" w:rsidRDefault="00F826A3" w:rsidP="00B1594E">
      <w:pPr>
        <w:autoSpaceDE w:val="0"/>
        <w:autoSpaceDN w:val="0"/>
        <w:adjustRightInd w:val="0"/>
        <w:ind w:firstLine="540"/>
        <w:jc w:val="center"/>
        <w:rPr>
          <w:rFonts w:ascii="Arial" w:hAnsi="Arial" w:cs="Arial"/>
          <w:lang w:eastAsia="en-US"/>
        </w:rPr>
      </w:pPr>
      <w:r w:rsidRPr="000606BF">
        <w:rPr>
          <w:rFonts w:ascii="Arial" w:hAnsi="Arial" w:cs="Arial"/>
          <w:lang w:eastAsia="en-US"/>
        </w:rPr>
        <w:t xml:space="preserve">4.4. Порядок содержания </w:t>
      </w:r>
      <w:r w:rsidR="002E10A1" w:rsidRPr="000606BF">
        <w:rPr>
          <w:rFonts w:ascii="Arial" w:hAnsi="Arial" w:cs="Arial"/>
          <w:lang w:eastAsia="en-US"/>
        </w:rPr>
        <w:t xml:space="preserve">объектов благоустройства и их </w:t>
      </w:r>
      <w:r w:rsidRPr="000606BF">
        <w:rPr>
          <w:rFonts w:ascii="Arial" w:hAnsi="Arial" w:cs="Arial"/>
          <w:lang w:eastAsia="en-US"/>
        </w:rPr>
        <w:t xml:space="preserve">элементов </w:t>
      </w:r>
    </w:p>
    <w:p w:rsidR="00F826A3" w:rsidRPr="000606BF" w:rsidRDefault="00F826A3" w:rsidP="00B1594E">
      <w:pPr>
        <w:autoSpaceDE w:val="0"/>
        <w:autoSpaceDN w:val="0"/>
        <w:adjustRightInd w:val="0"/>
        <w:ind w:firstLine="540"/>
        <w:jc w:val="center"/>
        <w:rPr>
          <w:rFonts w:ascii="Arial" w:hAnsi="Arial" w:cs="Arial"/>
          <w:color w:val="FF0000"/>
          <w:lang w:eastAsia="en-US"/>
        </w:rPr>
      </w:pPr>
    </w:p>
    <w:p w:rsidR="00F826A3" w:rsidRPr="000606BF" w:rsidRDefault="00F826A3" w:rsidP="00B1594E">
      <w:pPr>
        <w:autoSpaceDE w:val="0"/>
        <w:autoSpaceDN w:val="0"/>
        <w:adjustRightInd w:val="0"/>
        <w:ind w:firstLine="540"/>
        <w:jc w:val="both"/>
        <w:rPr>
          <w:rFonts w:ascii="Arial" w:hAnsi="Arial" w:cs="Arial"/>
        </w:rPr>
      </w:pPr>
      <w:r w:rsidRPr="000606BF">
        <w:rPr>
          <w:rFonts w:ascii="Arial" w:hAnsi="Arial" w:cs="Arial"/>
        </w:rPr>
        <w:t>4.4.1.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4.4.2.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Проезды должны выходить на второстепенные улицы и оборудоваться шлагбаумами или воротами.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На строительных площадках должны быть предусмотрены у каждого выезда оборудованием для очистки колес транспортных средств.</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4.4.4. Физические или юридические лица при содержании малых архитектурных форм производят их ремонт и окраску.</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w:t>
      </w:r>
      <w:proofErr w:type="gramStart"/>
      <w:r w:rsidRPr="000606BF">
        <w:rPr>
          <w:rFonts w:ascii="Arial" w:hAnsi="Arial" w:cs="Arial"/>
          <w:bCs/>
        </w:rPr>
        <w:t>производится</w:t>
      </w:r>
      <w:proofErr w:type="gramEnd"/>
      <w:r w:rsidRPr="000606BF">
        <w:rPr>
          <w:rFonts w:ascii="Arial" w:hAnsi="Arial" w:cs="Arial"/>
          <w:bCs/>
        </w:rPr>
        <w:t xml:space="preserve"> не реже одного раза в год.</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lastRenderedPageBreak/>
        <w:t>4.4.7. Эксплуатация зданий и сооружений, их ремонт производится в соответствии с установленными правилами и нормами технической эксплуатации.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4.4.9.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w:t>
      </w:r>
      <w:r w:rsidR="00324E22"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4.4.10.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администрации</w:t>
      </w:r>
      <w:r w:rsidRPr="000606BF">
        <w:rPr>
          <w:rFonts w:ascii="Arial" w:hAnsi="Arial" w:cs="Arial"/>
          <w:bCs/>
          <w:i/>
        </w:rPr>
        <w:t xml:space="preserve"> </w:t>
      </w:r>
      <w:r w:rsidR="00324E22"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4.4.11.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0675EE" w:rsidRPr="000606BF" w:rsidRDefault="000675EE" w:rsidP="00B1594E">
      <w:pPr>
        <w:autoSpaceDE w:val="0"/>
        <w:autoSpaceDN w:val="0"/>
        <w:adjustRightInd w:val="0"/>
        <w:ind w:firstLine="540"/>
        <w:jc w:val="both"/>
        <w:outlineLvl w:val="2"/>
        <w:rPr>
          <w:rFonts w:ascii="Arial" w:hAnsi="Arial" w:cs="Arial"/>
          <w:bCs/>
        </w:rPr>
      </w:pPr>
      <w:r w:rsidRPr="000606BF">
        <w:rPr>
          <w:rFonts w:ascii="Arial" w:hAnsi="Arial" w:cs="Arial"/>
          <w:bCs/>
        </w:rPr>
        <w:t>4.4.12. Любое нахождение сельскохозяйственных животных на территории общего пользования муниципального образования, в том числе перегон к местам выпаса и содержания, должен исключать возможность свободного, неконтролируемого передвижения животного, обеспечивать незамедлительную уборку продуктов жизнедеятельности животного его владельцем или уполномоченным лицом.</w:t>
      </w:r>
    </w:p>
    <w:p w:rsidR="00F826A3" w:rsidRPr="000606BF" w:rsidRDefault="00F826A3" w:rsidP="00B1594E">
      <w:pPr>
        <w:autoSpaceDE w:val="0"/>
        <w:autoSpaceDN w:val="0"/>
        <w:adjustRightInd w:val="0"/>
        <w:ind w:firstLine="540"/>
        <w:jc w:val="center"/>
        <w:rPr>
          <w:rFonts w:ascii="Arial" w:hAnsi="Arial" w:cs="Arial"/>
          <w:color w:val="FF0000"/>
          <w:lang w:eastAsia="en-US"/>
        </w:rPr>
      </w:pPr>
    </w:p>
    <w:p w:rsidR="00F826A3" w:rsidRPr="000606BF" w:rsidRDefault="00F826A3" w:rsidP="00B1594E">
      <w:pPr>
        <w:autoSpaceDE w:val="0"/>
        <w:autoSpaceDN w:val="0"/>
        <w:adjustRightInd w:val="0"/>
        <w:ind w:firstLine="540"/>
        <w:jc w:val="center"/>
        <w:rPr>
          <w:rFonts w:ascii="Arial" w:hAnsi="Arial" w:cs="Arial"/>
          <w:color w:val="FF0000"/>
          <w:lang w:eastAsia="en-US"/>
        </w:rPr>
      </w:pPr>
      <w:r w:rsidRPr="000606BF">
        <w:rPr>
          <w:rFonts w:ascii="Arial" w:hAnsi="Arial" w:cs="Arial"/>
          <w:lang w:eastAsia="en-US"/>
        </w:rPr>
        <w:t>4.5. Работы по озеленению территории и содержанию зеленых насаждений</w:t>
      </w:r>
    </w:p>
    <w:p w:rsidR="00F826A3" w:rsidRPr="000606BF" w:rsidRDefault="00F826A3"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 xml:space="preserve">4.5.1. Работы по содержанию и восстановлению парков, скверов, зеленых зон, содержание и охрану лесов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других элементов природной среды в </w:t>
      </w:r>
      <w:r w:rsidR="00734FC1" w:rsidRPr="000606BF">
        <w:rPr>
          <w:rFonts w:ascii="Arial" w:hAnsi="Arial" w:cs="Arial"/>
          <w:bCs/>
        </w:rPr>
        <w:t>Вознесенском сельсовете</w:t>
      </w:r>
      <w:r w:rsidRPr="000606BF">
        <w:rPr>
          <w:rFonts w:ascii="Arial" w:hAnsi="Arial" w:cs="Arial"/>
          <w:lang w:eastAsia="en-US"/>
        </w:rPr>
        <w:t>.</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bCs/>
        </w:rPr>
        <w:t>Соответствующие работы осуществляются по договорам с администрацией</w:t>
      </w:r>
      <w:r w:rsidRPr="000606BF">
        <w:rPr>
          <w:rFonts w:ascii="Arial" w:hAnsi="Arial" w:cs="Arial"/>
          <w:bCs/>
          <w:i/>
        </w:rPr>
        <w:t xml:space="preserve"> </w:t>
      </w:r>
      <w:r w:rsidR="00734FC1" w:rsidRPr="000606BF">
        <w:rPr>
          <w:rFonts w:ascii="Arial" w:hAnsi="Arial" w:cs="Arial"/>
          <w:bCs/>
        </w:rPr>
        <w:t xml:space="preserve">Вознесенского сельсовета </w:t>
      </w:r>
      <w:r w:rsidRPr="000606BF">
        <w:rPr>
          <w:rFonts w:ascii="Arial" w:hAnsi="Arial" w:cs="Arial"/>
          <w:bCs/>
        </w:rPr>
        <w:t xml:space="preserve">в пределах средств, предусмотренных в бюджете </w:t>
      </w:r>
      <w:r w:rsidR="00734FC1" w:rsidRPr="000606BF">
        <w:rPr>
          <w:rFonts w:ascii="Arial" w:hAnsi="Arial" w:cs="Arial"/>
          <w:bCs/>
        </w:rPr>
        <w:t xml:space="preserve">Вознесенского сельсовета </w:t>
      </w:r>
      <w:r w:rsidRPr="000606BF">
        <w:rPr>
          <w:rFonts w:ascii="Arial" w:hAnsi="Arial" w:cs="Arial"/>
          <w:bCs/>
        </w:rPr>
        <w:t>на эти цели.</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 xml:space="preserve">4.5.2. </w:t>
      </w:r>
      <w:r w:rsidRPr="000606BF">
        <w:rPr>
          <w:rFonts w:ascii="Arial" w:hAnsi="Arial" w:cs="Arial"/>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4.5.3. Работы по реконструкции объектов, новые посадки деревьев и кустарников на территориях улиц, площадей, парков, скверов и кварталов многоэтажной застройки, цветочное оформление скверов и парков, а также капитальный ремонт и реконструкцию объектов ландшафтной архитектуры производятся в соответствии с проектами, согласованными с администрацией </w:t>
      </w:r>
      <w:r w:rsidR="00734FC1" w:rsidRPr="000606BF">
        <w:rPr>
          <w:rFonts w:ascii="Arial" w:hAnsi="Arial" w:cs="Arial"/>
          <w:bCs/>
        </w:rPr>
        <w:t>Вознесенского сельсовета</w:t>
      </w:r>
      <w:r w:rsidRPr="000606BF">
        <w:rPr>
          <w:rFonts w:ascii="Arial" w:hAnsi="Arial" w:cs="Arial"/>
          <w:lang w:eastAsia="en-US"/>
        </w:rPr>
        <w:t>.</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4.5.4. Лица, ответственные за озеленение и содержание зеленых насаждений на соответствующей территории, должны:</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 в целях недопущения гибели растений;</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lastRenderedPageBreak/>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F826A3" w:rsidRPr="000606BF" w:rsidRDefault="00F826A3" w:rsidP="00B1594E">
      <w:pPr>
        <w:autoSpaceDE w:val="0"/>
        <w:autoSpaceDN w:val="0"/>
        <w:adjustRightInd w:val="0"/>
        <w:ind w:firstLine="539"/>
        <w:jc w:val="both"/>
        <w:rPr>
          <w:rFonts w:ascii="Arial" w:hAnsi="Arial" w:cs="Arial"/>
          <w:lang w:eastAsia="en-US"/>
        </w:rPr>
      </w:pPr>
      <w:r w:rsidRPr="000606BF">
        <w:rPr>
          <w:rFonts w:ascii="Arial" w:hAnsi="Arial" w:cs="Arial"/>
          <w:lang w:eastAsia="en-US"/>
        </w:rPr>
        <w:t>- проводить ремонт ограждений зеленых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4.5.5. Запрещается на площадях зеленых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ходить и лежать на газонах и в молодых лесных посадках;</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ломать деревья, кустарники, сучья и ветви, срывать листья и цветы, сбивать и собирать плоды;</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разбивать палатки и разводить костры;</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засорять газоны, цветники, дорожки и водоемы;</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портить скульптуры, скамейки, ограды;</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ездить на велосипедах, мотоциклах, лошадях, тракторах и автомашинах;</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мыть автотранспортные средства, стирать белье, а также купать животных в водоемах, расположенных на территории зеленых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lang w:eastAsia="en-US"/>
        </w:rPr>
        <w:t>- размещать транспортные средства (также и разукомплектованные, неисправные)</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осуществлять выпас скота;</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производить строительные и ремонтные работы без ограждений насаждений щитами, гарантирующими защиту их от повреждений;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 обнажать корни деревьев на расстоянии ближе </w:t>
      </w:r>
      <w:smartTag w:uri="urn:schemas-microsoft-com:office:smarttags" w:element="metricconverter">
        <w:smartTagPr>
          <w:attr w:name="ProductID" w:val="2014 г"/>
        </w:smartTagPr>
        <w:r w:rsidRPr="000606BF">
          <w:rPr>
            <w:rFonts w:ascii="Arial" w:hAnsi="Arial" w:cs="Arial"/>
            <w:bCs/>
          </w:rPr>
          <w:t>1,5 м</w:t>
        </w:r>
      </w:smartTag>
      <w:r w:rsidRPr="000606BF">
        <w:rPr>
          <w:rFonts w:ascii="Arial" w:hAnsi="Arial" w:cs="Arial"/>
          <w:bCs/>
        </w:rPr>
        <w:t xml:space="preserve"> от ствола и засыпать шейки деревьев землей или строительным мусором;</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добывать растительную землю, песок и производить другие раскопки;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выгуливать и отпускать с поводка собак в парках, лесопарках, скверах и иных территориях зеленых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 сжигать листву и мусор на территории общего пользования </w:t>
      </w:r>
      <w:r w:rsidR="007C3EA5"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4.5.6. Запрещается самовольная вырубка деревьев и кустарников.</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4.5.7.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007C3EA5" w:rsidRPr="000606BF">
        <w:rPr>
          <w:rFonts w:ascii="Arial" w:hAnsi="Arial" w:cs="Arial"/>
          <w:bCs/>
        </w:rPr>
        <w:t>Вознесенского сельсовета</w:t>
      </w:r>
      <w:r w:rsidRPr="000606BF">
        <w:rPr>
          <w:rFonts w:ascii="Arial" w:hAnsi="Arial" w:cs="Arial"/>
          <w:bCs/>
        </w:rPr>
        <w:t xml:space="preserve">, производится только по письменному разрешению администрации </w:t>
      </w:r>
      <w:r w:rsidR="007C3EA5"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4.5.9. Выдача разрешения на снос деревьев и кустарников производится после оплаты восстановительной стоимости.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Если указанные насаждения подлежат пересадке, выдача разрешения производится без уплаты восстановительной стоимости.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lastRenderedPageBreak/>
        <w:t xml:space="preserve">Размер восстановительной стоимости зеленых насаждений и место посадок определяются администрацией </w:t>
      </w:r>
      <w:r w:rsidR="007C3EA5"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Восстановительная стоимость зеленых насаждений зачисляется в бюджет </w:t>
      </w:r>
      <w:r w:rsidR="007C3EA5"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администрацией</w:t>
      </w:r>
      <w:r w:rsidRPr="000606BF">
        <w:rPr>
          <w:rFonts w:ascii="Arial" w:hAnsi="Arial" w:cs="Arial"/>
          <w:bCs/>
          <w:i/>
        </w:rPr>
        <w:t xml:space="preserve"> </w:t>
      </w:r>
      <w:r w:rsidR="0045417A" w:rsidRPr="000606BF">
        <w:rPr>
          <w:rFonts w:ascii="Arial" w:hAnsi="Arial" w:cs="Arial"/>
          <w:bCs/>
        </w:rPr>
        <w:t>Вознесенского сельсовета.</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4.5.12. За незаконную вырубку или повреждение деревьев на территории </w:t>
      </w:r>
      <w:r w:rsidR="0045417A" w:rsidRPr="000606BF">
        <w:rPr>
          <w:rFonts w:ascii="Arial" w:hAnsi="Arial" w:cs="Arial"/>
          <w:bCs/>
        </w:rPr>
        <w:t xml:space="preserve">Вознесенского сельсовета </w:t>
      </w:r>
      <w:r w:rsidRPr="000606BF">
        <w:rPr>
          <w:rFonts w:ascii="Arial" w:hAnsi="Arial" w:cs="Arial"/>
          <w:bCs/>
        </w:rPr>
        <w:t>виновным лицам следует возмещать убытки.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4.5.13.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w:t>
      </w:r>
      <w:r w:rsidRPr="000606BF">
        <w:rPr>
          <w:rFonts w:ascii="Arial" w:hAnsi="Arial" w:cs="Arial"/>
          <w:bCs/>
          <w:i/>
        </w:rPr>
        <w:t xml:space="preserve"> </w:t>
      </w:r>
      <w:r w:rsidR="0045417A" w:rsidRPr="000606BF">
        <w:rPr>
          <w:rFonts w:ascii="Arial" w:hAnsi="Arial" w:cs="Arial"/>
          <w:bCs/>
        </w:rPr>
        <w:t xml:space="preserve">Вознесенского сельсовета </w:t>
      </w:r>
      <w:r w:rsidRPr="000606BF">
        <w:rPr>
          <w:rFonts w:ascii="Arial" w:hAnsi="Arial" w:cs="Arial"/>
          <w:bCs/>
        </w:rPr>
        <w:t>для принятия необходимых мер.</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bCs/>
        </w:rPr>
        <w:t xml:space="preserve">4.5.14. Снос деревьев, </w:t>
      </w:r>
      <w:r w:rsidRPr="000606BF">
        <w:rPr>
          <w:rFonts w:ascii="Arial" w:hAnsi="Arial" w:cs="Arial"/>
          <w:lang w:eastAsia="en-US"/>
        </w:rPr>
        <w:t>кроме ценных пород деревьев,</w:t>
      </w:r>
      <w:r w:rsidRPr="000606BF">
        <w:rPr>
          <w:rFonts w:ascii="Arial" w:hAnsi="Arial" w:cs="Arial"/>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F826A3" w:rsidRPr="000606BF" w:rsidRDefault="00F826A3" w:rsidP="00B1594E">
      <w:pPr>
        <w:autoSpaceDE w:val="0"/>
        <w:autoSpaceDN w:val="0"/>
        <w:adjustRightInd w:val="0"/>
        <w:ind w:firstLine="540"/>
        <w:jc w:val="center"/>
        <w:rPr>
          <w:rFonts w:ascii="Arial" w:hAnsi="Arial" w:cs="Arial"/>
          <w:color w:val="FF0000"/>
          <w:lang w:eastAsia="en-US"/>
        </w:rPr>
      </w:pPr>
    </w:p>
    <w:p w:rsidR="00F826A3" w:rsidRPr="000606BF" w:rsidRDefault="00F826A3" w:rsidP="00B1594E">
      <w:pPr>
        <w:autoSpaceDE w:val="0"/>
        <w:autoSpaceDN w:val="0"/>
        <w:adjustRightInd w:val="0"/>
        <w:ind w:firstLine="540"/>
        <w:jc w:val="center"/>
        <w:rPr>
          <w:rFonts w:ascii="Arial" w:hAnsi="Arial" w:cs="Arial"/>
          <w:lang w:eastAsia="en-US"/>
        </w:rPr>
      </w:pPr>
      <w:r w:rsidRPr="000606BF">
        <w:rPr>
          <w:rFonts w:ascii="Arial" w:hAnsi="Arial" w:cs="Arial"/>
          <w:lang w:eastAsia="en-US"/>
        </w:rPr>
        <w:t>4.6. Содержание и эксплуатация дорог</w:t>
      </w:r>
    </w:p>
    <w:p w:rsidR="00F826A3" w:rsidRPr="000606BF" w:rsidRDefault="00F826A3" w:rsidP="00B1594E">
      <w:pPr>
        <w:autoSpaceDE w:val="0"/>
        <w:autoSpaceDN w:val="0"/>
        <w:adjustRightInd w:val="0"/>
        <w:ind w:firstLine="540"/>
        <w:jc w:val="center"/>
        <w:rPr>
          <w:rFonts w:ascii="Arial" w:hAnsi="Arial" w:cs="Arial"/>
          <w:lang w:eastAsia="en-US"/>
        </w:rPr>
      </w:pP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4.6.1. </w:t>
      </w:r>
      <w:proofErr w:type="gramStart"/>
      <w:r w:rsidRPr="000606BF">
        <w:rPr>
          <w:rFonts w:ascii="Arial" w:hAnsi="Arial" w:cs="Arial"/>
          <w:bCs/>
        </w:rPr>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w:t>
      </w:r>
      <w:r w:rsidR="0045417A" w:rsidRPr="000606BF">
        <w:rPr>
          <w:rFonts w:ascii="Arial" w:hAnsi="Arial" w:cs="Arial"/>
          <w:bCs/>
        </w:rPr>
        <w:t>Вознесенского сельсовета</w:t>
      </w:r>
      <w:r w:rsidRPr="000606BF">
        <w:rPr>
          <w:rFonts w:ascii="Arial" w:hAnsi="Arial" w:cs="Arial"/>
          <w:bCs/>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 организациями по договорам с администрацией</w:t>
      </w:r>
      <w:r w:rsidRPr="000606BF">
        <w:rPr>
          <w:rFonts w:ascii="Arial" w:hAnsi="Arial" w:cs="Arial"/>
          <w:bCs/>
          <w:i/>
        </w:rPr>
        <w:t xml:space="preserve"> </w:t>
      </w:r>
      <w:r w:rsidR="0045417A" w:rsidRPr="000606BF">
        <w:rPr>
          <w:rFonts w:ascii="Arial" w:hAnsi="Arial" w:cs="Arial"/>
          <w:bCs/>
        </w:rPr>
        <w:t xml:space="preserve">Вознесенского сельсовета </w:t>
      </w:r>
      <w:r w:rsidRPr="000606BF">
        <w:rPr>
          <w:rFonts w:ascii="Arial" w:hAnsi="Arial" w:cs="Arial"/>
          <w:bCs/>
        </w:rPr>
        <w:t>в соответствии с планом капитальных вложений.</w:t>
      </w:r>
      <w:proofErr w:type="gramEnd"/>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4.6.2.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специализированной организацией по договорам с администрацией</w:t>
      </w:r>
      <w:r w:rsidRPr="000606BF">
        <w:rPr>
          <w:rFonts w:ascii="Arial" w:hAnsi="Arial" w:cs="Arial"/>
          <w:bCs/>
          <w:i/>
        </w:rPr>
        <w:t xml:space="preserve"> </w:t>
      </w:r>
      <w:r w:rsidR="0045417A"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bCs/>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F826A3" w:rsidRPr="000606BF" w:rsidRDefault="00F826A3" w:rsidP="00B1594E">
      <w:pPr>
        <w:autoSpaceDE w:val="0"/>
        <w:autoSpaceDN w:val="0"/>
        <w:adjustRightInd w:val="0"/>
        <w:ind w:firstLine="540"/>
        <w:jc w:val="center"/>
        <w:rPr>
          <w:rFonts w:ascii="Arial" w:hAnsi="Arial" w:cs="Arial"/>
          <w:lang w:eastAsia="en-US"/>
        </w:rPr>
      </w:pPr>
    </w:p>
    <w:p w:rsidR="00F826A3" w:rsidRPr="000606BF" w:rsidRDefault="00F826A3" w:rsidP="00B1594E">
      <w:pPr>
        <w:autoSpaceDE w:val="0"/>
        <w:autoSpaceDN w:val="0"/>
        <w:adjustRightInd w:val="0"/>
        <w:ind w:firstLine="540"/>
        <w:jc w:val="center"/>
        <w:rPr>
          <w:rFonts w:ascii="Arial" w:hAnsi="Arial" w:cs="Arial"/>
          <w:lang w:eastAsia="en-US"/>
        </w:rPr>
      </w:pPr>
      <w:r w:rsidRPr="000606BF">
        <w:rPr>
          <w:rFonts w:ascii="Arial" w:hAnsi="Arial" w:cs="Arial"/>
          <w:lang w:eastAsia="en-US"/>
        </w:rPr>
        <w:t>4.7. Освещение территории</w:t>
      </w:r>
    </w:p>
    <w:p w:rsidR="00F826A3" w:rsidRPr="000606BF" w:rsidRDefault="00F826A3"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4.7.1. Улицы, дороги, велодорожки, площади, набережные, мосты,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освещаться в темное время суток по расписанию, утвержденному администрацией</w:t>
      </w:r>
      <w:r w:rsidRPr="000606BF">
        <w:rPr>
          <w:rFonts w:ascii="Arial" w:hAnsi="Arial" w:cs="Arial"/>
          <w:bCs/>
          <w:i/>
        </w:rPr>
        <w:t xml:space="preserve"> </w:t>
      </w:r>
      <w:r w:rsidR="002E5210"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lastRenderedPageBreak/>
        <w:t>Обязанность по освещению данных объектов возлагается на их собственников или уполномоченных собственником лиц.</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4.7.2. Освещение территории </w:t>
      </w:r>
      <w:r w:rsidR="00885604" w:rsidRPr="000606BF">
        <w:rPr>
          <w:rFonts w:ascii="Arial" w:hAnsi="Arial" w:cs="Arial"/>
          <w:bCs/>
        </w:rPr>
        <w:t xml:space="preserve">Вознесенского сельсовета </w:t>
      </w:r>
      <w:r w:rsidRPr="000606BF">
        <w:rPr>
          <w:rFonts w:ascii="Arial" w:hAnsi="Arial" w:cs="Arial"/>
          <w:bCs/>
        </w:rPr>
        <w:t xml:space="preserve">осуществляется </w:t>
      </w:r>
      <w:proofErr w:type="spellStart"/>
      <w:r w:rsidRPr="000606BF">
        <w:rPr>
          <w:rFonts w:ascii="Arial" w:hAnsi="Arial" w:cs="Arial"/>
          <w:bCs/>
        </w:rPr>
        <w:t>энергоснабжающей</w:t>
      </w:r>
      <w:proofErr w:type="spellEnd"/>
      <w:r w:rsidRPr="000606BF">
        <w:rPr>
          <w:rFonts w:ascii="Arial" w:hAnsi="Arial" w:cs="Arial"/>
          <w:bCs/>
        </w:rPr>
        <w:t xml:space="preserve">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F826A3" w:rsidRPr="000606BF" w:rsidRDefault="00F826A3" w:rsidP="00B1594E">
      <w:pPr>
        <w:autoSpaceDE w:val="0"/>
        <w:autoSpaceDN w:val="0"/>
        <w:adjustRightInd w:val="0"/>
        <w:ind w:firstLine="540"/>
        <w:jc w:val="both"/>
        <w:rPr>
          <w:rFonts w:ascii="Arial" w:hAnsi="Arial" w:cs="Arial"/>
          <w:color w:val="FF0000"/>
          <w:lang w:eastAsia="en-US"/>
        </w:rPr>
      </w:pPr>
      <w:r w:rsidRPr="000606BF">
        <w:rPr>
          <w:rFonts w:ascii="Arial" w:hAnsi="Arial" w:cs="Arial"/>
          <w:bCs/>
        </w:rPr>
        <w:t>4.7.3. Строительство, эксплуатацию, текущий и капитальный ремонт сетей наружного освещения улиц осуществляется специализированной организацией по договорам с администрацией</w:t>
      </w:r>
      <w:r w:rsidRPr="000606BF">
        <w:rPr>
          <w:rFonts w:ascii="Arial" w:hAnsi="Arial" w:cs="Arial"/>
          <w:bCs/>
          <w:i/>
        </w:rPr>
        <w:t xml:space="preserve"> </w:t>
      </w:r>
      <w:r w:rsidR="00885604"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pStyle w:val="ConsPlusNormal"/>
        <w:ind w:firstLine="540"/>
        <w:jc w:val="center"/>
        <w:rPr>
          <w:sz w:val="24"/>
          <w:szCs w:val="24"/>
        </w:rPr>
      </w:pPr>
      <w:r w:rsidRPr="000606BF">
        <w:rPr>
          <w:sz w:val="24"/>
          <w:szCs w:val="24"/>
        </w:rPr>
        <w:t>4.8. Производство земляных работ.</w:t>
      </w:r>
    </w:p>
    <w:p w:rsidR="00F826A3" w:rsidRPr="000606BF" w:rsidRDefault="00F826A3" w:rsidP="00B1594E">
      <w:pPr>
        <w:pStyle w:val="ConsPlusNormal"/>
        <w:ind w:firstLine="540"/>
        <w:jc w:val="center"/>
        <w:rPr>
          <w:sz w:val="24"/>
          <w:szCs w:val="24"/>
        </w:rPr>
      </w:pPr>
    </w:p>
    <w:p w:rsidR="00F826A3" w:rsidRPr="000606BF" w:rsidRDefault="00F826A3" w:rsidP="00B1594E">
      <w:pPr>
        <w:pStyle w:val="ConsPlusNormal"/>
        <w:ind w:firstLine="540"/>
        <w:jc w:val="both"/>
        <w:rPr>
          <w:sz w:val="24"/>
          <w:szCs w:val="24"/>
        </w:rPr>
      </w:pPr>
      <w:r w:rsidRPr="000606BF">
        <w:rPr>
          <w:sz w:val="24"/>
          <w:szCs w:val="24"/>
        </w:rPr>
        <w:t>4.8.1. Земляные работы, связанные с прокладкой, ремонтом, содержанием инженерных коммуникаций, установкой и эксплуатацией, демонтажем рекламных и информационных конструкций, объектов (средств) наружного освещения и другими видами работ (за исключением случаев, указанных в подпункте 4.8.2 настоящих Правил), проводятся на основании выданного органом местного самоуправления разрешения на производство земляных работ (далее - разрешение).</w:t>
      </w:r>
    </w:p>
    <w:p w:rsidR="00F826A3" w:rsidRPr="000606BF" w:rsidRDefault="00F826A3" w:rsidP="00B1594E">
      <w:pPr>
        <w:pStyle w:val="ConsPlusNormal"/>
        <w:ind w:firstLine="540"/>
        <w:jc w:val="both"/>
        <w:rPr>
          <w:sz w:val="24"/>
          <w:szCs w:val="24"/>
        </w:rPr>
      </w:pPr>
      <w:proofErr w:type="gramStart"/>
      <w:r w:rsidRPr="000606BF">
        <w:rPr>
          <w:sz w:val="24"/>
          <w:szCs w:val="24"/>
        </w:rPr>
        <w:t>В разрешении указываются: фамилия, имя и отчество (при наличии) заказчика проведения работ, наименование организации, проводящей работы (с указанием ответственных лиц), вид, объем, срок, место проведения работ, а также иные условия, установленные настоящими Правилами.</w:t>
      </w:r>
      <w:proofErr w:type="gramEnd"/>
    </w:p>
    <w:p w:rsidR="00F826A3" w:rsidRPr="000606BF" w:rsidRDefault="00F826A3" w:rsidP="00B1594E">
      <w:pPr>
        <w:pStyle w:val="ConsPlusNormal"/>
        <w:ind w:firstLine="540"/>
        <w:jc w:val="both"/>
        <w:rPr>
          <w:sz w:val="24"/>
          <w:szCs w:val="24"/>
        </w:rPr>
      </w:pPr>
      <w:r w:rsidRPr="000606BF">
        <w:rPr>
          <w:sz w:val="24"/>
          <w:szCs w:val="24"/>
        </w:rPr>
        <w:t>При производстве земляных работ отдельными этапами, разрешения выдаются на отдельные этапы - участки с установлением сроков работ на каждый этап.</w:t>
      </w:r>
    </w:p>
    <w:p w:rsidR="00F826A3" w:rsidRPr="000606BF" w:rsidRDefault="00F826A3" w:rsidP="00B1594E">
      <w:pPr>
        <w:pStyle w:val="ConsPlusNormal"/>
        <w:ind w:firstLine="540"/>
        <w:jc w:val="both"/>
        <w:rPr>
          <w:sz w:val="24"/>
          <w:szCs w:val="24"/>
        </w:rPr>
      </w:pPr>
      <w:r w:rsidRPr="000606BF">
        <w:rPr>
          <w:sz w:val="24"/>
          <w:szCs w:val="24"/>
        </w:rPr>
        <w:t>4.8.2. Производство земляных работ осуществляется без оформления разрешения в случаях производства земляных работ, осуществляемых в соответствии с разрешением на строительство, а также в границах земельных участков, не являющихся территориями общего пользования, не обремененных соответствующим публичным сервитутом и принадлежащих гражданам и организациям на вещных или иных правах.</w:t>
      </w:r>
    </w:p>
    <w:p w:rsidR="00F826A3" w:rsidRPr="000606BF" w:rsidRDefault="00F826A3" w:rsidP="00B1594E">
      <w:pPr>
        <w:pStyle w:val="ConsPlusNormal"/>
        <w:ind w:firstLine="540"/>
        <w:jc w:val="both"/>
        <w:rPr>
          <w:sz w:val="24"/>
          <w:szCs w:val="24"/>
        </w:rPr>
      </w:pPr>
      <w:r w:rsidRPr="000606BF">
        <w:rPr>
          <w:sz w:val="24"/>
          <w:szCs w:val="24"/>
        </w:rPr>
        <w:t>4.8.3. Без предварительного оформления разрешения осуществляется производство работ по устранению аварий и аварийных ситуаций.</w:t>
      </w:r>
    </w:p>
    <w:p w:rsidR="00F826A3" w:rsidRPr="000606BF" w:rsidRDefault="00F826A3" w:rsidP="00B1594E">
      <w:pPr>
        <w:pStyle w:val="ConsPlusNormal"/>
        <w:ind w:firstLine="540"/>
        <w:jc w:val="both"/>
        <w:rPr>
          <w:sz w:val="24"/>
          <w:szCs w:val="24"/>
        </w:rPr>
      </w:pPr>
      <w:r w:rsidRPr="000606BF">
        <w:rPr>
          <w:sz w:val="24"/>
          <w:szCs w:val="24"/>
        </w:rPr>
        <w:t>Лицо, ответственное за производство земляных работ, в указанных случаях обязано:</w:t>
      </w:r>
    </w:p>
    <w:p w:rsidR="00F826A3" w:rsidRPr="000606BF" w:rsidRDefault="00F826A3" w:rsidP="00B1594E">
      <w:pPr>
        <w:pStyle w:val="ConsPlusNormal"/>
        <w:ind w:firstLine="540"/>
        <w:jc w:val="both"/>
        <w:rPr>
          <w:sz w:val="24"/>
          <w:szCs w:val="24"/>
        </w:rPr>
      </w:pPr>
      <w:r w:rsidRPr="000606BF">
        <w:rPr>
          <w:sz w:val="24"/>
          <w:szCs w:val="24"/>
        </w:rPr>
        <w:t>- до начала производства работ уведомить орган местного самоуправления о времени и месте проведения необходимых работ;</w:t>
      </w:r>
    </w:p>
    <w:p w:rsidR="00F826A3" w:rsidRPr="000606BF" w:rsidRDefault="00F826A3" w:rsidP="00B1594E">
      <w:pPr>
        <w:pStyle w:val="ConsPlusNormal"/>
        <w:ind w:firstLine="540"/>
        <w:jc w:val="both"/>
        <w:rPr>
          <w:sz w:val="24"/>
          <w:szCs w:val="24"/>
        </w:rPr>
      </w:pPr>
      <w:r w:rsidRPr="000606BF">
        <w:rPr>
          <w:sz w:val="24"/>
          <w:szCs w:val="24"/>
        </w:rPr>
        <w:t>- в течение трех рабочих дней получить разрешение.</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rPr>
        <w:t xml:space="preserve">4.8.4. Места производства земляных работ должны быть ограждены защитными ограждениями с разрывами не более </w:t>
      </w:r>
      <w:smartTag w:uri="urn:schemas-microsoft-com:office:smarttags" w:element="metricconverter">
        <w:smartTagPr>
          <w:attr w:name="ProductID" w:val="2014 г"/>
        </w:smartTagPr>
        <w:r w:rsidRPr="000606BF">
          <w:rPr>
            <w:rFonts w:ascii="Arial" w:hAnsi="Arial" w:cs="Arial"/>
          </w:rPr>
          <w:t>20 см</w:t>
        </w:r>
      </w:smartTag>
      <w:r w:rsidRPr="000606BF">
        <w:rPr>
          <w:rFonts w:ascii="Arial" w:hAnsi="Arial" w:cs="Arial"/>
        </w:rPr>
        <w:t xml:space="preserve">, имеющими светоотражающее покрытие (ленту), с указанием наименования организации, производящей работы, и номера телефона, в темное время суток обозначаться сигнальными огнями, указателями объездов и пешеходных переходов. </w:t>
      </w:r>
      <w:r w:rsidRPr="000606BF">
        <w:rPr>
          <w:rFonts w:ascii="Arial" w:hAnsi="Arial" w:cs="Arial"/>
          <w:bCs/>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F826A3" w:rsidRPr="000606BF" w:rsidRDefault="00F826A3" w:rsidP="00B1594E">
      <w:pPr>
        <w:pStyle w:val="ConsPlusNormal"/>
        <w:ind w:firstLine="540"/>
        <w:jc w:val="both"/>
        <w:rPr>
          <w:sz w:val="24"/>
          <w:szCs w:val="24"/>
        </w:rPr>
      </w:pPr>
      <w:r w:rsidRPr="000606BF">
        <w:rPr>
          <w:bCs/>
          <w:sz w:val="24"/>
          <w:szCs w:val="24"/>
        </w:rPr>
        <w:t>Ограждение должно быть сплошным и надежным, предотвращающим попадание посторонних на стройплощадку.</w:t>
      </w:r>
    </w:p>
    <w:p w:rsidR="00F826A3" w:rsidRPr="000606BF" w:rsidRDefault="00F826A3" w:rsidP="00B1594E">
      <w:pPr>
        <w:pStyle w:val="ConsPlusNormal"/>
        <w:ind w:firstLine="540"/>
        <w:jc w:val="both"/>
        <w:rPr>
          <w:sz w:val="24"/>
          <w:szCs w:val="24"/>
        </w:rPr>
      </w:pPr>
      <w:r w:rsidRPr="000606BF">
        <w:rPr>
          <w:sz w:val="24"/>
          <w:szCs w:val="24"/>
        </w:rPr>
        <w:t xml:space="preserve">Места производства земляных работ при необходимости должны быть обеспечены перекидными мостиками и трапами шириной не менее </w:t>
      </w:r>
      <w:smartTag w:uri="urn:schemas-microsoft-com:office:smarttags" w:element="metricconverter">
        <w:smartTagPr>
          <w:attr w:name="ProductID" w:val="2014 г"/>
        </w:smartTagPr>
        <w:r w:rsidRPr="000606BF">
          <w:rPr>
            <w:sz w:val="24"/>
            <w:szCs w:val="24"/>
          </w:rPr>
          <w:t>1 м</w:t>
        </w:r>
      </w:smartTag>
      <w:r w:rsidRPr="000606BF">
        <w:rPr>
          <w:sz w:val="24"/>
          <w:szCs w:val="24"/>
        </w:rPr>
        <w:t xml:space="preserve">, огражденными с обеих сторон перилами высотой не менее </w:t>
      </w:r>
      <w:smartTag w:uri="urn:schemas-microsoft-com:office:smarttags" w:element="metricconverter">
        <w:smartTagPr>
          <w:attr w:name="ProductID" w:val="2014 г"/>
        </w:smartTagPr>
        <w:r w:rsidRPr="000606BF">
          <w:rPr>
            <w:sz w:val="24"/>
            <w:szCs w:val="24"/>
          </w:rPr>
          <w:t>1,1 м</w:t>
        </w:r>
      </w:smartTag>
      <w:r w:rsidRPr="000606BF">
        <w:rPr>
          <w:sz w:val="24"/>
          <w:szCs w:val="24"/>
        </w:rPr>
        <w:t xml:space="preserve">, со сплошной </w:t>
      </w:r>
      <w:r w:rsidRPr="000606BF">
        <w:rPr>
          <w:sz w:val="24"/>
          <w:szCs w:val="24"/>
        </w:rPr>
        <w:lastRenderedPageBreak/>
        <w:t xml:space="preserve">обшивкой внизу на высоту </w:t>
      </w:r>
      <w:smartTag w:uri="urn:schemas-microsoft-com:office:smarttags" w:element="metricconverter">
        <w:smartTagPr>
          <w:attr w:name="ProductID" w:val="2014 г"/>
        </w:smartTagPr>
        <w:r w:rsidRPr="000606BF">
          <w:rPr>
            <w:sz w:val="24"/>
            <w:szCs w:val="24"/>
          </w:rPr>
          <w:t>0,15 м</w:t>
        </w:r>
      </w:smartTag>
      <w:r w:rsidRPr="000606BF">
        <w:rPr>
          <w:sz w:val="24"/>
          <w:szCs w:val="24"/>
        </w:rPr>
        <w:t xml:space="preserve"> и дополнительной ограждающей планкой на высоте </w:t>
      </w:r>
      <w:smartTag w:uri="urn:schemas-microsoft-com:office:smarttags" w:element="metricconverter">
        <w:smartTagPr>
          <w:attr w:name="ProductID" w:val="2014 г"/>
        </w:smartTagPr>
        <w:r w:rsidRPr="000606BF">
          <w:rPr>
            <w:sz w:val="24"/>
            <w:szCs w:val="24"/>
          </w:rPr>
          <w:t>0,5 м</w:t>
        </w:r>
      </w:smartTag>
      <w:r w:rsidRPr="000606BF">
        <w:rPr>
          <w:sz w:val="24"/>
          <w:szCs w:val="24"/>
        </w:rPr>
        <w:t xml:space="preserve"> от настила.</w:t>
      </w:r>
    </w:p>
    <w:p w:rsidR="00F826A3" w:rsidRPr="000606BF" w:rsidRDefault="00F826A3" w:rsidP="00B1594E">
      <w:pPr>
        <w:pStyle w:val="ConsPlusNormal"/>
        <w:ind w:firstLine="540"/>
        <w:jc w:val="both"/>
        <w:rPr>
          <w:sz w:val="24"/>
          <w:szCs w:val="24"/>
        </w:rPr>
      </w:pPr>
      <w:r w:rsidRPr="000606BF">
        <w:rPr>
          <w:sz w:val="24"/>
          <w:szCs w:val="24"/>
        </w:rPr>
        <w:t>4.8.5. При производстве работ на тротуарах, пешеходных дорожках должны обеспечиваться удобные и безопасные условия для прохода людей.</w:t>
      </w:r>
    </w:p>
    <w:p w:rsidR="00F826A3" w:rsidRPr="000606BF" w:rsidRDefault="00F826A3" w:rsidP="00B1594E">
      <w:pPr>
        <w:pStyle w:val="ConsPlusNormal"/>
        <w:ind w:firstLine="540"/>
        <w:jc w:val="both"/>
        <w:rPr>
          <w:sz w:val="24"/>
          <w:szCs w:val="24"/>
        </w:rPr>
      </w:pPr>
      <w:r w:rsidRPr="000606BF">
        <w:rPr>
          <w:sz w:val="24"/>
          <w:szCs w:val="24"/>
        </w:rPr>
        <w:t xml:space="preserve">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w:t>
      </w:r>
      <w:smartTag w:uri="urn:schemas-microsoft-com:office:smarttags" w:element="metricconverter">
        <w:smartTagPr>
          <w:attr w:name="ProductID" w:val="2014 г"/>
        </w:smartTagPr>
        <w:r w:rsidRPr="000606BF">
          <w:rPr>
            <w:sz w:val="24"/>
            <w:szCs w:val="24"/>
          </w:rPr>
          <w:t>1 м</w:t>
        </w:r>
      </w:smartTag>
      <w:r w:rsidRPr="000606BF">
        <w:rPr>
          <w:sz w:val="24"/>
          <w:szCs w:val="24"/>
        </w:rPr>
        <w:t>.</w:t>
      </w:r>
    </w:p>
    <w:p w:rsidR="00F826A3" w:rsidRPr="000606BF" w:rsidRDefault="00F826A3" w:rsidP="00B1594E">
      <w:pPr>
        <w:pStyle w:val="ConsPlusNormal"/>
        <w:ind w:firstLine="540"/>
        <w:jc w:val="both"/>
        <w:rPr>
          <w:sz w:val="24"/>
          <w:szCs w:val="24"/>
        </w:rPr>
      </w:pPr>
      <w:r w:rsidRPr="000606BF">
        <w:rPr>
          <w:sz w:val="24"/>
          <w:szCs w:val="24"/>
        </w:rPr>
        <w:t xml:space="preserve">4.8.6. Пропуск ливневых и талых вод в местах проведения земляных работ обязана обеспечить организация, производящая работы. Для защиты колодцев, </w:t>
      </w:r>
      <w:proofErr w:type="spellStart"/>
      <w:r w:rsidRPr="000606BF">
        <w:rPr>
          <w:sz w:val="24"/>
          <w:szCs w:val="24"/>
        </w:rPr>
        <w:t>дождеприемных</w:t>
      </w:r>
      <w:proofErr w:type="spellEnd"/>
      <w:r w:rsidRPr="000606BF">
        <w:rPr>
          <w:sz w:val="24"/>
          <w:szCs w:val="24"/>
        </w:rPr>
        <w:t xml:space="preserve"> решеток и лотков должны применяться деревянные щиты и короба, обеспечивающие доступ к колодцам, дождеприемникам и лоткам.</w:t>
      </w:r>
    </w:p>
    <w:p w:rsidR="00F826A3" w:rsidRPr="000606BF" w:rsidRDefault="00F826A3" w:rsidP="00B1594E">
      <w:pPr>
        <w:pStyle w:val="ConsPlusNormal"/>
        <w:ind w:firstLine="540"/>
        <w:jc w:val="both"/>
        <w:rPr>
          <w:sz w:val="24"/>
          <w:szCs w:val="24"/>
        </w:rPr>
      </w:pPr>
      <w:r w:rsidRPr="000606BF">
        <w:rPr>
          <w:sz w:val="24"/>
          <w:szCs w:val="24"/>
        </w:rPr>
        <w:t>4.8.7. При производстве земляных работ запрещается:</w:t>
      </w:r>
    </w:p>
    <w:p w:rsidR="00F826A3" w:rsidRPr="000606BF" w:rsidRDefault="00F826A3" w:rsidP="00B1594E">
      <w:pPr>
        <w:pStyle w:val="ConsPlusNormal"/>
        <w:ind w:firstLine="540"/>
        <w:jc w:val="both"/>
        <w:rPr>
          <w:sz w:val="24"/>
          <w:szCs w:val="24"/>
        </w:rPr>
      </w:pPr>
      <w:r w:rsidRPr="000606BF">
        <w:rPr>
          <w:sz w:val="24"/>
          <w:szCs w:val="24"/>
        </w:rPr>
        <w:t>- загрязнение прилегающих участков улиц и засорение ливневой канализации, засыпка водопропускных труб, кюветов и газонов;</w:t>
      </w:r>
    </w:p>
    <w:p w:rsidR="00F826A3" w:rsidRPr="000606BF" w:rsidRDefault="00F826A3" w:rsidP="00B1594E">
      <w:pPr>
        <w:pStyle w:val="ConsPlusNormal"/>
        <w:ind w:firstLine="540"/>
        <w:jc w:val="both"/>
        <w:rPr>
          <w:sz w:val="24"/>
          <w:szCs w:val="24"/>
        </w:rPr>
      </w:pPr>
      <w:r w:rsidRPr="000606BF">
        <w:rPr>
          <w:sz w:val="24"/>
          <w:szCs w:val="24"/>
        </w:rPr>
        <w:t>- откачка воды из траншей, котлованов, колодцев на проезжую часть, тротуары во избежание создания гололеда и образования наледи. По согласованию с владельцем ливневой канализации вода должна быть направлена в существующую ливневую канализацию на данном участке;</w:t>
      </w:r>
    </w:p>
    <w:p w:rsidR="00F826A3" w:rsidRPr="000606BF" w:rsidRDefault="00F826A3" w:rsidP="00B1594E">
      <w:pPr>
        <w:pStyle w:val="ConsPlusNormal"/>
        <w:ind w:firstLine="540"/>
        <w:jc w:val="both"/>
        <w:rPr>
          <w:sz w:val="24"/>
          <w:szCs w:val="24"/>
        </w:rPr>
      </w:pPr>
      <w:r w:rsidRPr="000606BF">
        <w:rPr>
          <w:sz w:val="24"/>
          <w:szCs w:val="24"/>
        </w:rPr>
        <w:t xml:space="preserve">- засыпка грунтом крышек люков, колодцев и камер, решеток </w:t>
      </w:r>
      <w:proofErr w:type="spellStart"/>
      <w:r w:rsidRPr="000606BF">
        <w:rPr>
          <w:sz w:val="24"/>
          <w:szCs w:val="24"/>
        </w:rPr>
        <w:t>дождеприемных</w:t>
      </w:r>
      <w:proofErr w:type="spellEnd"/>
      <w:r w:rsidRPr="000606BF">
        <w:rPr>
          <w:sz w:val="24"/>
          <w:szCs w:val="24"/>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F826A3" w:rsidRPr="000606BF" w:rsidRDefault="00F826A3" w:rsidP="00B1594E">
      <w:pPr>
        <w:pStyle w:val="ConsPlusNormal"/>
        <w:ind w:firstLine="540"/>
        <w:jc w:val="both"/>
        <w:rPr>
          <w:sz w:val="24"/>
          <w:szCs w:val="24"/>
        </w:rPr>
      </w:pPr>
      <w:r w:rsidRPr="000606BF">
        <w:rPr>
          <w:sz w:val="24"/>
          <w:szCs w:val="24"/>
        </w:rPr>
        <w:t>Лица, получившие разрешение (лица, осуществляющие земляные работы), обязаны обеспечить очистку от грязи колес транспортных средств, выезжающих на автомобильные дороги и улицы. Загрязнение проезжей части уличной дорожной сети не допускается.</w:t>
      </w:r>
    </w:p>
    <w:p w:rsidR="00F826A3" w:rsidRPr="000606BF" w:rsidRDefault="00F826A3" w:rsidP="00B1594E">
      <w:pPr>
        <w:pStyle w:val="ConsPlusNormal"/>
        <w:ind w:firstLine="540"/>
        <w:jc w:val="both"/>
        <w:rPr>
          <w:sz w:val="24"/>
          <w:szCs w:val="24"/>
        </w:rPr>
      </w:pPr>
      <w:r w:rsidRPr="000606BF">
        <w:rPr>
          <w:sz w:val="24"/>
          <w:szCs w:val="24"/>
        </w:rPr>
        <w:t>Грунт, образующийся в ходе проведения земляных работ, не должен складироваться за пределами места производства земляных работ.</w:t>
      </w:r>
    </w:p>
    <w:p w:rsidR="00F826A3" w:rsidRPr="000606BF" w:rsidRDefault="00F826A3" w:rsidP="00B1594E">
      <w:pPr>
        <w:pStyle w:val="ConsPlusNormal"/>
        <w:ind w:firstLine="540"/>
        <w:jc w:val="both"/>
        <w:rPr>
          <w:sz w:val="24"/>
          <w:szCs w:val="24"/>
        </w:rPr>
      </w:pPr>
      <w:r w:rsidRPr="000606BF">
        <w:rPr>
          <w:sz w:val="24"/>
          <w:szCs w:val="24"/>
        </w:rPr>
        <w:t>Временные строения и сооружения, техника, отвалы грунта, строительные материалы, изделия и оборудование должны размещаться в границах места производства земляных работ.</w:t>
      </w:r>
    </w:p>
    <w:p w:rsidR="00F826A3" w:rsidRPr="000606BF" w:rsidRDefault="00F826A3" w:rsidP="00B1594E">
      <w:pPr>
        <w:pStyle w:val="ConsPlusNormal"/>
        <w:ind w:firstLine="540"/>
        <w:jc w:val="both"/>
        <w:rPr>
          <w:sz w:val="24"/>
          <w:szCs w:val="24"/>
        </w:rPr>
      </w:pPr>
      <w:r w:rsidRPr="000606BF">
        <w:rPr>
          <w:sz w:val="24"/>
          <w:szCs w:val="24"/>
        </w:rPr>
        <w:t>После окончания земляных работ и до начала работ по восстановлению дорожного покрытия уборка лишнего грунта и материалов, а также очистка места производства земляных работ должны быть произведены лицом, осуществляющим земляные работы, не позднее 24 часов с момента окончания земляных работ.</w:t>
      </w:r>
    </w:p>
    <w:p w:rsidR="00F826A3" w:rsidRPr="000606BF" w:rsidRDefault="00F826A3" w:rsidP="00B1594E">
      <w:pPr>
        <w:pStyle w:val="ConsPlusNormal"/>
        <w:ind w:firstLine="540"/>
        <w:jc w:val="both"/>
        <w:rPr>
          <w:sz w:val="24"/>
          <w:szCs w:val="24"/>
        </w:rPr>
      </w:pPr>
      <w:r w:rsidRPr="000606BF">
        <w:rPr>
          <w:sz w:val="24"/>
          <w:szCs w:val="24"/>
        </w:rPr>
        <w:t>В целях сохранности зеленых насаждений при производстве земляных работ необходимо:</w:t>
      </w:r>
    </w:p>
    <w:p w:rsidR="00F826A3" w:rsidRPr="000606BF" w:rsidRDefault="00F826A3" w:rsidP="00B1594E">
      <w:pPr>
        <w:pStyle w:val="ConsPlusNormal"/>
        <w:ind w:firstLine="540"/>
        <w:jc w:val="both"/>
        <w:rPr>
          <w:sz w:val="24"/>
          <w:szCs w:val="24"/>
        </w:rPr>
      </w:pPr>
      <w:r w:rsidRPr="000606BF">
        <w:rPr>
          <w:sz w:val="24"/>
          <w:szCs w:val="24"/>
        </w:rPr>
        <w:t xml:space="preserve">- ограждать деревья и кустарники сплошными щитами высотой </w:t>
      </w:r>
      <w:smartTag w:uri="urn:schemas-microsoft-com:office:smarttags" w:element="metricconverter">
        <w:smartTagPr>
          <w:attr w:name="ProductID" w:val="2014 г"/>
        </w:smartTagPr>
        <w:r w:rsidRPr="000606BF">
          <w:rPr>
            <w:sz w:val="24"/>
            <w:szCs w:val="24"/>
          </w:rPr>
          <w:t>2 м</w:t>
        </w:r>
      </w:smartTag>
      <w:r w:rsidRPr="000606BF">
        <w:rPr>
          <w:sz w:val="24"/>
          <w:szCs w:val="24"/>
        </w:rPr>
        <w:t xml:space="preserve">, щиты располагать треугольником на расстоянии не менее </w:t>
      </w:r>
      <w:smartTag w:uri="urn:schemas-microsoft-com:office:smarttags" w:element="metricconverter">
        <w:smartTagPr>
          <w:attr w:name="ProductID" w:val="2014 г"/>
        </w:smartTagPr>
        <w:r w:rsidRPr="000606BF">
          <w:rPr>
            <w:sz w:val="24"/>
            <w:szCs w:val="24"/>
          </w:rPr>
          <w:t>0,5 м</w:t>
        </w:r>
      </w:smartTag>
      <w:r w:rsidRPr="000606BF">
        <w:rPr>
          <w:sz w:val="24"/>
          <w:szCs w:val="24"/>
        </w:rPr>
        <w:t xml:space="preserve"> от ствола дерева, а также устраивать деревянный настил вокруг ограждающего треугольника радиусом </w:t>
      </w:r>
      <w:smartTag w:uri="urn:schemas-microsoft-com:office:smarttags" w:element="metricconverter">
        <w:smartTagPr>
          <w:attr w:name="ProductID" w:val="2014 г"/>
        </w:smartTagPr>
        <w:r w:rsidRPr="000606BF">
          <w:rPr>
            <w:sz w:val="24"/>
            <w:szCs w:val="24"/>
          </w:rPr>
          <w:t>0,5 м</w:t>
        </w:r>
      </w:smartTag>
      <w:r w:rsidRPr="000606BF">
        <w:rPr>
          <w:sz w:val="24"/>
          <w:szCs w:val="24"/>
        </w:rPr>
        <w:t>, производить охранительную обвязку стволов деревьев и связывание кроны кустарников;</w:t>
      </w:r>
    </w:p>
    <w:p w:rsidR="00F826A3" w:rsidRPr="000606BF" w:rsidRDefault="00F826A3" w:rsidP="00B1594E">
      <w:pPr>
        <w:pStyle w:val="ConsPlusNormal"/>
        <w:ind w:firstLine="540"/>
        <w:jc w:val="both"/>
        <w:rPr>
          <w:sz w:val="24"/>
          <w:szCs w:val="24"/>
        </w:rPr>
      </w:pPr>
      <w:r w:rsidRPr="000606BF">
        <w:rPr>
          <w:sz w:val="24"/>
          <w:szCs w:val="24"/>
        </w:rPr>
        <w:t>- не допускать обнажения и повреждения корневой системы деревьев и кустарников;</w:t>
      </w:r>
    </w:p>
    <w:p w:rsidR="00F826A3" w:rsidRPr="000606BF" w:rsidRDefault="00F826A3" w:rsidP="00B1594E">
      <w:pPr>
        <w:pStyle w:val="ConsPlusNormal"/>
        <w:ind w:firstLine="540"/>
        <w:jc w:val="both"/>
        <w:rPr>
          <w:sz w:val="24"/>
          <w:szCs w:val="24"/>
        </w:rPr>
      </w:pPr>
      <w:r w:rsidRPr="000606BF">
        <w:rPr>
          <w:sz w:val="24"/>
          <w:szCs w:val="24"/>
        </w:rPr>
        <w:t>- не допускать засыпку зеленых насаждений;</w:t>
      </w:r>
    </w:p>
    <w:p w:rsidR="00F826A3" w:rsidRPr="000606BF" w:rsidRDefault="00F826A3" w:rsidP="00B1594E">
      <w:pPr>
        <w:pStyle w:val="ConsPlusNormal"/>
        <w:ind w:firstLine="540"/>
        <w:jc w:val="both"/>
        <w:rPr>
          <w:sz w:val="24"/>
          <w:szCs w:val="24"/>
        </w:rPr>
      </w:pPr>
      <w:r w:rsidRPr="000606BF">
        <w:rPr>
          <w:sz w:val="24"/>
          <w:szCs w:val="24"/>
        </w:rPr>
        <w:t>- выкапывать и использовать при озеленении данного или другого объекта деревья и кустарники, пригодные для пересадки;</w:t>
      </w:r>
    </w:p>
    <w:p w:rsidR="00F826A3" w:rsidRPr="000606BF" w:rsidRDefault="00F826A3" w:rsidP="00B1594E">
      <w:pPr>
        <w:pStyle w:val="ConsPlusNormal"/>
        <w:ind w:firstLine="540"/>
        <w:jc w:val="both"/>
        <w:rPr>
          <w:sz w:val="24"/>
          <w:szCs w:val="24"/>
        </w:rPr>
      </w:pPr>
      <w:r w:rsidRPr="000606BF">
        <w:rPr>
          <w:sz w:val="24"/>
          <w:szCs w:val="24"/>
        </w:rPr>
        <w:t>- производить устройство дренажа в случае возможного подтопления зеленых насаждений;</w:t>
      </w:r>
    </w:p>
    <w:p w:rsidR="00F826A3" w:rsidRPr="000606BF" w:rsidRDefault="00F826A3" w:rsidP="00B1594E">
      <w:pPr>
        <w:pStyle w:val="ConsPlusNormal"/>
        <w:ind w:firstLine="540"/>
        <w:jc w:val="both"/>
        <w:rPr>
          <w:sz w:val="24"/>
          <w:szCs w:val="24"/>
        </w:rPr>
      </w:pPr>
      <w:r w:rsidRPr="000606BF">
        <w:rPr>
          <w:sz w:val="24"/>
          <w:szCs w:val="24"/>
        </w:rPr>
        <w:lastRenderedPageBreak/>
        <w:t xml:space="preserve">- оставлять вокруг дерева свободные пространства (приствольные лунки) диаметром не менее </w:t>
      </w:r>
      <w:smartTag w:uri="urn:schemas-microsoft-com:office:smarttags" w:element="metricconverter">
        <w:smartTagPr>
          <w:attr w:name="ProductID" w:val="2014 г"/>
        </w:smartTagPr>
        <w:r w:rsidRPr="000606BF">
          <w:rPr>
            <w:sz w:val="24"/>
            <w:szCs w:val="24"/>
          </w:rPr>
          <w:t>1,5 м</w:t>
        </w:r>
      </w:smartTag>
      <w:r w:rsidRPr="000606BF">
        <w:rPr>
          <w:sz w:val="24"/>
          <w:szCs w:val="24"/>
        </w:rPr>
        <w:t xml:space="preserve"> при производстве замощений и асфальтировании проездов, площадей, придомовых территорий, тротуаров;</w:t>
      </w:r>
    </w:p>
    <w:p w:rsidR="00F826A3" w:rsidRPr="000606BF" w:rsidRDefault="00F826A3" w:rsidP="00B1594E">
      <w:pPr>
        <w:pStyle w:val="ConsPlusNormal"/>
        <w:ind w:firstLine="540"/>
        <w:jc w:val="both"/>
        <w:rPr>
          <w:sz w:val="24"/>
          <w:szCs w:val="24"/>
        </w:rPr>
      </w:pPr>
      <w:r w:rsidRPr="000606BF">
        <w:rPr>
          <w:sz w:val="24"/>
          <w:szCs w:val="24"/>
        </w:rPr>
        <w:t xml:space="preserve">- складировать строительные материалы на расстоянии не ближе </w:t>
      </w:r>
      <w:smartTag w:uri="urn:schemas-microsoft-com:office:smarttags" w:element="metricconverter">
        <w:smartTagPr>
          <w:attr w:name="ProductID" w:val="2014 г"/>
        </w:smartTagPr>
        <w:r w:rsidRPr="000606BF">
          <w:rPr>
            <w:sz w:val="24"/>
            <w:szCs w:val="24"/>
          </w:rPr>
          <w:t>2,5 м</w:t>
        </w:r>
      </w:smartTag>
      <w:r w:rsidRPr="000606BF">
        <w:rPr>
          <w:sz w:val="24"/>
          <w:szCs w:val="24"/>
        </w:rPr>
        <w:t xml:space="preserve"> от дерева и </w:t>
      </w:r>
      <w:smartTag w:uri="urn:schemas-microsoft-com:office:smarttags" w:element="metricconverter">
        <w:smartTagPr>
          <w:attr w:name="ProductID" w:val="2014 г"/>
        </w:smartTagPr>
        <w:r w:rsidRPr="000606BF">
          <w:rPr>
            <w:sz w:val="24"/>
            <w:szCs w:val="24"/>
          </w:rPr>
          <w:t>1,5 м</w:t>
        </w:r>
      </w:smartTag>
      <w:r w:rsidRPr="000606BF">
        <w:rPr>
          <w:sz w:val="24"/>
          <w:szCs w:val="24"/>
        </w:rPr>
        <w:t xml:space="preserve"> от кустарников. Складирование горючих материалов производить не ближе </w:t>
      </w:r>
      <w:smartTag w:uri="urn:schemas-microsoft-com:office:smarttags" w:element="metricconverter">
        <w:smartTagPr>
          <w:attr w:name="ProductID" w:val="2014 г"/>
        </w:smartTagPr>
        <w:r w:rsidRPr="000606BF">
          <w:rPr>
            <w:sz w:val="24"/>
            <w:szCs w:val="24"/>
          </w:rPr>
          <w:t>10 м</w:t>
        </w:r>
      </w:smartTag>
      <w:r w:rsidRPr="000606BF">
        <w:rPr>
          <w:sz w:val="24"/>
          <w:szCs w:val="24"/>
        </w:rPr>
        <w:t xml:space="preserve"> от деревьев и кустарников;</w:t>
      </w:r>
    </w:p>
    <w:p w:rsidR="00F826A3" w:rsidRPr="000606BF" w:rsidRDefault="00F826A3" w:rsidP="00B1594E">
      <w:pPr>
        <w:pStyle w:val="ConsPlusNormal"/>
        <w:ind w:firstLine="540"/>
        <w:jc w:val="both"/>
        <w:rPr>
          <w:sz w:val="24"/>
          <w:szCs w:val="24"/>
        </w:rPr>
      </w:pPr>
      <w:r w:rsidRPr="000606BF">
        <w:rPr>
          <w:sz w:val="24"/>
          <w:szCs w:val="24"/>
        </w:rPr>
        <w:t>- не допускать уничтожение (повреждение) зеленых насаждений при расположении подъездных путей и мест для установки подъемных кранов и другой строительной техники.</w:t>
      </w:r>
    </w:p>
    <w:p w:rsidR="00F826A3" w:rsidRPr="000606BF" w:rsidRDefault="00F826A3" w:rsidP="00B1594E">
      <w:pPr>
        <w:pStyle w:val="ConsPlusNormal"/>
        <w:ind w:firstLine="540"/>
        <w:jc w:val="both"/>
        <w:rPr>
          <w:sz w:val="24"/>
          <w:szCs w:val="24"/>
        </w:rPr>
      </w:pPr>
      <w:r w:rsidRPr="000606BF">
        <w:rPr>
          <w:sz w:val="24"/>
          <w:szCs w:val="24"/>
        </w:rPr>
        <w:t>4.8.8.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F826A3" w:rsidRPr="000606BF" w:rsidRDefault="00F826A3" w:rsidP="00B1594E">
      <w:pPr>
        <w:pStyle w:val="ConsPlusNormal"/>
        <w:ind w:firstLine="540"/>
        <w:jc w:val="both"/>
        <w:rPr>
          <w:sz w:val="24"/>
          <w:szCs w:val="24"/>
        </w:rPr>
      </w:pPr>
      <w:r w:rsidRPr="000606BF">
        <w:rPr>
          <w:sz w:val="24"/>
          <w:szCs w:val="24"/>
        </w:rPr>
        <w:t>4.8.9.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F826A3" w:rsidRPr="000606BF" w:rsidRDefault="00F826A3" w:rsidP="00B1594E">
      <w:pPr>
        <w:pStyle w:val="ConsPlusNormal"/>
        <w:ind w:firstLine="540"/>
        <w:jc w:val="both"/>
        <w:rPr>
          <w:sz w:val="24"/>
          <w:szCs w:val="24"/>
        </w:rPr>
      </w:pPr>
      <w:r w:rsidRPr="000606BF">
        <w:rPr>
          <w:sz w:val="24"/>
          <w:szCs w:val="24"/>
        </w:rPr>
        <w:t xml:space="preserve">4.8.10. Смотровые и </w:t>
      </w:r>
      <w:proofErr w:type="spellStart"/>
      <w:r w:rsidRPr="000606BF">
        <w:rPr>
          <w:sz w:val="24"/>
          <w:szCs w:val="24"/>
        </w:rPr>
        <w:t>дождеприемные</w:t>
      </w:r>
      <w:proofErr w:type="spellEnd"/>
      <w:r w:rsidRPr="000606BF">
        <w:rPr>
          <w:sz w:val="24"/>
          <w:szCs w:val="24"/>
        </w:rPr>
        <w:t xml:space="preserve"> колодцы должны восстанавливаться на одном уровне с дорожным покрытием.</w:t>
      </w:r>
    </w:p>
    <w:p w:rsidR="00F826A3" w:rsidRPr="000606BF" w:rsidRDefault="00F826A3" w:rsidP="00B1594E">
      <w:pPr>
        <w:ind w:firstLine="540"/>
        <w:jc w:val="both"/>
        <w:rPr>
          <w:rFonts w:ascii="Arial" w:hAnsi="Arial" w:cs="Arial"/>
        </w:rPr>
      </w:pPr>
      <w:r w:rsidRPr="000606BF">
        <w:rPr>
          <w:rFonts w:ascii="Arial" w:hAnsi="Arial" w:cs="Arial"/>
        </w:rPr>
        <w:t>4.8.11. В случае некачественного производства работ по восстановлению благоустройства восстановления благоустройства территории в месте производства земляных работ или в случае установления указанного факта в течение 2 лет после завершения благоустройства повторное его восстановление выполняет организация, производившая земляные работы.</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Наледи, образовавшиеся из-за аварий на подземных коммуникациях, должны ликвидировать организации - владельцы коммуникаций либо на основании договора специализированным организациям за счет владельцев коммуникаций.</w:t>
      </w:r>
    </w:p>
    <w:p w:rsidR="00F826A3" w:rsidRPr="000606BF" w:rsidRDefault="00F826A3" w:rsidP="00B1594E">
      <w:pPr>
        <w:autoSpaceDE w:val="0"/>
        <w:autoSpaceDN w:val="0"/>
        <w:adjustRightInd w:val="0"/>
        <w:ind w:firstLine="540"/>
        <w:jc w:val="both"/>
        <w:rPr>
          <w:rFonts w:ascii="Arial" w:hAnsi="Arial" w:cs="Arial"/>
          <w:bCs/>
        </w:rPr>
      </w:pPr>
    </w:p>
    <w:p w:rsidR="00F826A3" w:rsidRPr="000606BF" w:rsidRDefault="00F826A3" w:rsidP="00B1594E">
      <w:pPr>
        <w:autoSpaceDE w:val="0"/>
        <w:autoSpaceDN w:val="0"/>
        <w:adjustRightInd w:val="0"/>
        <w:jc w:val="center"/>
        <w:outlineLvl w:val="2"/>
        <w:rPr>
          <w:rFonts w:ascii="Arial" w:hAnsi="Arial" w:cs="Arial"/>
          <w:bCs/>
        </w:rPr>
      </w:pPr>
      <w:r w:rsidRPr="000606BF">
        <w:rPr>
          <w:rFonts w:ascii="Arial" w:hAnsi="Arial" w:cs="Arial"/>
          <w:bCs/>
        </w:rPr>
        <w:t xml:space="preserve">4.9. Праздничное оформление территории </w:t>
      </w:r>
      <w:r w:rsidR="00473D3E" w:rsidRPr="000606BF">
        <w:rPr>
          <w:rFonts w:ascii="Arial" w:hAnsi="Arial" w:cs="Arial"/>
          <w:bCs/>
        </w:rPr>
        <w:t>Вознесенского сельсовета</w:t>
      </w:r>
    </w:p>
    <w:p w:rsidR="00F826A3" w:rsidRPr="000606BF" w:rsidRDefault="00F826A3" w:rsidP="00B1594E">
      <w:pPr>
        <w:autoSpaceDE w:val="0"/>
        <w:autoSpaceDN w:val="0"/>
        <w:adjustRightInd w:val="0"/>
        <w:jc w:val="center"/>
        <w:outlineLvl w:val="2"/>
        <w:rPr>
          <w:rFonts w:ascii="Arial" w:hAnsi="Arial" w:cs="Arial"/>
          <w:bCs/>
        </w:rPr>
      </w:pP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4.9.1. Праздничное оформление территории </w:t>
      </w:r>
      <w:r w:rsidR="00473D3E" w:rsidRPr="000606BF">
        <w:rPr>
          <w:rFonts w:ascii="Arial" w:hAnsi="Arial" w:cs="Arial"/>
          <w:bCs/>
        </w:rPr>
        <w:t xml:space="preserve">Вознесенского сельсовета </w:t>
      </w:r>
      <w:r w:rsidRPr="000606BF">
        <w:rPr>
          <w:rFonts w:ascii="Arial" w:hAnsi="Arial" w:cs="Arial"/>
          <w:bCs/>
        </w:rPr>
        <w:t>осуществляется по решению администрации</w:t>
      </w:r>
      <w:r w:rsidRPr="000606BF">
        <w:rPr>
          <w:rFonts w:ascii="Arial" w:hAnsi="Arial" w:cs="Arial"/>
          <w:bCs/>
          <w:i/>
        </w:rPr>
        <w:t xml:space="preserve"> </w:t>
      </w:r>
      <w:r w:rsidR="00473D3E" w:rsidRPr="000606BF">
        <w:rPr>
          <w:rFonts w:ascii="Arial" w:hAnsi="Arial" w:cs="Arial"/>
          <w:bCs/>
        </w:rPr>
        <w:t xml:space="preserve">Вознесенского сельсовета </w:t>
      </w:r>
      <w:r w:rsidRPr="000606BF">
        <w:rPr>
          <w:rFonts w:ascii="Arial" w:hAnsi="Arial" w:cs="Arial"/>
          <w:bCs/>
        </w:rPr>
        <w:t xml:space="preserve">на период проведения государственных праздников и праздников </w:t>
      </w:r>
      <w:r w:rsidR="00473D3E" w:rsidRPr="000606BF">
        <w:rPr>
          <w:rFonts w:ascii="Arial" w:hAnsi="Arial" w:cs="Arial"/>
          <w:bCs/>
        </w:rPr>
        <w:t>Вознесенского сельсовета</w:t>
      </w:r>
      <w:r w:rsidRPr="000606BF">
        <w:rPr>
          <w:rFonts w:ascii="Arial" w:hAnsi="Arial" w:cs="Arial"/>
          <w:bCs/>
        </w:rPr>
        <w:t>, мероприятий, связанных со знаменательными событиями.</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Оформление зданий, сооружений осуществляется их владельцами в рамках концепции праздничного оформления территории </w:t>
      </w:r>
      <w:r w:rsidR="00473D3E"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w:t>
      </w:r>
      <w:r w:rsidRPr="000606BF">
        <w:rPr>
          <w:rFonts w:ascii="Arial" w:hAnsi="Arial" w:cs="Arial"/>
          <w:bCs/>
          <w:i/>
        </w:rPr>
        <w:t xml:space="preserve"> </w:t>
      </w:r>
      <w:r w:rsidR="00473D3E" w:rsidRPr="000606BF">
        <w:rPr>
          <w:rFonts w:ascii="Arial" w:hAnsi="Arial" w:cs="Arial"/>
          <w:bCs/>
        </w:rPr>
        <w:t xml:space="preserve">Вознесенского сельсовета </w:t>
      </w:r>
      <w:r w:rsidRPr="000606BF">
        <w:rPr>
          <w:rFonts w:ascii="Arial" w:hAnsi="Arial" w:cs="Arial"/>
          <w:bCs/>
        </w:rPr>
        <w:t xml:space="preserve">в пределах средств, предусмотренных на эти цели в бюджете </w:t>
      </w:r>
      <w:r w:rsidR="00473D3E" w:rsidRPr="000606BF">
        <w:rPr>
          <w:rFonts w:ascii="Arial" w:hAnsi="Arial" w:cs="Arial"/>
          <w:bCs/>
        </w:rPr>
        <w:t>Вознесенского сельсовета</w:t>
      </w:r>
      <w:r w:rsidRPr="000606BF">
        <w:rPr>
          <w:rFonts w:ascii="Arial" w:hAnsi="Arial" w:cs="Arial"/>
          <w:bCs/>
        </w:rPr>
        <w:t>.</w:t>
      </w:r>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4.9.3. </w:t>
      </w:r>
      <w:proofErr w:type="gramStart"/>
      <w:r w:rsidRPr="000606BF">
        <w:rPr>
          <w:rFonts w:ascii="Arial" w:hAnsi="Arial" w:cs="Arial"/>
          <w:bCs/>
        </w:rPr>
        <w:t>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roofErr w:type="gramEnd"/>
    </w:p>
    <w:p w:rsidR="00F826A3" w:rsidRPr="000606BF" w:rsidRDefault="00F826A3" w:rsidP="00B1594E">
      <w:pPr>
        <w:autoSpaceDE w:val="0"/>
        <w:autoSpaceDN w:val="0"/>
        <w:adjustRightInd w:val="0"/>
        <w:ind w:firstLine="540"/>
        <w:jc w:val="both"/>
        <w:outlineLvl w:val="2"/>
        <w:rPr>
          <w:rFonts w:ascii="Arial" w:hAnsi="Arial" w:cs="Arial"/>
          <w:bCs/>
        </w:rPr>
      </w:pPr>
      <w:r w:rsidRPr="000606BF">
        <w:rPr>
          <w:rFonts w:ascii="Arial" w:hAnsi="Arial" w:cs="Arial"/>
          <w:bCs/>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0606BF">
        <w:rPr>
          <w:rFonts w:ascii="Arial" w:hAnsi="Arial" w:cs="Arial"/>
          <w:bCs/>
        </w:rPr>
        <w:t>утверждаемыми</w:t>
      </w:r>
      <w:proofErr w:type="gramEnd"/>
      <w:r w:rsidRPr="000606BF">
        <w:rPr>
          <w:rFonts w:ascii="Arial" w:hAnsi="Arial" w:cs="Arial"/>
          <w:bCs/>
        </w:rPr>
        <w:t xml:space="preserve"> администрацией</w:t>
      </w:r>
      <w:r w:rsidRPr="000606BF">
        <w:rPr>
          <w:rFonts w:ascii="Arial" w:hAnsi="Arial" w:cs="Arial"/>
          <w:bCs/>
          <w:i/>
        </w:rPr>
        <w:t xml:space="preserve"> </w:t>
      </w:r>
      <w:r w:rsidR="00473D3E" w:rsidRPr="000606BF">
        <w:rPr>
          <w:rFonts w:ascii="Arial" w:hAnsi="Arial" w:cs="Arial"/>
          <w:bCs/>
        </w:rPr>
        <w:t>Вознесенского сельсовета</w:t>
      </w:r>
      <w:r w:rsidRPr="000606BF">
        <w:rPr>
          <w:rFonts w:ascii="Arial" w:hAnsi="Arial" w:cs="Arial"/>
          <w:bCs/>
        </w:rPr>
        <w:t>.</w:t>
      </w:r>
    </w:p>
    <w:p w:rsidR="00F826A3" w:rsidRDefault="00F826A3" w:rsidP="00B1594E">
      <w:pPr>
        <w:autoSpaceDE w:val="0"/>
        <w:autoSpaceDN w:val="0"/>
        <w:adjustRightInd w:val="0"/>
        <w:ind w:firstLine="540"/>
        <w:jc w:val="both"/>
        <w:rPr>
          <w:rFonts w:ascii="Arial" w:hAnsi="Arial" w:cs="Arial"/>
          <w:bCs/>
        </w:rPr>
      </w:pPr>
      <w:r w:rsidRPr="000606BF">
        <w:rPr>
          <w:rFonts w:ascii="Arial" w:hAnsi="Arial" w:cs="Arial"/>
          <w:bCs/>
        </w:rPr>
        <w:lastRenderedPageBreak/>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3E4174" w:rsidRPr="003E4174" w:rsidRDefault="003E4174" w:rsidP="00B1594E">
      <w:pPr>
        <w:tabs>
          <w:tab w:val="left" w:pos="426"/>
        </w:tabs>
        <w:ind w:firstLine="540"/>
        <w:jc w:val="both"/>
        <w:rPr>
          <w:rFonts w:ascii="Arial" w:eastAsia="Calibri" w:hAnsi="Arial" w:cs="Arial"/>
          <w:lang w:eastAsia="en-US"/>
        </w:rPr>
      </w:pPr>
      <w:r w:rsidRPr="003E4174">
        <w:rPr>
          <w:rFonts w:ascii="Arial" w:eastAsia="Calibri" w:hAnsi="Arial" w:cs="Arial"/>
          <w:lang w:eastAsia="en-US"/>
        </w:rPr>
        <w:t>4.10. Содержание домашних животных</w:t>
      </w:r>
    </w:p>
    <w:p w:rsidR="003E4174" w:rsidRPr="003E4174" w:rsidRDefault="003E4174" w:rsidP="00B1594E">
      <w:pPr>
        <w:ind w:firstLine="540"/>
        <w:jc w:val="both"/>
        <w:rPr>
          <w:rFonts w:ascii="Arial" w:eastAsia="Calibri" w:hAnsi="Arial" w:cs="Arial"/>
          <w:lang w:eastAsia="en-US"/>
        </w:rPr>
      </w:pPr>
      <w:r w:rsidRPr="003E4174">
        <w:rPr>
          <w:rFonts w:ascii="Arial" w:eastAsia="Calibri" w:hAnsi="Arial" w:cs="Arial"/>
          <w:lang w:eastAsia="en-US"/>
        </w:rPr>
        <w:t>4.10.1. Владельцы домашних животных обязаны:</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выполнять требования настоящих Правил;</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не допускать порчу, загрязнение домашними животными мест общего пользования, зеленых насаждений, дворов, тротуаров, улиц, газонов, зон отдыха;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не допускать домашних животных на детские площадки, в магазины, общественные места;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обеспечивать надлежащее содержание домашних животных, гуманно обращаться с ними (не выбрасывать, не оставлять без присмотра, без пищи и воды, не избивать и т.д.);</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сообщать о количестве и виде содержащихся (принадлежащих владельцам) животных в администрацию сельского поселения по месту их нахождения, поставить на учет в администрации после регистрации их в подразделении или учреждении государственной ветеринарной службы района;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сообщать в государственную ветеринарную службу обо всех случаях падежа, массового заболевания, необычного поведения домашних животных, и неукоснительно соблюдать рекомендации ветеринарного специалиста по результатам обследования;</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выполнять предписания должностных лиц органов санитарно-эпидемиологического и ветеринарного надзора.</w:t>
      </w:r>
    </w:p>
    <w:p w:rsidR="003E4174" w:rsidRPr="003E4174" w:rsidRDefault="003E4174" w:rsidP="00B1594E">
      <w:pPr>
        <w:ind w:firstLine="709"/>
        <w:contextualSpacing/>
        <w:jc w:val="both"/>
        <w:rPr>
          <w:rFonts w:ascii="Arial" w:eastAsia="Calibri" w:hAnsi="Arial" w:cs="Arial"/>
          <w:lang w:eastAsia="en-US"/>
        </w:rPr>
      </w:pPr>
      <w:r w:rsidRPr="003E4174">
        <w:rPr>
          <w:rFonts w:ascii="Arial" w:eastAsia="Calibri" w:hAnsi="Arial" w:cs="Arial"/>
          <w:lang w:eastAsia="en-US"/>
        </w:rPr>
        <w:t>Запрещается выбрасывать труп погибшего животного.</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4.10.2. Порядок выгула собак;</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выводить собак из жилых помещений, а также изолированных территорий в общие дворы и на улицу только на поводке, собак сторожевых и социальн</w:t>
      </w:r>
      <w:proofErr w:type="gramStart"/>
      <w:r w:rsidRPr="003E4174">
        <w:rPr>
          <w:rFonts w:ascii="Arial" w:eastAsia="Calibri" w:hAnsi="Arial" w:cs="Arial"/>
          <w:lang w:eastAsia="en-US"/>
        </w:rPr>
        <w:t>о-</w:t>
      </w:r>
      <w:proofErr w:type="gramEnd"/>
      <w:r w:rsidRPr="003E4174">
        <w:rPr>
          <w:rFonts w:ascii="Arial" w:eastAsia="Calibri" w:hAnsi="Arial" w:cs="Arial"/>
          <w:lang w:eastAsia="en-US"/>
        </w:rPr>
        <w:t xml:space="preserve"> опасных пород - на поводке и в наморднике;</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 людных и общественных местах собака должна находиться только на коротком поводке и в наморднике;</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-владелец собаки обязан убирать продукты жизнедеятельности животного;</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запрещается выгуливать собак лицам в нетрезвом состоянии, служебных и собак социально – опасных пород детьми в возрасте до 14 лет.</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4.10.3. Особенности содержания собак и кошек:</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 владельцы собак и кошек обязаны принимать меры по обеспечению тишины в жилых помещениях с 23.00 часов до 09.00 часов;</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-собаки независимо от породы и назначения, находящиеся без владельцев на улицах и других общественных местах, а также бездомные кошки, считаются бродячими и подлежат отлову;</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 владельцы собак, имеющие земельный участок, могут содержать собак в свободном выгуле только на отгороженной территории, в вольере или на привязи. О наличии собак во дворе должна быть предупреждающая надпись при входе на участок («Осторожно злая собака»);</w:t>
      </w:r>
    </w:p>
    <w:p w:rsidR="003E4174" w:rsidRPr="003E4174" w:rsidRDefault="003E4174" w:rsidP="00B1594E">
      <w:pPr>
        <w:ind w:firstLine="709"/>
        <w:jc w:val="both"/>
        <w:rPr>
          <w:rFonts w:ascii="Arial" w:hAnsi="Arial" w:cs="Arial"/>
          <w:color w:val="000000"/>
          <w:lang w:eastAsia="en-US"/>
        </w:rPr>
      </w:pPr>
      <w:r w:rsidRPr="003E4174">
        <w:rPr>
          <w:rFonts w:ascii="Arial" w:eastAsia="Calibri" w:hAnsi="Arial" w:cs="Arial"/>
          <w:lang w:eastAsia="en-US"/>
        </w:rPr>
        <w:t>- о</w:t>
      </w:r>
      <w:r w:rsidRPr="003E4174">
        <w:rPr>
          <w:rFonts w:ascii="Arial" w:hAnsi="Arial" w:cs="Arial"/>
          <w:color w:val="000000"/>
          <w:lang w:eastAsia="en-US"/>
        </w:rPr>
        <w:t>рганизации, имеющие закрепленные территории, охраняемые служебными собаками, могут содержать собак на своей территории в свободном выгуле только в ночное время на огороженном участке (с предупреждающей надписью на входе). В дневное время собаки должны находиться на привязи или в вольерах;</w:t>
      </w:r>
    </w:p>
    <w:p w:rsidR="003E4174" w:rsidRPr="003E4174" w:rsidRDefault="003E4174" w:rsidP="00B1594E">
      <w:pPr>
        <w:ind w:firstLine="709"/>
        <w:jc w:val="both"/>
        <w:rPr>
          <w:rFonts w:ascii="Arial" w:hAnsi="Arial" w:cs="Arial"/>
          <w:color w:val="000000"/>
          <w:lang w:eastAsia="en-US"/>
        </w:rPr>
      </w:pPr>
      <w:r w:rsidRPr="003E4174">
        <w:rPr>
          <w:rFonts w:ascii="Arial" w:eastAsia="Calibri" w:hAnsi="Arial" w:cs="Arial"/>
          <w:lang w:eastAsia="en-US"/>
        </w:rPr>
        <w:t>- в</w:t>
      </w:r>
      <w:r w:rsidRPr="003E4174">
        <w:rPr>
          <w:rFonts w:ascii="Arial" w:hAnsi="Arial" w:cs="Arial"/>
          <w:color w:val="000000"/>
          <w:lang w:eastAsia="en-US"/>
        </w:rPr>
        <w:t>ладельцы служебных собак обязаны:</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выполнять требования по содержанию домашних животных, установленные настоящими Правилами;</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не допускать нахождения на закрепленной территории бродячих животных.</w:t>
      </w:r>
    </w:p>
    <w:p w:rsidR="003E4174" w:rsidRPr="003E4174" w:rsidRDefault="003E4174" w:rsidP="00B1594E">
      <w:pPr>
        <w:ind w:firstLine="709"/>
        <w:jc w:val="both"/>
        <w:rPr>
          <w:rFonts w:ascii="Arial" w:hAnsi="Arial" w:cs="Arial"/>
          <w:color w:val="000000"/>
          <w:lang w:eastAsia="en-US"/>
        </w:rPr>
      </w:pPr>
      <w:r w:rsidRPr="003E4174">
        <w:rPr>
          <w:rFonts w:ascii="Arial" w:eastAsia="Calibri" w:hAnsi="Arial" w:cs="Arial"/>
          <w:lang w:eastAsia="en-US"/>
        </w:rPr>
        <w:lastRenderedPageBreak/>
        <w:t xml:space="preserve">4.10.4. </w:t>
      </w:r>
      <w:r w:rsidRPr="003E4174">
        <w:rPr>
          <w:rFonts w:ascii="Arial" w:hAnsi="Arial" w:cs="Arial"/>
          <w:color w:val="000000"/>
          <w:lang w:eastAsia="en-US"/>
        </w:rPr>
        <w:t>Особенности содержания сельскохозяйственных животных.</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Владельцы сельскохозяйственных животных обязаны:</w:t>
      </w:r>
    </w:p>
    <w:p w:rsidR="003E4174" w:rsidRPr="003E4174" w:rsidRDefault="003E4174" w:rsidP="00B1594E">
      <w:pPr>
        <w:ind w:firstLine="709"/>
        <w:jc w:val="both"/>
        <w:rPr>
          <w:rFonts w:ascii="Arial" w:hAnsi="Arial" w:cs="Arial"/>
          <w:color w:val="000000"/>
          <w:lang w:eastAsia="en-US"/>
        </w:rPr>
      </w:pPr>
      <w:r w:rsidRPr="003E4174">
        <w:rPr>
          <w:rFonts w:ascii="Arial" w:hAnsi="Arial" w:cs="Arial"/>
          <w:color w:val="000000"/>
          <w:lang w:eastAsia="en-US"/>
        </w:rPr>
        <w:t xml:space="preserve">- обеспечить сельскохозяйственных домашних животных кормом и водой, </w:t>
      </w:r>
      <w:proofErr w:type="gramStart"/>
      <w:r w:rsidRPr="003E4174">
        <w:rPr>
          <w:rFonts w:ascii="Arial" w:hAnsi="Arial" w:cs="Arial"/>
          <w:color w:val="000000"/>
          <w:lang w:eastAsia="en-US"/>
        </w:rPr>
        <w:t>безопасными</w:t>
      </w:r>
      <w:proofErr w:type="gramEnd"/>
      <w:r w:rsidRPr="003E4174">
        <w:rPr>
          <w:rFonts w:ascii="Arial" w:hAnsi="Arial" w:cs="Arial"/>
          <w:color w:val="000000"/>
          <w:lang w:eastAsia="en-US"/>
        </w:rPr>
        <w:t xml:space="preserve"> для здоровья, и в количестве, необходимом для нормального жизнеобеспечения сельскохозяйственных домашних животных с учетом их биологических особенностей.</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4.10.5 Порядок выпаса сельскохозяйственных животных:</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поголовье сельскохозяйственных животных в весеннее – летний период должно быть организовано его собственниками в стада для выпаса;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выпас сельскохозяйственных животных должен производиться только под присмотром владельцев животных или пастуха;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владелец сельскохозяйственного животного обязан:</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перед выгоном на пастбище получить разрешение органа государственного ветеринарного надзора на выпас животных;</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осуществлять выпас домашнего скота на отведенной администрацией для этих целей территории;</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прогон сельскохозяйственных домашних животных до мест выпаса осуществляется по отведенной территории с указанием улиц, по которым прогон разрешен;</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не допускать бесконтрольного выпаса и бродяжничества сельскохозяйственных домашних животных в черте сельского населенного пункта.</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сопровождать домашний скот до места сбора стада и передать пастуху, а также встречать домашний скот после пастьбы.</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4.10.6. Требования к организации площадок для выпаса сельскохозяйственных животных и содержание домашних животных.</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xml:space="preserve">- выпас сельскохозяйственных животных </w:t>
      </w:r>
      <w:proofErr w:type="spellStart"/>
      <w:r w:rsidRPr="003E4174">
        <w:rPr>
          <w:rFonts w:ascii="Arial" w:eastAsia="Calibri" w:hAnsi="Arial" w:cs="Arial"/>
          <w:lang w:eastAsia="en-US"/>
        </w:rPr>
        <w:t>необходимоосуществлять</w:t>
      </w:r>
      <w:proofErr w:type="spellEnd"/>
      <w:r w:rsidRPr="003E4174">
        <w:rPr>
          <w:rFonts w:ascii="Arial" w:eastAsia="Calibri" w:hAnsi="Arial" w:cs="Arial"/>
          <w:lang w:eastAsia="en-US"/>
        </w:rPr>
        <w:t xml:space="preserve"> на специально отведенных местах выпаса под наблюдением владельца или уполномоченного им лица. Территории (площадки) для выпаса сельскохозяйственных животных (лошадей, коров, коз, овец и т.д.) определяются нормативно-правовым актом администрации Вознесенского сельсовета Березовского района Красноярского края;</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запрещается на территории населенных пунктов Вознесенского сельсовета вне отведенных мест, выпас, передвижение без сопровождения сельскохозяйственных животных;</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крупный и средний скот должен иметь идентифицирующие сведения (паспорт животного, номерную бирку или свидетельство);</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xml:space="preserve">- владельцы должны содержать в чистоте животных, выгульные дворы, животноводческие постройки, а также сооружения для хранения кормов и продукции животноводства. Собак содержать на привязи, исключив при этом доступ за пределы изгороди участка, или в надежно огороженном вольере с предупреждающей табличкой на видном месте: "Осторожно: собака!". </w:t>
      </w:r>
    </w:p>
    <w:p w:rsidR="003E4174" w:rsidRPr="003E4174" w:rsidRDefault="003E4174" w:rsidP="00B1594E">
      <w:pPr>
        <w:ind w:firstLine="709"/>
        <w:jc w:val="both"/>
        <w:rPr>
          <w:rFonts w:ascii="Arial" w:eastAsia="Calibri" w:hAnsi="Arial" w:cs="Arial"/>
          <w:lang w:eastAsia="en-US"/>
        </w:rPr>
      </w:pPr>
      <w:r w:rsidRPr="003E4174">
        <w:rPr>
          <w:rFonts w:ascii="Arial" w:eastAsia="Calibri" w:hAnsi="Arial" w:cs="Arial"/>
          <w:lang w:eastAsia="en-US"/>
        </w:rPr>
        <w:t>- животные, находящиеся на улице и в местах общего пользования (подъездах, подвалах и т.д.) без присмотра владельца или соответствующего ошейника с указанием реквизитов владельца либо номерного индивидуального знака, выдаваемого при регистрации животного, признаются без владельца и подлежат отлову.</w:t>
      </w:r>
    </w:p>
    <w:p w:rsidR="003E4174" w:rsidRPr="000606BF" w:rsidRDefault="003E4174"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autoSpaceDE w:val="0"/>
        <w:autoSpaceDN w:val="0"/>
        <w:adjustRightInd w:val="0"/>
        <w:ind w:firstLine="540"/>
        <w:jc w:val="center"/>
        <w:rPr>
          <w:rFonts w:ascii="Arial" w:hAnsi="Arial" w:cs="Arial"/>
          <w:lang w:eastAsia="en-US"/>
        </w:rPr>
      </w:pPr>
      <w:r w:rsidRPr="000606BF">
        <w:rPr>
          <w:rFonts w:ascii="Arial" w:hAnsi="Arial" w:cs="Arial"/>
          <w:lang w:eastAsia="en-US"/>
        </w:rPr>
        <w:t xml:space="preserve">5. Порядок </w:t>
      </w:r>
      <w:proofErr w:type="gramStart"/>
      <w:r w:rsidRPr="000606BF">
        <w:rPr>
          <w:rFonts w:ascii="Arial" w:hAnsi="Arial" w:cs="Arial"/>
          <w:lang w:eastAsia="en-US"/>
        </w:rPr>
        <w:t>контроля за</w:t>
      </w:r>
      <w:proofErr w:type="gramEnd"/>
      <w:r w:rsidRPr="000606BF">
        <w:rPr>
          <w:rFonts w:ascii="Arial" w:hAnsi="Arial" w:cs="Arial"/>
          <w:lang w:eastAsia="en-US"/>
        </w:rPr>
        <w:t xml:space="preserve"> соблюдением правил благоустройства</w:t>
      </w:r>
    </w:p>
    <w:p w:rsidR="00F826A3" w:rsidRPr="000606BF" w:rsidRDefault="00F826A3" w:rsidP="00B1594E">
      <w:pPr>
        <w:autoSpaceDE w:val="0"/>
        <w:autoSpaceDN w:val="0"/>
        <w:adjustRightInd w:val="0"/>
        <w:ind w:firstLine="540"/>
        <w:jc w:val="both"/>
        <w:rPr>
          <w:rFonts w:ascii="Arial" w:hAnsi="Arial" w:cs="Arial"/>
          <w:color w:val="FF0000"/>
          <w:lang w:eastAsia="en-US"/>
        </w:rPr>
      </w:pPr>
    </w:p>
    <w:p w:rsidR="00F826A3" w:rsidRPr="000606BF" w:rsidRDefault="00F826A3" w:rsidP="00B1594E">
      <w:pPr>
        <w:autoSpaceDE w:val="0"/>
        <w:autoSpaceDN w:val="0"/>
        <w:adjustRightInd w:val="0"/>
        <w:ind w:firstLine="540"/>
        <w:jc w:val="both"/>
        <w:rPr>
          <w:rFonts w:ascii="Arial" w:hAnsi="Arial" w:cs="Arial"/>
          <w:bCs/>
          <w:lang w:eastAsia="en-US"/>
        </w:rPr>
      </w:pPr>
      <w:r w:rsidRPr="000606BF">
        <w:rPr>
          <w:rFonts w:ascii="Arial" w:hAnsi="Arial" w:cs="Arial"/>
          <w:bCs/>
          <w:lang w:eastAsia="en-US"/>
        </w:rPr>
        <w:lastRenderedPageBreak/>
        <w:t xml:space="preserve">5.1. </w:t>
      </w:r>
      <w:proofErr w:type="gramStart"/>
      <w:r w:rsidRPr="000606BF">
        <w:rPr>
          <w:rFonts w:ascii="Arial" w:hAnsi="Arial" w:cs="Arial"/>
          <w:bCs/>
          <w:lang w:eastAsia="en-US"/>
        </w:rPr>
        <w:t>Контроль за</w:t>
      </w:r>
      <w:proofErr w:type="gramEnd"/>
      <w:r w:rsidRPr="000606BF">
        <w:rPr>
          <w:rFonts w:ascii="Arial" w:hAnsi="Arial" w:cs="Arial"/>
          <w:bCs/>
          <w:lang w:eastAsia="en-US"/>
        </w:rPr>
        <w:t xml:space="preserve"> соблюдением настоящих Правил осуществляется органами</w:t>
      </w:r>
      <w:r w:rsidRPr="000606BF">
        <w:rPr>
          <w:rFonts w:ascii="Arial" w:hAnsi="Arial" w:cs="Arial"/>
          <w:bCs/>
          <w:i/>
          <w:lang w:eastAsia="en-US"/>
        </w:rPr>
        <w:t xml:space="preserve"> </w:t>
      </w:r>
      <w:r w:rsidRPr="000606BF">
        <w:rPr>
          <w:rFonts w:ascii="Arial" w:hAnsi="Arial" w:cs="Arial"/>
          <w:bCs/>
          <w:lang w:eastAsia="en-US"/>
        </w:rPr>
        <w:t>администрации</w:t>
      </w:r>
      <w:r w:rsidRPr="000606BF">
        <w:rPr>
          <w:rFonts w:ascii="Arial" w:hAnsi="Arial" w:cs="Arial"/>
          <w:bCs/>
          <w:i/>
          <w:lang w:eastAsia="en-US"/>
        </w:rPr>
        <w:t xml:space="preserve"> </w:t>
      </w:r>
      <w:r w:rsidR="00473D3E" w:rsidRPr="000606BF">
        <w:rPr>
          <w:rFonts w:ascii="Arial" w:hAnsi="Arial" w:cs="Arial"/>
          <w:bCs/>
        </w:rPr>
        <w:t>Вознесенского сельсовета</w:t>
      </w:r>
      <w:r w:rsidR="00473D3E" w:rsidRPr="000606BF">
        <w:rPr>
          <w:rFonts w:ascii="Arial" w:hAnsi="Arial" w:cs="Arial"/>
          <w:bCs/>
          <w:lang w:eastAsia="en-US"/>
        </w:rPr>
        <w:t xml:space="preserve"> </w:t>
      </w:r>
      <w:r w:rsidRPr="000606BF">
        <w:rPr>
          <w:rFonts w:ascii="Arial" w:hAnsi="Arial" w:cs="Arial"/>
          <w:bCs/>
          <w:lang w:eastAsia="en-US"/>
        </w:rPr>
        <w:t>в соответствии с административным регламентом осуществления муниципального контроля в сфере благоустройства.</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5.2. </w:t>
      </w:r>
      <w:proofErr w:type="gramStart"/>
      <w:r w:rsidRPr="000606BF">
        <w:rPr>
          <w:rFonts w:ascii="Arial" w:hAnsi="Arial" w:cs="Arial"/>
          <w:lang w:eastAsia="en-US"/>
        </w:rPr>
        <w:t xml:space="preserve">Полномочия по осуществлению муниципального </w:t>
      </w:r>
      <w:r w:rsidRPr="000606BF">
        <w:rPr>
          <w:rFonts w:ascii="Arial" w:hAnsi="Arial" w:cs="Arial"/>
          <w:bCs/>
          <w:lang w:eastAsia="en-US"/>
        </w:rPr>
        <w:t>контроля в сфере благоустройства осуществляются в соответствии с Федеральным законом от 26.12.2008 № 294-ФЗ «О защите прав юридических лиц и индивидуальных</w:t>
      </w:r>
      <w:r w:rsidRPr="000606BF">
        <w:rPr>
          <w:rFonts w:ascii="Arial" w:hAnsi="Arial" w:cs="Arial"/>
          <w:lang w:eastAsia="en-US"/>
        </w:rPr>
        <w:t xml:space="preserve"> предпринимателей при осуществлении государственного контроля (надзора) и муниципального контроля», иными федеральными законами и принятыми в соответствии с ними законами и иными нормативными правовыми актами Красноярского края, муниципальными нормативными правовыми актами.</w:t>
      </w:r>
      <w:proofErr w:type="gramEnd"/>
    </w:p>
    <w:p w:rsidR="00F826A3" w:rsidRPr="000606BF" w:rsidRDefault="00F826A3" w:rsidP="00B1594E">
      <w:pPr>
        <w:ind w:firstLine="567"/>
        <w:jc w:val="both"/>
        <w:rPr>
          <w:rFonts w:ascii="Arial" w:hAnsi="Arial" w:cs="Arial"/>
          <w:color w:val="000000"/>
        </w:rPr>
      </w:pPr>
      <w:r w:rsidRPr="000606BF">
        <w:rPr>
          <w:rFonts w:ascii="Arial" w:hAnsi="Arial" w:cs="Arial"/>
          <w:color w:val="000000"/>
        </w:rPr>
        <w:t>5.3. Лица, допустившие нарушение настоящих Правил благоустройства, несут ответственность в соответствии с действующим законодательством.</w:t>
      </w:r>
    </w:p>
    <w:p w:rsidR="00F826A3" w:rsidRPr="000606BF" w:rsidRDefault="00F826A3" w:rsidP="00B1594E">
      <w:pPr>
        <w:ind w:firstLine="567"/>
        <w:jc w:val="both"/>
        <w:rPr>
          <w:rFonts w:ascii="Arial" w:hAnsi="Arial" w:cs="Arial"/>
          <w:color w:val="000000"/>
        </w:rPr>
      </w:pPr>
      <w:r w:rsidRPr="000606BF">
        <w:rPr>
          <w:rFonts w:ascii="Arial" w:hAnsi="Arial" w:cs="Arial"/>
          <w:color w:val="000000"/>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F826A3" w:rsidRPr="000606BF" w:rsidRDefault="00F826A3" w:rsidP="00B1594E">
      <w:pPr>
        <w:autoSpaceDE w:val="0"/>
        <w:autoSpaceDN w:val="0"/>
        <w:adjustRightInd w:val="0"/>
        <w:ind w:firstLine="567"/>
        <w:jc w:val="both"/>
        <w:rPr>
          <w:rFonts w:ascii="Arial" w:hAnsi="Arial" w:cs="Arial"/>
          <w:color w:val="FF0000"/>
          <w:lang w:eastAsia="en-US"/>
        </w:rPr>
      </w:pPr>
      <w:r w:rsidRPr="000606BF">
        <w:rPr>
          <w:rFonts w:ascii="Arial" w:hAnsi="Arial" w:cs="Arial"/>
          <w:color w:val="000000"/>
        </w:rPr>
        <w:t>5.4.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Законом Красноярского края от 0</w:t>
      </w:r>
      <w:r w:rsidRPr="000606BF">
        <w:rPr>
          <w:rFonts w:ascii="Arial" w:hAnsi="Arial" w:cs="Arial"/>
        </w:rPr>
        <w:t>2.10.2008 № 7-2161 «</w:t>
      </w:r>
      <w:r w:rsidRPr="000606BF">
        <w:rPr>
          <w:rFonts w:ascii="Arial" w:hAnsi="Arial" w:cs="Arial"/>
          <w:bCs/>
        </w:rPr>
        <w:t>Об административных правонарушениях».</w:t>
      </w:r>
    </w:p>
    <w:p w:rsidR="00F826A3" w:rsidRPr="000606BF" w:rsidRDefault="00F826A3" w:rsidP="00B1594E">
      <w:pPr>
        <w:pStyle w:val="ConsPlusNormal"/>
        <w:ind w:firstLine="540"/>
        <w:jc w:val="both"/>
        <w:rPr>
          <w:sz w:val="24"/>
          <w:szCs w:val="24"/>
        </w:rPr>
      </w:pPr>
    </w:p>
    <w:p w:rsidR="00F826A3" w:rsidRPr="000606BF" w:rsidRDefault="00F826A3" w:rsidP="00B1594E">
      <w:pPr>
        <w:autoSpaceDE w:val="0"/>
        <w:autoSpaceDN w:val="0"/>
        <w:adjustRightInd w:val="0"/>
        <w:jc w:val="center"/>
        <w:outlineLvl w:val="0"/>
        <w:rPr>
          <w:rFonts w:ascii="Arial" w:hAnsi="Arial" w:cs="Arial"/>
          <w:lang w:eastAsia="en-US"/>
        </w:rPr>
      </w:pPr>
      <w:r w:rsidRPr="000606BF">
        <w:rPr>
          <w:rFonts w:ascii="Arial" w:hAnsi="Arial" w:cs="Arial"/>
          <w:lang w:eastAsia="en-US"/>
        </w:rPr>
        <w:t xml:space="preserve">6. Порядок и механизмы общественного участия </w:t>
      </w:r>
    </w:p>
    <w:p w:rsidR="00F826A3" w:rsidRPr="000606BF" w:rsidRDefault="00F826A3" w:rsidP="00B1594E">
      <w:pPr>
        <w:autoSpaceDE w:val="0"/>
        <w:autoSpaceDN w:val="0"/>
        <w:adjustRightInd w:val="0"/>
        <w:jc w:val="center"/>
        <w:outlineLvl w:val="0"/>
        <w:rPr>
          <w:rFonts w:ascii="Arial" w:hAnsi="Arial" w:cs="Arial"/>
          <w:lang w:eastAsia="en-US"/>
        </w:rPr>
      </w:pPr>
      <w:r w:rsidRPr="000606BF">
        <w:rPr>
          <w:rFonts w:ascii="Arial" w:hAnsi="Arial" w:cs="Arial"/>
          <w:lang w:eastAsia="en-US"/>
        </w:rPr>
        <w:t>в процессе благоустройства</w:t>
      </w:r>
    </w:p>
    <w:p w:rsidR="00F826A3" w:rsidRPr="000606BF" w:rsidRDefault="00F826A3" w:rsidP="00B1594E">
      <w:pPr>
        <w:autoSpaceDE w:val="0"/>
        <w:autoSpaceDN w:val="0"/>
        <w:adjustRightInd w:val="0"/>
        <w:jc w:val="both"/>
        <w:rPr>
          <w:rFonts w:ascii="Arial" w:hAnsi="Arial" w:cs="Arial"/>
          <w:lang w:eastAsia="en-US"/>
        </w:rPr>
      </w:pP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6.2 Информирование о задачах и проектах в сфере благоустройства и комплексного развития городской среды осуществляется по средствам размещения соответствующей информации на </w:t>
      </w:r>
      <w:r w:rsidR="00B17423" w:rsidRPr="000606BF">
        <w:rPr>
          <w:rFonts w:ascii="Arial" w:hAnsi="Arial" w:cs="Arial"/>
          <w:lang w:val="en-US" w:eastAsia="en-US"/>
        </w:rPr>
        <w:t>http</w:t>
      </w:r>
      <w:r w:rsidR="00B17423" w:rsidRPr="000606BF">
        <w:rPr>
          <w:rFonts w:ascii="Arial" w:hAnsi="Arial" w:cs="Arial"/>
          <w:lang w:eastAsia="en-US"/>
        </w:rPr>
        <w:t>://</w:t>
      </w:r>
      <w:proofErr w:type="spellStart"/>
      <w:r w:rsidR="00B17423" w:rsidRPr="000606BF">
        <w:rPr>
          <w:rFonts w:ascii="Arial" w:hAnsi="Arial" w:cs="Arial"/>
          <w:lang w:val="en-US" w:eastAsia="en-US"/>
        </w:rPr>
        <w:t>voznesen</w:t>
      </w:r>
      <w:proofErr w:type="spellEnd"/>
      <w:r w:rsidR="00B17423" w:rsidRPr="000606BF">
        <w:rPr>
          <w:rFonts w:ascii="Arial" w:hAnsi="Arial" w:cs="Arial"/>
          <w:lang w:eastAsia="en-US"/>
        </w:rPr>
        <w:t>.</w:t>
      </w:r>
      <w:proofErr w:type="spellStart"/>
      <w:r w:rsidR="00B17423" w:rsidRPr="000606BF">
        <w:rPr>
          <w:rFonts w:ascii="Arial" w:hAnsi="Arial" w:cs="Arial"/>
          <w:lang w:val="en-US" w:eastAsia="en-US"/>
        </w:rPr>
        <w:t>ru</w:t>
      </w:r>
      <w:proofErr w:type="spellEnd"/>
      <w:r w:rsidRPr="000606BF">
        <w:rPr>
          <w:rFonts w:ascii="Arial" w:hAnsi="Arial" w:cs="Arial"/>
          <w:lang w:eastAsia="en-US"/>
        </w:rPr>
        <w:t xml:space="preserve"> (далее - сеть Интернет).</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6.3. В сети Интернет размещается в свободном доступе проектную и конкурсную документацию, а также видеозапись публичных обсуждений проектов благоустройства с возможностью публичного комментирования и обсуждения материалов проектов</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6.4. Общественное участие в процессе благоустройства территории реализуется в</w:t>
      </w:r>
      <w:r w:rsidR="006B2595" w:rsidRPr="000606BF">
        <w:rPr>
          <w:rFonts w:ascii="Arial" w:hAnsi="Arial" w:cs="Arial"/>
          <w:lang w:eastAsia="en-US"/>
        </w:rPr>
        <w:t xml:space="preserve"> </w:t>
      </w:r>
      <w:r w:rsidRPr="000606BF">
        <w:rPr>
          <w:rFonts w:ascii="Arial" w:hAnsi="Arial" w:cs="Arial"/>
          <w:lang w:eastAsia="en-US"/>
        </w:rPr>
        <w:t>следующих формах:</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а) совместное определение</w:t>
      </w:r>
      <w:bookmarkStart w:id="1" w:name="_GoBack"/>
      <w:bookmarkEnd w:id="1"/>
      <w:r w:rsidRPr="000606BF">
        <w:rPr>
          <w:rFonts w:ascii="Arial" w:hAnsi="Arial" w:cs="Arial"/>
          <w:lang w:eastAsia="en-US"/>
        </w:rPr>
        <w:t xml:space="preserve"> целей и задач по развитию территории, инвентаризация проблем и потенциалов среды;</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б) определение основных видов активностей;</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г) консультации в выборе типов покрытий, с учетом функционального зонирования территории;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д) консультации по предполагаемым типам озеленения;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е) консультации по предполагаемым типам освещения и осветительного оборудования;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lastRenderedPageBreak/>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Информирование осуществляется путем:</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а) использования информационного </w:t>
      </w:r>
      <w:proofErr w:type="spellStart"/>
      <w:r w:rsidRPr="000606BF">
        <w:rPr>
          <w:rFonts w:ascii="Arial" w:hAnsi="Arial" w:cs="Arial"/>
          <w:lang w:eastAsia="en-US"/>
        </w:rPr>
        <w:t>интернет-ресурса</w:t>
      </w:r>
      <w:proofErr w:type="spellEnd"/>
      <w:r w:rsidRPr="000606BF">
        <w:rPr>
          <w:rFonts w:ascii="Arial" w:hAnsi="Arial" w:cs="Arial"/>
          <w:lang w:eastAsia="en-US"/>
        </w:rPr>
        <w:t xml:space="preserve"> </w:t>
      </w:r>
      <w:r w:rsidR="006B2595" w:rsidRPr="000606BF">
        <w:rPr>
          <w:rFonts w:ascii="Arial" w:hAnsi="Arial" w:cs="Arial"/>
          <w:lang w:val="en-US" w:eastAsia="en-US"/>
        </w:rPr>
        <w:t>http</w:t>
      </w:r>
      <w:r w:rsidR="006B2595" w:rsidRPr="000606BF">
        <w:rPr>
          <w:rFonts w:ascii="Arial" w:hAnsi="Arial" w:cs="Arial"/>
          <w:lang w:eastAsia="en-US"/>
        </w:rPr>
        <w:t>://</w:t>
      </w:r>
      <w:proofErr w:type="spellStart"/>
      <w:r w:rsidR="006B2595" w:rsidRPr="000606BF">
        <w:rPr>
          <w:rFonts w:ascii="Arial" w:hAnsi="Arial" w:cs="Arial"/>
          <w:lang w:val="en-US" w:eastAsia="en-US"/>
        </w:rPr>
        <w:t>voznesen</w:t>
      </w:r>
      <w:proofErr w:type="spellEnd"/>
      <w:r w:rsidR="006B2595" w:rsidRPr="000606BF">
        <w:rPr>
          <w:rFonts w:ascii="Arial" w:hAnsi="Arial" w:cs="Arial"/>
          <w:lang w:eastAsia="en-US"/>
        </w:rPr>
        <w:t>.</w:t>
      </w:r>
      <w:proofErr w:type="spellStart"/>
      <w:r w:rsidR="006B2595" w:rsidRPr="000606BF">
        <w:rPr>
          <w:rFonts w:ascii="Arial" w:hAnsi="Arial" w:cs="Arial"/>
          <w:lang w:val="en-US" w:eastAsia="en-US"/>
        </w:rPr>
        <w:t>ru</w:t>
      </w:r>
      <w:proofErr w:type="spellEnd"/>
      <w:r w:rsidRPr="000606BF">
        <w:rPr>
          <w:rFonts w:ascii="Arial" w:hAnsi="Arial" w:cs="Arial"/>
          <w:lang w:eastAsia="en-US"/>
        </w:rPr>
        <w:t xml:space="preserve"> в целях сбора информации, обеспечения «</w:t>
      </w:r>
      <w:proofErr w:type="spellStart"/>
      <w:r w:rsidRPr="000606BF">
        <w:rPr>
          <w:rFonts w:ascii="Arial" w:hAnsi="Arial" w:cs="Arial"/>
          <w:lang w:eastAsia="en-US"/>
        </w:rPr>
        <w:t>онлайн</w:t>
      </w:r>
      <w:proofErr w:type="spellEnd"/>
      <w:r w:rsidRPr="000606BF">
        <w:rPr>
          <w:rFonts w:ascii="Arial" w:hAnsi="Arial" w:cs="Arial"/>
          <w:lang w:eastAsia="en-US"/>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б) трансляции и (или) опубликования информации средствами массовой информации;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информационных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информационных стендах);</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д) индивидуальных приглашений участников встречи лично, по электронной почте или по телефону;</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ж) использование социальных сетей и </w:t>
      </w:r>
      <w:proofErr w:type="spellStart"/>
      <w:r w:rsidRPr="000606BF">
        <w:rPr>
          <w:rFonts w:ascii="Arial" w:hAnsi="Arial" w:cs="Arial"/>
          <w:lang w:eastAsia="en-US"/>
        </w:rPr>
        <w:t>интернет-ресурсов</w:t>
      </w:r>
      <w:proofErr w:type="spellEnd"/>
      <w:r w:rsidRPr="000606BF">
        <w:rPr>
          <w:rFonts w:ascii="Arial" w:hAnsi="Arial" w:cs="Arial"/>
          <w:lang w:eastAsia="en-US"/>
        </w:rPr>
        <w:t xml:space="preserve"> для обеспечения донесения информации до различных общественных объединений и профессиональных сообществ;</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з) установки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w:t>
      </w:r>
      <w:r w:rsidRPr="000606BF">
        <w:rPr>
          <w:rFonts w:ascii="Arial" w:hAnsi="Arial" w:cs="Arial"/>
          <w:lang w:eastAsia="en-US"/>
        </w:rPr>
        <w:lastRenderedPageBreak/>
        <w:t>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6.6.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w:t>
      </w:r>
      <w:smartTag w:uri="urn:schemas-microsoft-com:office:smarttags" w:element="metricconverter">
        <w:smartTagPr>
          <w:attr w:name="ProductID" w:val="2014 г"/>
        </w:smartTagPr>
        <w:r w:rsidRPr="000606BF">
          <w:rPr>
            <w:rFonts w:ascii="Arial" w:hAnsi="Arial" w:cs="Arial"/>
            <w:lang w:eastAsia="en-US"/>
          </w:rPr>
          <w:t>2014 г</w:t>
        </w:r>
      </w:smartTag>
      <w:r w:rsidRPr="000606BF">
        <w:rPr>
          <w:rFonts w:ascii="Arial" w:hAnsi="Arial" w:cs="Arial"/>
          <w:lang w:eastAsia="en-US"/>
        </w:rPr>
        <w:t>. № 212-ФЗ «Об основах общественного контроля в Российской Федерации».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 xml:space="preserve">6.7. </w:t>
      </w:r>
      <w:proofErr w:type="gramStart"/>
      <w:r w:rsidRPr="000606BF">
        <w:rPr>
          <w:rFonts w:ascii="Arial" w:hAnsi="Arial" w:cs="Arial"/>
          <w:lang w:eastAsia="en-US"/>
        </w:rPr>
        <w:t>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0606BF">
        <w:rPr>
          <w:rFonts w:ascii="Arial" w:hAnsi="Arial" w:cs="Arial"/>
          <w:lang w:eastAsia="en-US"/>
        </w:rPr>
        <w:t>воркшопов</w:t>
      </w:r>
      <w:proofErr w:type="spellEnd"/>
      <w:r w:rsidRPr="000606BF">
        <w:rPr>
          <w:rFonts w:ascii="Arial" w:hAnsi="Arial" w:cs="Arial"/>
          <w:lang w:eastAsia="en-US"/>
        </w:rP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w:t>
      </w:r>
      <w:proofErr w:type="gramEnd"/>
      <w:r w:rsidRPr="000606BF">
        <w:rPr>
          <w:rFonts w:ascii="Arial" w:hAnsi="Arial" w:cs="Arial"/>
          <w:lang w:eastAsia="en-US"/>
        </w:rPr>
        <w:t>, сочинения, пожелания, макеты), проведение оценки эксплуатации территории.</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6.9. Общественный контроль является одним из механизмов общественного участия.</w:t>
      </w: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0606BF">
        <w:rPr>
          <w:rFonts w:ascii="Arial" w:hAnsi="Arial" w:cs="Arial"/>
          <w:lang w:eastAsia="en-US"/>
        </w:rPr>
        <w:t>о-</w:t>
      </w:r>
      <w:proofErr w:type="gramEnd"/>
      <w:r w:rsidRPr="000606BF">
        <w:rPr>
          <w:rFonts w:ascii="Arial" w:hAnsi="Arial" w:cs="Arial"/>
          <w:lang w:eastAsia="en-US"/>
        </w:rPr>
        <w:t xml:space="preserve">, </w:t>
      </w:r>
      <w:proofErr w:type="spellStart"/>
      <w:r w:rsidRPr="000606BF">
        <w:rPr>
          <w:rFonts w:ascii="Arial" w:hAnsi="Arial" w:cs="Arial"/>
          <w:lang w:eastAsia="en-US"/>
        </w:rPr>
        <w:t>видеофиксации</w:t>
      </w:r>
      <w:proofErr w:type="spellEnd"/>
      <w:r w:rsidRPr="000606BF">
        <w:rPr>
          <w:rFonts w:ascii="Arial" w:hAnsi="Arial" w:cs="Arial"/>
          <w:lang w:eastAsia="en-US"/>
        </w:rP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F826A3" w:rsidRPr="000606BF" w:rsidRDefault="00F826A3" w:rsidP="00B1594E">
      <w:pPr>
        <w:autoSpaceDE w:val="0"/>
        <w:autoSpaceDN w:val="0"/>
        <w:adjustRightInd w:val="0"/>
        <w:ind w:firstLine="540"/>
        <w:jc w:val="both"/>
        <w:rPr>
          <w:rFonts w:ascii="Arial" w:hAnsi="Arial" w:cs="Arial"/>
          <w:lang w:eastAsia="en-US"/>
        </w:rPr>
      </w:pPr>
    </w:p>
    <w:p w:rsidR="00F826A3" w:rsidRPr="000606BF" w:rsidRDefault="00F826A3" w:rsidP="00B1594E">
      <w:pPr>
        <w:rPr>
          <w:rFonts w:ascii="Arial" w:hAnsi="Arial" w:cs="Arial"/>
          <w:lang w:eastAsia="en-US"/>
        </w:rPr>
      </w:pPr>
      <w:r w:rsidRPr="000606BF">
        <w:rPr>
          <w:rFonts w:ascii="Arial" w:hAnsi="Arial" w:cs="Arial"/>
          <w:lang w:eastAsia="en-US"/>
        </w:rPr>
        <w:br w:type="page"/>
      </w:r>
    </w:p>
    <w:p w:rsidR="006B2595" w:rsidRPr="000606BF" w:rsidRDefault="00F826A3" w:rsidP="00B1594E">
      <w:pPr>
        <w:tabs>
          <w:tab w:val="left" w:pos="6521"/>
        </w:tabs>
        <w:autoSpaceDE w:val="0"/>
        <w:autoSpaceDN w:val="0"/>
        <w:adjustRightInd w:val="0"/>
        <w:ind w:left="5103"/>
        <w:jc w:val="both"/>
        <w:rPr>
          <w:rFonts w:ascii="Arial" w:hAnsi="Arial" w:cs="Arial"/>
          <w:lang w:eastAsia="en-US"/>
        </w:rPr>
      </w:pPr>
      <w:r w:rsidRPr="000606BF">
        <w:rPr>
          <w:rFonts w:ascii="Arial" w:hAnsi="Arial" w:cs="Arial"/>
          <w:lang w:eastAsia="en-US"/>
        </w:rPr>
        <w:lastRenderedPageBreak/>
        <w:t xml:space="preserve">Приложение к </w:t>
      </w:r>
      <w:r w:rsidR="00A46B18" w:rsidRPr="000606BF">
        <w:rPr>
          <w:rFonts w:ascii="Arial" w:hAnsi="Arial" w:cs="Arial"/>
          <w:lang w:eastAsia="en-US"/>
        </w:rPr>
        <w:t xml:space="preserve">Правилам </w:t>
      </w:r>
    </w:p>
    <w:p w:rsidR="003D7EE2" w:rsidRPr="000606BF" w:rsidRDefault="003D7EE2" w:rsidP="00B1594E">
      <w:pPr>
        <w:tabs>
          <w:tab w:val="left" w:pos="6521"/>
        </w:tabs>
        <w:autoSpaceDE w:val="0"/>
        <w:autoSpaceDN w:val="0"/>
        <w:adjustRightInd w:val="0"/>
        <w:ind w:left="5103"/>
        <w:jc w:val="both"/>
        <w:rPr>
          <w:rFonts w:ascii="Arial" w:hAnsi="Arial" w:cs="Arial"/>
          <w:lang w:eastAsia="en-US"/>
        </w:rPr>
      </w:pPr>
      <w:r w:rsidRPr="000606BF">
        <w:rPr>
          <w:rFonts w:ascii="Arial" w:hAnsi="Arial" w:cs="Arial"/>
          <w:lang w:eastAsia="en-US"/>
        </w:rPr>
        <w:t xml:space="preserve">Утвержденных Решением Вознесенского сельского Совета депутатов </w:t>
      </w:r>
    </w:p>
    <w:p w:rsidR="00F826A3" w:rsidRPr="000606BF" w:rsidRDefault="00F826A3" w:rsidP="00B1594E">
      <w:pPr>
        <w:tabs>
          <w:tab w:val="left" w:pos="6521"/>
        </w:tabs>
        <w:autoSpaceDE w:val="0"/>
        <w:autoSpaceDN w:val="0"/>
        <w:adjustRightInd w:val="0"/>
        <w:ind w:left="5103"/>
        <w:jc w:val="both"/>
        <w:rPr>
          <w:rFonts w:ascii="Arial" w:hAnsi="Arial" w:cs="Arial"/>
          <w:lang w:eastAsia="en-US"/>
        </w:rPr>
      </w:pPr>
      <w:r w:rsidRPr="000606BF">
        <w:rPr>
          <w:rFonts w:ascii="Arial" w:hAnsi="Arial" w:cs="Arial"/>
          <w:lang w:eastAsia="en-US"/>
        </w:rPr>
        <w:t>от _</w:t>
      </w:r>
      <w:r w:rsidR="006B2595" w:rsidRPr="000606BF">
        <w:rPr>
          <w:rFonts w:ascii="Arial" w:hAnsi="Arial" w:cs="Arial"/>
          <w:lang w:eastAsia="en-US"/>
        </w:rPr>
        <w:t>__________</w:t>
      </w:r>
      <w:r w:rsidRPr="000606BF">
        <w:rPr>
          <w:rFonts w:ascii="Arial" w:hAnsi="Arial" w:cs="Arial"/>
          <w:lang w:eastAsia="en-US"/>
        </w:rPr>
        <w:t>___ № __</w:t>
      </w:r>
      <w:r w:rsidR="006B2595" w:rsidRPr="000606BF">
        <w:rPr>
          <w:rFonts w:ascii="Arial" w:hAnsi="Arial" w:cs="Arial"/>
          <w:lang w:eastAsia="en-US"/>
        </w:rPr>
        <w:t>____</w:t>
      </w:r>
      <w:r w:rsidRPr="000606BF">
        <w:rPr>
          <w:rFonts w:ascii="Arial" w:hAnsi="Arial" w:cs="Arial"/>
          <w:lang w:eastAsia="en-US"/>
        </w:rPr>
        <w:t xml:space="preserve">___ </w:t>
      </w:r>
    </w:p>
    <w:p w:rsidR="00F826A3" w:rsidRPr="000606BF" w:rsidRDefault="00F826A3" w:rsidP="00B1594E">
      <w:pPr>
        <w:autoSpaceDE w:val="0"/>
        <w:autoSpaceDN w:val="0"/>
        <w:adjustRightInd w:val="0"/>
        <w:ind w:firstLine="540"/>
        <w:jc w:val="both"/>
        <w:rPr>
          <w:rFonts w:ascii="Arial" w:hAnsi="Arial" w:cs="Arial"/>
          <w:lang w:eastAsia="en-US"/>
        </w:rPr>
      </w:pPr>
    </w:p>
    <w:p w:rsidR="00F826A3" w:rsidRPr="000606BF" w:rsidRDefault="00F826A3" w:rsidP="00B1594E">
      <w:pPr>
        <w:autoSpaceDE w:val="0"/>
        <w:autoSpaceDN w:val="0"/>
        <w:adjustRightInd w:val="0"/>
        <w:ind w:firstLine="540"/>
        <w:jc w:val="both"/>
        <w:rPr>
          <w:rFonts w:ascii="Arial" w:hAnsi="Arial" w:cs="Arial"/>
          <w:lang w:eastAsia="en-US"/>
        </w:rPr>
      </w:pPr>
      <w:r w:rsidRPr="000606BF">
        <w:rPr>
          <w:rFonts w:ascii="Arial" w:hAnsi="Arial" w:cs="Arial"/>
          <w:lang w:eastAsia="en-US"/>
        </w:rPr>
        <w:t>ФОРМА ОПИСАНИЯ ГРАНИЦ ПРИЛЕГАЮЩЕЙ ТЕРРИТОРИИ</w:t>
      </w:r>
    </w:p>
    <w:p w:rsidR="00F826A3" w:rsidRPr="000606BF" w:rsidRDefault="00F826A3" w:rsidP="00B1594E">
      <w:pPr>
        <w:autoSpaceDE w:val="0"/>
        <w:autoSpaceDN w:val="0"/>
        <w:adjustRightInd w:val="0"/>
        <w:ind w:firstLine="540"/>
        <w:jc w:val="both"/>
        <w:rPr>
          <w:rFonts w:ascii="Arial" w:hAnsi="Arial" w:cs="Arial"/>
          <w:lang w:eastAsia="en-US"/>
        </w:rPr>
      </w:pPr>
    </w:p>
    <w:p w:rsidR="00F826A3" w:rsidRPr="000606BF" w:rsidRDefault="00F826A3" w:rsidP="00B1594E">
      <w:pPr>
        <w:widowControl w:val="0"/>
        <w:autoSpaceDE w:val="0"/>
        <w:autoSpaceDN w:val="0"/>
        <w:jc w:val="both"/>
        <w:rPr>
          <w:rFonts w:ascii="Arial" w:hAnsi="Arial" w:cs="Arial"/>
        </w:rPr>
      </w:pPr>
      <w:bookmarkStart w:id="2" w:name="_Hlk16585328"/>
    </w:p>
    <w:p w:rsidR="00F826A3" w:rsidRPr="000606BF" w:rsidRDefault="00F826A3" w:rsidP="00B1594E">
      <w:pPr>
        <w:widowControl w:val="0"/>
        <w:autoSpaceDE w:val="0"/>
        <w:autoSpaceDN w:val="0"/>
        <w:jc w:val="both"/>
        <w:rPr>
          <w:rFonts w:ascii="Arial" w:hAnsi="Arial" w:cs="Arial"/>
        </w:rPr>
      </w:pP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Утверждена</w:t>
      </w: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_______________________________________</w:t>
      </w: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proofErr w:type="gramStart"/>
      <w:r w:rsidR="00F826A3" w:rsidRPr="000606BF">
        <w:rPr>
          <w:rFonts w:ascii="Arial" w:hAnsi="Arial" w:cs="Arial"/>
        </w:rPr>
        <w:t>(наименование документа об утверждении,</w:t>
      </w:r>
      <w:proofErr w:type="gramEnd"/>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включая</w:t>
      </w:r>
      <w:r w:rsidR="00A92AD4" w:rsidRPr="000606BF">
        <w:rPr>
          <w:rFonts w:ascii="Arial" w:hAnsi="Arial" w:cs="Arial"/>
        </w:rPr>
        <w:t xml:space="preserve"> </w:t>
      </w:r>
      <w:r w:rsidR="00F826A3" w:rsidRPr="000606BF">
        <w:rPr>
          <w:rFonts w:ascii="Arial" w:hAnsi="Arial" w:cs="Arial"/>
        </w:rPr>
        <w:t>наименование</w:t>
      </w:r>
      <w:r w:rsidR="00A92AD4" w:rsidRPr="000606BF">
        <w:rPr>
          <w:rFonts w:ascii="Arial" w:hAnsi="Arial" w:cs="Arial"/>
        </w:rPr>
        <w:t xml:space="preserve"> </w:t>
      </w:r>
      <w:r w:rsidR="00F826A3" w:rsidRPr="000606BF">
        <w:rPr>
          <w:rFonts w:ascii="Arial" w:hAnsi="Arial" w:cs="Arial"/>
        </w:rPr>
        <w:t>органа</w:t>
      </w:r>
      <w:r w:rsidR="00A92AD4" w:rsidRPr="000606BF">
        <w:rPr>
          <w:rFonts w:ascii="Arial" w:hAnsi="Arial" w:cs="Arial"/>
        </w:rPr>
        <w:t xml:space="preserve"> </w:t>
      </w:r>
      <w:r w:rsidR="00F826A3" w:rsidRPr="000606BF">
        <w:rPr>
          <w:rFonts w:ascii="Arial" w:hAnsi="Arial" w:cs="Arial"/>
        </w:rPr>
        <w:t>местного</w:t>
      </w: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самоуправления,</w:t>
      </w:r>
      <w:r w:rsidR="000606BF">
        <w:rPr>
          <w:rFonts w:ascii="Arial" w:hAnsi="Arial" w:cs="Arial"/>
        </w:rPr>
        <w:t xml:space="preserve"> </w:t>
      </w:r>
      <w:r w:rsidR="00F826A3" w:rsidRPr="000606BF">
        <w:rPr>
          <w:rFonts w:ascii="Arial" w:hAnsi="Arial" w:cs="Arial"/>
        </w:rPr>
        <w:t>принявшего</w:t>
      </w:r>
      <w:r w:rsidR="000606BF">
        <w:rPr>
          <w:rFonts w:ascii="Arial" w:hAnsi="Arial" w:cs="Arial"/>
        </w:rPr>
        <w:t xml:space="preserve"> </w:t>
      </w:r>
      <w:r w:rsidR="00F826A3" w:rsidRPr="000606BF">
        <w:rPr>
          <w:rFonts w:ascii="Arial" w:hAnsi="Arial" w:cs="Arial"/>
        </w:rPr>
        <w:t>решение</w:t>
      </w: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об утверждении схемы)</w:t>
      </w:r>
    </w:p>
    <w:p w:rsidR="00F826A3" w:rsidRPr="000606BF" w:rsidRDefault="00FF2B85" w:rsidP="00B1594E">
      <w:pPr>
        <w:widowControl w:val="0"/>
        <w:autoSpaceDE w:val="0"/>
        <w:autoSpaceDN w:val="0"/>
        <w:ind w:left="2410"/>
        <w:jc w:val="both"/>
        <w:rPr>
          <w:rFonts w:ascii="Arial" w:hAnsi="Arial" w:cs="Arial"/>
        </w:rPr>
      </w:pPr>
      <w:r>
        <w:rPr>
          <w:rFonts w:ascii="Arial" w:hAnsi="Arial" w:cs="Arial"/>
        </w:rPr>
        <w:t xml:space="preserve"> </w:t>
      </w:r>
      <w:r w:rsidR="00F826A3" w:rsidRPr="000606BF">
        <w:rPr>
          <w:rFonts w:ascii="Arial" w:hAnsi="Arial" w:cs="Arial"/>
        </w:rPr>
        <w:t>от __________________ N _______________</w:t>
      </w:r>
    </w:p>
    <w:p w:rsidR="00F826A3" w:rsidRPr="000606BF" w:rsidRDefault="00F826A3" w:rsidP="00B1594E">
      <w:pPr>
        <w:widowControl w:val="0"/>
        <w:autoSpaceDE w:val="0"/>
        <w:autoSpaceDN w:val="0"/>
        <w:ind w:left="2410"/>
        <w:jc w:val="both"/>
        <w:rPr>
          <w:rFonts w:ascii="Arial" w:hAnsi="Arial" w:cs="Arial"/>
        </w:rPr>
      </w:pPr>
    </w:p>
    <w:p w:rsidR="00F826A3" w:rsidRPr="000606BF" w:rsidRDefault="00F826A3" w:rsidP="00B1594E">
      <w:pPr>
        <w:widowControl w:val="0"/>
        <w:autoSpaceDE w:val="0"/>
        <w:autoSpaceDN w:val="0"/>
        <w:jc w:val="both"/>
        <w:rPr>
          <w:rFonts w:ascii="Arial" w:hAnsi="Arial" w:cs="Arial"/>
        </w:rPr>
      </w:pPr>
    </w:p>
    <w:p w:rsidR="00F826A3" w:rsidRPr="000606BF" w:rsidRDefault="00FF2B85"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ab/>
      </w:r>
      <w:r w:rsidR="00F826A3" w:rsidRPr="000606BF">
        <w:rPr>
          <w:rFonts w:ascii="Arial" w:hAnsi="Arial" w:cs="Arial"/>
        </w:rPr>
        <w:tab/>
      </w:r>
      <w:r w:rsidR="00F826A3" w:rsidRPr="000606BF">
        <w:rPr>
          <w:rFonts w:ascii="Arial" w:hAnsi="Arial" w:cs="Arial"/>
        </w:rPr>
        <w:tab/>
        <w:t>Описание прилегающей территории _________________________</w:t>
      </w:r>
    </w:p>
    <w:p w:rsidR="00F826A3" w:rsidRPr="000606BF" w:rsidRDefault="00F826A3" w:rsidP="00B1594E">
      <w:pPr>
        <w:widowControl w:val="0"/>
        <w:autoSpaceDE w:val="0"/>
        <w:autoSpaceDN w:val="0"/>
        <w:jc w:val="both"/>
        <w:rPr>
          <w:rFonts w:ascii="Arial" w:hAnsi="Arial" w:cs="Arial"/>
        </w:rPr>
      </w:pP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1. Местоположение прилегающей территории (адресные ориентиры) _____________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___________________________________________________________________________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2.</w:t>
      </w:r>
      <w:r w:rsidR="00A92AD4" w:rsidRPr="000606BF">
        <w:rPr>
          <w:rFonts w:ascii="Arial" w:hAnsi="Arial" w:cs="Arial"/>
        </w:rPr>
        <w:t xml:space="preserve"> </w:t>
      </w:r>
      <w:r w:rsidRPr="000606BF">
        <w:rPr>
          <w:rFonts w:ascii="Arial" w:hAnsi="Arial" w:cs="Arial"/>
        </w:rPr>
        <w:t>Кадастровый</w:t>
      </w:r>
      <w:r w:rsidR="00A92AD4" w:rsidRPr="000606BF">
        <w:rPr>
          <w:rFonts w:ascii="Arial" w:hAnsi="Arial" w:cs="Arial"/>
        </w:rPr>
        <w:t xml:space="preserve"> </w:t>
      </w:r>
      <w:r w:rsidRPr="000606BF">
        <w:rPr>
          <w:rFonts w:ascii="Arial" w:hAnsi="Arial" w:cs="Arial"/>
        </w:rPr>
        <w:t>номер</w:t>
      </w:r>
      <w:r w:rsidR="00A92AD4" w:rsidRPr="000606BF">
        <w:rPr>
          <w:rFonts w:ascii="Arial" w:hAnsi="Arial" w:cs="Arial"/>
        </w:rPr>
        <w:t xml:space="preserve"> </w:t>
      </w:r>
      <w:r w:rsidRPr="000606BF">
        <w:rPr>
          <w:rFonts w:ascii="Arial" w:hAnsi="Arial" w:cs="Arial"/>
        </w:rPr>
        <w:t>объекта,</w:t>
      </w:r>
      <w:r w:rsidR="00A92AD4" w:rsidRPr="000606BF">
        <w:rPr>
          <w:rFonts w:ascii="Arial" w:hAnsi="Arial" w:cs="Arial"/>
        </w:rPr>
        <w:t xml:space="preserve"> </w:t>
      </w:r>
      <w:r w:rsidRPr="000606BF">
        <w:rPr>
          <w:rFonts w:ascii="Arial" w:hAnsi="Arial" w:cs="Arial"/>
        </w:rPr>
        <w:t>по</w:t>
      </w:r>
      <w:r w:rsidR="00A92AD4" w:rsidRPr="000606BF">
        <w:rPr>
          <w:rFonts w:ascii="Arial" w:hAnsi="Arial" w:cs="Arial"/>
        </w:rPr>
        <w:t xml:space="preserve"> </w:t>
      </w:r>
      <w:r w:rsidRPr="000606BF">
        <w:rPr>
          <w:rFonts w:ascii="Arial" w:hAnsi="Arial" w:cs="Arial"/>
        </w:rPr>
        <w:t>отношению</w:t>
      </w:r>
      <w:r w:rsidR="00A92AD4" w:rsidRPr="000606BF">
        <w:rPr>
          <w:rFonts w:ascii="Arial" w:hAnsi="Arial" w:cs="Arial"/>
        </w:rPr>
        <w:t xml:space="preserve"> </w:t>
      </w:r>
      <w:r w:rsidRPr="000606BF">
        <w:rPr>
          <w:rFonts w:ascii="Arial" w:hAnsi="Arial" w:cs="Arial"/>
        </w:rPr>
        <w:t>к которому устанавливается</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прилегающая территория ____________________________________________________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3.</w:t>
      </w:r>
      <w:r w:rsidR="00A92AD4" w:rsidRPr="000606BF">
        <w:rPr>
          <w:rFonts w:ascii="Arial" w:hAnsi="Arial" w:cs="Arial"/>
        </w:rPr>
        <w:t xml:space="preserve"> </w:t>
      </w:r>
      <w:r w:rsidRPr="000606BF">
        <w:rPr>
          <w:rFonts w:ascii="Arial" w:hAnsi="Arial" w:cs="Arial"/>
        </w:rPr>
        <w:t>Сведения</w:t>
      </w:r>
      <w:r w:rsidR="00A92AD4" w:rsidRPr="000606BF">
        <w:rPr>
          <w:rFonts w:ascii="Arial" w:hAnsi="Arial" w:cs="Arial"/>
        </w:rPr>
        <w:t xml:space="preserve"> </w:t>
      </w:r>
      <w:r w:rsidRPr="000606BF">
        <w:rPr>
          <w:rFonts w:ascii="Arial" w:hAnsi="Arial" w:cs="Arial"/>
        </w:rPr>
        <w:t>о</w:t>
      </w:r>
      <w:r w:rsidR="00A92AD4" w:rsidRPr="000606BF">
        <w:rPr>
          <w:rFonts w:ascii="Arial" w:hAnsi="Arial" w:cs="Arial"/>
        </w:rPr>
        <w:t xml:space="preserve"> </w:t>
      </w:r>
      <w:r w:rsidRPr="000606BF">
        <w:rPr>
          <w:rFonts w:ascii="Arial" w:hAnsi="Arial" w:cs="Arial"/>
        </w:rPr>
        <w:t>собственнике</w:t>
      </w:r>
      <w:r w:rsidR="00A92AD4" w:rsidRPr="000606BF">
        <w:rPr>
          <w:rFonts w:ascii="Arial" w:hAnsi="Arial" w:cs="Arial"/>
        </w:rPr>
        <w:t xml:space="preserve"> </w:t>
      </w:r>
      <w:r w:rsidRPr="000606BF">
        <w:rPr>
          <w:rFonts w:ascii="Arial" w:hAnsi="Arial" w:cs="Arial"/>
        </w:rPr>
        <w:t>и</w:t>
      </w:r>
      <w:r w:rsidR="00A92AD4" w:rsidRPr="000606BF">
        <w:rPr>
          <w:rFonts w:ascii="Arial" w:hAnsi="Arial" w:cs="Arial"/>
        </w:rPr>
        <w:t xml:space="preserve"> </w:t>
      </w:r>
      <w:r w:rsidRPr="000606BF">
        <w:rPr>
          <w:rFonts w:ascii="Arial" w:hAnsi="Arial" w:cs="Arial"/>
        </w:rPr>
        <w:t>(или)</w:t>
      </w:r>
      <w:r w:rsidR="00A92AD4" w:rsidRPr="000606BF">
        <w:rPr>
          <w:rFonts w:ascii="Arial" w:hAnsi="Arial" w:cs="Arial"/>
        </w:rPr>
        <w:t xml:space="preserve"> </w:t>
      </w:r>
      <w:r w:rsidRPr="000606BF">
        <w:rPr>
          <w:rFonts w:ascii="Arial" w:hAnsi="Arial" w:cs="Arial"/>
        </w:rPr>
        <w:t>ином</w:t>
      </w:r>
      <w:r w:rsidR="00A92AD4" w:rsidRPr="000606BF">
        <w:rPr>
          <w:rFonts w:ascii="Arial" w:hAnsi="Arial" w:cs="Arial"/>
        </w:rPr>
        <w:t xml:space="preserve"> </w:t>
      </w:r>
      <w:r w:rsidRPr="000606BF">
        <w:rPr>
          <w:rFonts w:ascii="Arial" w:hAnsi="Arial" w:cs="Arial"/>
        </w:rPr>
        <w:t>законном</w:t>
      </w:r>
      <w:r w:rsidR="00A92AD4" w:rsidRPr="000606BF">
        <w:rPr>
          <w:rFonts w:ascii="Arial" w:hAnsi="Arial" w:cs="Arial"/>
        </w:rPr>
        <w:t xml:space="preserve"> </w:t>
      </w:r>
      <w:r w:rsidRPr="000606BF">
        <w:rPr>
          <w:rFonts w:ascii="Arial" w:hAnsi="Arial" w:cs="Arial"/>
        </w:rPr>
        <w:t>владельце</w:t>
      </w:r>
      <w:r w:rsidR="00A92AD4" w:rsidRPr="000606BF">
        <w:rPr>
          <w:rFonts w:ascii="Arial" w:hAnsi="Arial" w:cs="Arial"/>
        </w:rPr>
        <w:t xml:space="preserve"> </w:t>
      </w:r>
      <w:r w:rsidRPr="000606BF">
        <w:rPr>
          <w:rFonts w:ascii="Arial" w:hAnsi="Arial" w:cs="Arial"/>
        </w:rPr>
        <w:t>здания,</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 xml:space="preserve">строения, сооружения, земельного участка, а также </w:t>
      </w:r>
      <w:proofErr w:type="gramStart"/>
      <w:r w:rsidRPr="000606BF">
        <w:rPr>
          <w:rFonts w:ascii="Arial" w:hAnsi="Arial" w:cs="Arial"/>
        </w:rPr>
        <w:t>уполномоченном</w:t>
      </w:r>
      <w:proofErr w:type="gramEnd"/>
      <w:r w:rsidRPr="000606BF">
        <w:rPr>
          <w:rFonts w:ascii="Arial" w:hAnsi="Arial" w:cs="Arial"/>
        </w:rPr>
        <w:t xml:space="preserve"> лице: 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___________________________________________________________________________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___________________________________________________________________________</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4 Площадь прилегающей территории: ____________ (кв. м)</w:t>
      </w:r>
    </w:p>
    <w:p w:rsidR="00F826A3" w:rsidRPr="000606BF" w:rsidRDefault="00F826A3" w:rsidP="00B1594E">
      <w:pPr>
        <w:widowControl w:val="0"/>
        <w:autoSpaceDE w:val="0"/>
        <w:autoSpaceDN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175"/>
        <w:gridCol w:w="2948"/>
        <w:gridCol w:w="2948"/>
      </w:tblGrid>
      <w:tr w:rsidR="00F826A3" w:rsidRPr="000606BF" w:rsidTr="006941C7">
        <w:tc>
          <w:tcPr>
            <w:tcW w:w="3175" w:type="dxa"/>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Обозначение характерных точек границ</w:t>
            </w:r>
          </w:p>
        </w:tc>
        <w:tc>
          <w:tcPr>
            <w:tcW w:w="5896" w:type="dxa"/>
            <w:gridSpan w:val="2"/>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 xml:space="preserve">Координаты, </w:t>
            </w:r>
            <w:proofErr w:type="gramStart"/>
            <w:r w:rsidRPr="000606BF">
              <w:rPr>
                <w:rFonts w:ascii="Arial" w:hAnsi="Arial" w:cs="Arial"/>
              </w:rPr>
              <w:t>м</w:t>
            </w:r>
            <w:proofErr w:type="gramEnd"/>
            <w:r w:rsidRPr="000606BF">
              <w:rPr>
                <w:rFonts w:ascii="Arial" w:hAnsi="Arial" w:cs="Arial"/>
              </w:rPr>
              <w:t xml:space="preserve"> (с точностью до двух знаков после запятой)</w:t>
            </w:r>
          </w:p>
        </w:tc>
      </w:tr>
      <w:tr w:rsidR="00F826A3" w:rsidRPr="000606BF" w:rsidTr="006941C7">
        <w:tc>
          <w:tcPr>
            <w:tcW w:w="3175"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Х</w:t>
            </w:r>
          </w:p>
        </w:tc>
        <w:tc>
          <w:tcPr>
            <w:tcW w:w="2948" w:type="dxa"/>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Y</w:t>
            </w:r>
          </w:p>
        </w:tc>
      </w:tr>
      <w:tr w:rsidR="00F826A3" w:rsidRPr="000606BF" w:rsidTr="006941C7">
        <w:tc>
          <w:tcPr>
            <w:tcW w:w="3175"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r>
      <w:tr w:rsidR="00F826A3" w:rsidRPr="000606BF" w:rsidTr="006941C7">
        <w:tc>
          <w:tcPr>
            <w:tcW w:w="3175"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r>
      <w:tr w:rsidR="00F826A3" w:rsidRPr="000606BF" w:rsidTr="006941C7">
        <w:tc>
          <w:tcPr>
            <w:tcW w:w="3175"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c>
          <w:tcPr>
            <w:tcW w:w="2948" w:type="dxa"/>
          </w:tcPr>
          <w:p w:rsidR="00F826A3" w:rsidRPr="000606BF" w:rsidRDefault="00F826A3" w:rsidP="00B1594E">
            <w:pPr>
              <w:widowControl w:val="0"/>
              <w:autoSpaceDE w:val="0"/>
              <w:autoSpaceDN w:val="0"/>
              <w:rPr>
                <w:rFonts w:ascii="Arial" w:hAnsi="Arial" w:cs="Arial"/>
              </w:rPr>
            </w:pPr>
          </w:p>
        </w:tc>
      </w:tr>
    </w:tbl>
    <w:p w:rsidR="00F826A3" w:rsidRPr="000606BF" w:rsidRDefault="00F826A3" w:rsidP="00B1594E">
      <w:pPr>
        <w:widowControl w:val="0"/>
        <w:autoSpaceDE w:val="0"/>
        <w:autoSpaceDN w:val="0"/>
        <w:jc w:val="both"/>
        <w:rPr>
          <w:rFonts w:ascii="Arial" w:hAnsi="Arial" w:cs="Arial"/>
        </w:rPr>
      </w:pPr>
    </w:p>
    <w:p w:rsidR="00F826A3" w:rsidRPr="000606BF" w:rsidRDefault="00FF2B85" w:rsidP="00B1594E">
      <w:pPr>
        <w:widowControl w:val="0"/>
        <w:autoSpaceDE w:val="0"/>
        <w:autoSpaceDN w:val="0"/>
        <w:jc w:val="both"/>
        <w:rPr>
          <w:rFonts w:ascii="Arial" w:hAnsi="Arial" w:cs="Arial"/>
        </w:rPr>
      </w:pPr>
      <w:r>
        <w:rPr>
          <w:rFonts w:ascii="Arial" w:hAnsi="Arial" w:cs="Arial"/>
        </w:rPr>
        <w:t xml:space="preserve"> </w:t>
      </w: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Графическая часть</w:t>
      </w:r>
    </w:p>
    <w:p w:rsidR="00F826A3" w:rsidRPr="000606BF" w:rsidRDefault="00F826A3" w:rsidP="00B1594E">
      <w:pPr>
        <w:widowControl w:val="0"/>
        <w:autoSpaceDE w:val="0"/>
        <w:autoSpaceDN w:val="0"/>
        <w:jc w:val="both"/>
        <w:rPr>
          <w:rFonts w:ascii="Arial" w:hAnsi="Arial" w:cs="Arial"/>
        </w:rPr>
      </w:pPr>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lastRenderedPageBreak/>
        <w:t>┌──────────────────────────────────────────────────────────────┐</w:t>
      </w:r>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r w:rsidR="00F826A3" w:rsidRPr="000606BF">
        <w:rPr>
          <w:rFonts w:ascii="Arial" w:hAnsi="Arial" w:cs="Arial"/>
        </w:rPr>
        <w:t>Масштаб 1:500 (1:1000)</w:t>
      </w:r>
      <w:r w:rsidR="00FF2B85">
        <w:rPr>
          <w:rFonts w:ascii="Arial" w:hAnsi="Arial" w:cs="Arial"/>
        </w:rPr>
        <w:t xml:space="preserve"> </w:t>
      </w:r>
      <w:r w:rsidR="00F826A3" w:rsidRPr="000606BF">
        <w:rPr>
          <w:rFonts w:ascii="Arial" w:hAnsi="Arial" w:cs="Arial"/>
        </w:rPr>
        <w:t>│</w:t>
      </w:r>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r w:rsidR="00FF2B85">
        <w:rPr>
          <w:rFonts w:ascii="Arial" w:hAnsi="Arial" w:cs="Arial"/>
        </w:rPr>
        <w:t xml:space="preserve"> </w:t>
      </w:r>
      <w:proofErr w:type="spellStart"/>
      <w:r w:rsidR="00F826A3" w:rsidRPr="000606BF">
        <w:rPr>
          <w:rFonts w:ascii="Arial" w:hAnsi="Arial" w:cs="Arial"/>
        </w:rPr>
        <w:t>│</w:t>
      </w:r>
      <w:proofErr w:type="spellEnd"/>
    </w:p>
    <w:p w:rsidR="00F826A3" w:rsidRPr="000606BF" w:rsidRDefault="000606BF" w:rsidP="00B1594E">
      <w:pPr>
        <w:widowControl w:val="0"/>
        <w:autoSpaceDE w:val="0"/>
        <w:autoSpaceDN w:val="0"/>
        <w:jc w:val="both"/>
        <w:rPr>
          <w:rFonts w:ascii="Arial" w:hAnsi="Arial" w:cs="Arial"/>
        </w:rPr>
      </w:pPr>
      <w:r>
        <w:rPr>
          <w:rFonts w:ascii="Arial" w:hAnsi="Arial" w:cs="Arial"/>
        </w:rPr>
        <w:t xml:space="preserve"> </w:t>
      </w:r>
      <w:r w:rsidR="00F826A3" w:rsidRPr="000606BF">
        <w:rPr>
          <w:rFonts w:ascii="Arial" w:hAnsi="Arial" w:cs="Arial"/>
        </w:rPr>
        <w:t>└──────────────────────────────────────────────────────────────┘</w:t>
      </w:r>
    </w:p>
    <w:p w:rsidR="00F826A3" w:rsidRPr="000606BF" w:rsidRDefault="00F826A3" w:rsidP="00B1594E">
      <w:pPr>
        <w:widowControl w:val="0"/>
        <w:autoSpaceDE w:val="0"/>
        <w:autoSpaceDN w:val="0"/>
        <w:jc w:val="both"/>
        <w:rPr>
          <w:rFonts w:ascii="Arial" w:hAnsi="Arial" w:cs="Arial"/>
        </w:rPr>
      </w:pPr>
    </w:p>
    <w:p w:rsidR="00F826A3" w:rsidRPr="000606BF" w:rsidRDefault="00F826A3" w:rsidP="00B1594E">
      <w:pPr>
        <w:widowControl w:val="0"/>
        <w:autoSpaceDE w:val="0"/>
        <w:autoSpaceDN w:val="0"/>
        <w:jc w:val="both"/>
        <w:rPr>
          <w:rFonts w:ascii="Arial" w:hAnsi="Arial" w:cs="Arial"/>
        </w:rPr>
      </w:pPr>
      <w:r w:rsidRPr="000606BF">
        <w:rPr>
          <w:rFonts w:ascii="Arial" w:hAnsi="Arial" w:cs="Arial"/>
        </w:rPr>
        <w:t>Условные обозначения:</w:t>
      </w:r>
    </w:p>
    <w:p w:rsidR="00F826A3" w:rsidRPr="000606BF" w:rsidRDefault="00F826A3" w:rsidP="00B1594E">
      <w:pPr>
        <w:widowControl w:val="0"/>
        <w:autoSpaceDE w:val="0"/>
        <w:autoSpaceDN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68"/>
        <w:gridCol w:w="6803"/>
      </w:tblGrid>
      <w:tr w:rsidR="00F826A3" w:rsidRPr="000606BF" w:rsidTr="006941C7">
        <w:tc>
          <w:tcPr>
            <w:tcW w:w="2268" w:type="dxa"/>
          </w:tcPr>
          <w:p w:rsidR="00F826A3" w:rsidRPr="000606BF" w:rsidRDefault="00F826A3" w:rsidP="00B1594E">
            <w:pPr>
              <w:keepNext/>
              <w:keepLines/>
              <w:widowControl w:val="0"/>
              <w:autoSpaceDE w:val="0"/>
              <w:autoSpaceDN w:val="0"/>
              <w:jc w:val="center"/>
              <w:outlineLvl w:val="4"/>
              <w:rPr>
                <w:rFonts w:ascii="Arial" w:hAnsi="Arial" w:cs="Arial"/>
              </w:rPr>
            </w:pPr>
            <w:r w:rsidRPr="000606BF">
              <w:rPr>
                <w:rFonts w:ascii="Arial" w:hAnsi="Arial" w:cs="Arial"/>
              </w:rPr>
              <w:t>____________</w:t>
            </w:r>
          </w:p>
        </w:tc>
        <w:tc>
          <w:tcPr>
            <w:tcW w:w="6803" w:type="dxa"/>
          </w:tcPr>
          <w:p w:rsidR="00F826A3" w:rsidRPr="000606BF" w:rsidRDefault="00F826A3" w:rsidP="00B1594E">
            <w:pPr>
              <w:keepNext/>
              <w:keepLines/>
              <w:widowControl w:val="0"/>
              <w:autoSpaceDE w:val="0"/>
              <w:autoSpaceDN w:val="0"/>
              <w:outlineLvl w:val="4"/>
              <w:rPr>
                <w:rFonts w:ascii="Arial" w:hAnsi="Arial" w:cs="Arial"/>
              </w:rPr>
            </w:pPr>
            <w:r w:rsidRPr="000606BF">
              <w:rPr>
                <w:rFonts w:ascii="Arial" w:hAnsi="Arial" w:cs="Arial"/>
              </w:rPr>
              <w:t>граница прилегающей территории (отображается оранжевым цветом)</w:t>
            </w:r>
          </w:p>
        </w:tc>
      </w:tr>
      <w:tr w:rsidR="00F826A3" w:rsidRPr="000606BF" w:rsidTr="006941C7">
        <w:tc>
          <w:tcPr>
            <w:tcW w:w="2268" w:type="dxa"/>
          </w:tcPr>
          <w:p w:rsidR="00F826A3" w:rsidRPr="000606BF" w:rsidRDefault="00AD5C10" w:rsidP="00B1594E">
            <w:pPr>
              <w:keepNext/>
              <w:keepLines/>
              <w:widowControl w:val="0"/>
              <w:autoSpaceDE w:val="0"/>
              <w:autoSpaceDN w:val="0"/>
              <w:jc w:val="center"/>
              <w:outlineLvl w:val="4"/>
              <w:rPr>
                <w:rFonts w:ascii="Arial" w:hAnsi="Arial" w:cs="Arial"/>
              </w:rPr>
            </w:pPr>
            <w:r w:rsidRPr="000606BF">
              <w:rPr>
                <w:rFonts w:ascii="Arial" w:hAnsi="Arial" w:cs="Arial"/>
                <w:noProof/>
                <w:position w:val="-3"/>
              </w:rPr>
              <w:drawing>
                <wp:inline distT="0" distB="0" distL="0" distR="0">
                  <wp:extent cx="114300" cy="114300"/>
                  <wp:effectExtent l="0" t="0" r="0" b="0"/>
                  <wp:docPr id="1" name="Рисунок 3"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8"/>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6803" w:type="dxa"/>
          </w:tcPr>
          <w:p w:rsidR="00F826A3" w:rsidRPr="000606BF" w:rsidRDefault="00F826A3" w:rsidP="00B1594E">
            <w:pPr>
              <w:widowControl w:val="0"/>
              <w:autoSpaceDE w:val="0"/>
              <w:autoSpaceDN w:val="0"/>
              <w:rPr>
                <w:rFonts w:ascii="Arial" w:hAnsi="Arial" w:cs="Arial"/>
              </w:rPr>
            </w:pPr>
            <w:r w:rsidRPr="000606BF">
              <w:rPr>
                <w:rFonts w:ascii="Arial" w:hAnsi="Arial" w:cs="Arial"/>
              </w:rPr>
              <w:t>поворотная точка границ прилегающей территории (отображается оранжевым цветом)</w:t>
            </w:r>
          </w:p>
        </w:tc>
      </w:tr>
      <w:tr w:rsidR="00F826A3" w:rsidRPr="000606BF" w:rsidTr="006941C7">
        <w:tc>
          <w:tcPr>
            <w:tcW w:w="2268" w:type="dxa"/>
          </w:tcPr>
          <w:p w:rsidR="00F826A3" w:rsidRPr="000606BF" w:rsidRDefault="00E927AF" w:rsidP="00B1594E">
            <w:pPr>
              <w:widowControl w:val="0"/>
              <w:autoSpaceDE w:val="0"/>
              <w:autoSpaceDN w:val="0"/>
              <w:jc w:val="center"/>
              <w:rPr>
                <w:rFonts w:ascii="Arial" w:hAnsi="Arial" w:cs="Arial"/>
              </w:rPr>
            </w:pPr>
            <w:r w:rsidRPr="000606BF">
              <w:rPr>
                <w:rFonts w:ascii="Arial" w:hAnsi="Arial" w:cs="Arial"/>
              </w:rPr>
              <w:t>2</w:t>
            </w:r>
            <w:r w:rsidR="00F826A3" w:rsidRPr="000606BF">
              <w:rPr>
                <w:rFonts w:ascii="Arial" w:hAnsi="Arial" w:cs="Arial"/>
              </w:rPr>
              <w:t>4:хх</w:t>
            </w:r>
            <w:proofErr w:type="gramStart"/>
            <w:r w:rsidR="00F826A3" w:rsidRPr="000606BF">
              <w:rPr>
                <w:rFonts w:ascii="Arial" w:hAnsi="Arial" w:cs="Arial"/>
              </w:rPr>
              <w:t>:х</w:t>
            </w:r>
            <w:proofErr w:type="gramEnd"/>
            <w:r w:rsidR="00F826A3" w:rsidRPr="000606BF">
              <w:rPr>
                <w:rFonts w:ascii="Arial" w:hAnsi="Arial" w:cs="Arial"/>
              </w:rPr>
              <w:t>ххххх:хх</w:t>
            </w:r>
          </w:p>
        </w:tc>
        <w:tc>
          <w:tcPr>
            <w:tcW w:w="6803" w:type="dxa"/>
          </w:tcPr>
          <w:p w:rsidR="00F826A3" w:rsidRPr="000606BF" w:rsidRDefault="00F826A3" w:rsidP="00B1594E">
            <w:pPr>
              <w:widowControl w:val="0"/>
              <w:autoSpaceDE w:val="0"/>
              <w:autoSpaceDN w:val="0"/>
              <w:rPr>
                <w:rFonts w:ascii="Arial" w:hAnsi="Arial" w:cs="Arial"/>
              </w:rPr>
            </w:pPr>
            <w:r w:rsidRPr="000606BF">
              <w:rPr>
                <w:rFonts w:ascii="Arial" w:hAnsi="Arial" w:cs="Arial"/>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F826A3" w:rsidRPr="000606BF" w:rsidTr="006941C7">
        <w:tc>
          <w:tcPr>
            <w:tcW w:w="2268" w:type="dxa"/>
          </w:tcPr>
          <w:p w:rsidR="00F826A3" w:rsidRPr="000606BF" w:rsidRDefault="00E927AF" w:rsidP="00B1594E">
            <w:pPr>
              <w:widowControl w:val="0"/>
              <w:autoSpaceDE w:val="0"/>
              <w:autoSpaceDN w:val="0"/>
              <w:jc w:val="center"/>
              <w:rPr>
                <w:rFonts w:ascii="Arial" w:hAnsi="Arial" w:cs="Arial"/>
              </w:rPr>
            </w:pPr>
            <w:r w:rsidRPr="000606BF">
              <w:rPr>
                <w:rFonts w:ascii="Arial" w:hAnsi="Arial" w:cs="Arial"/>
              </w:rPr>
              <w:t>2</w:t>
            </w:r>
            <w:r w:rsidR="00F826A3" w:rsidRPr="000606BF">
              <w:rPr>
                <w:rFonts w:ascii="Arial" w:hAnsi="Arial" w:cs="Arial"/>
              </w:rPr>
              <w:t>4:хх</w:t>
            </w:r>
            <w:proofErr w:type="gramStart"/>
            <w:r w:rsidR="00F826A3" w:rsidRPr="000606BF">
              <w:rPr>
                <w:rFonts w:ascii="Arial" w:hAnsi="Arial" w:cs="Arial"/>
              </w:rPr>
              <w:t>:х</w:t>
            </w:r>
            <w:proofErr w:type="gramEnd"/>
            <w:r w:rsidR="00F826A3" w:rsidRPr="000606BF">
              <w:rPr>
                <w:rFonts w:ascii="Arial" w:hAnsi="Arial" w:cs="Arial"/>
              </w:rPr>
              <w:t>хххххх</w:t>
            </w:r>
          </w:p>
        </w:tc>
        <w:tc>
          <w:tcPr>
            <w:tcW w:w="6803" w:type="dxa"/>
          </w:tcPr>
          <w:p w:rsidR="00F826A3" w:rsidRPr="000606BF" w:rsidRDefault="00F826A3" w:rsidP="00B1594E">
            <w:pPr>
              <w:widowControl w:val="0"/>
              <w:autoSpaceDE w:val="0"/>
              <w:autoSpaceDN w:val="0"/>
              <w:rPr>
                <w:rFonts w:ascii="Arial" w:hAnsi="Arial" w:cs="Arial"/>
              </w:rPr>
            </w:pPr>
            <w:r w:rsidRPr="000606BF">
              <w:rPr>
                <w:rFonts w:ascii="Arial" w:hAnsi="Arial" w:cs="Arial"/>
              </w:rPr>
              <w:t>кадастровый квартал (отображается голубым цветом)</w:t>
            </w:r>
          </w:p>
        </w:tc>
      </w:tr>
      <w:tr w:rsidR="00F826A3" w:rsidRPr="000606BF" w:rsidTr="006941C7">
        <w:tc>
          <w:tcPr>
            <w:tcW w:w="2268" w:type="dxa"/>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____________</w:t>
            </w:r>
          </w:p>
        </w:tc>
        <w:tc>
          <w:tcPr>
            <w:tcW w:w="6803" w:type="dxa"/>
          </w:tcPr>
          <w:p w:rsidR="00F826A3" w:rsidRPr="000606BF" w:rsidRDefault="00F826A3" w:rsidP="00B1594E">
            <w:pPr>
              <w:widowControl w:val="0"/>
              <w:autoSpaceDE w:val="0"/>
              <w:autoSpaceDN w:val="0"/>
              <w:rPr>
                <w:rFonts w:ascii="Arial" w:hAnsi="Arial" w:cs="Arial"/>
              </w:rPr>
            </w:pPr>
            <w:r w:rsidRPr="000606BF">
              <w:rPr>
                <w:rFonts w:ascii="Arial" w:hAnsi="Arial" w:cs="Arial"/>
              </w:rPr>
              <w:t>граница кадастрового квартала (отображается голубым цветом)</w:t>
            </w:r>
          </w:p>
        </w:tc>
      </w:tr>
      <w:tr w:rsidR="00F826A3" w:rsidRPr="000606BF" w:rsidTr="006941C7">
        <w:tc>
          <w:tcPr>
            <w:tcW w:w="2268" w:type="dxa"/>
          </w:tcPr>
          <w:p w:rsidR="00F826A3" w:rsidRPr="000606BF" w:rsidRDefault="00F826A3" w:rsidP="00B1594E">
            <w:pPr>
              <w:widowControl w:val="0"/>
              <w:autoSpaceDE w:val="0"/>
              <w:autoSpaceDN w:val="0"/>
              <w:jc w:val="center"/>
              <w:rPr>
                <w:rFonts w:ascii="Arial" w:hAnsi="Arial" w:cs="Arial"/>
              </w:rPr>
            </w:pPr>
            <w:r w:rsidRPr="000606BF">
              <w:rPr>
                <w:rFonts w:ascii="Arial" w:hAnsi="Arial" w:cs="Arial"/>
              </w:rPr>
              <w:t>- - - - - - -</w:t>
            </w:r>
          </w:p>
        </w:tc>
        <w:tc>
          <w:tcPr>
            <w:tcW w:w="6803" w:type="dxa"/>
          </w:tcPr>
          <w:p w:rsidR="00F826A3" w:rsidRPr="000606BF" w:rsidRDefault="00F826A3" w:rsidP="00B1594E">
            <w:pPr>
              <w:widowControl w:val="0"/>
              <w:autoSpaceDE w:val="0"/>
              <w:autoSpaceDN w:val="0"/>
              <w:rPr>
                <w:rFonts w:ascii="Arial" w:hAnsi="Arial" w:cs="Arial"/>
              </w:rPr>
            </w:pPr>
            <w:r w:rsidRPr="000606BF">
              <w:rPr>
                <w:rFonts w:ascii="Arial" w:hAnsi="Arial" w:cs="Arial"/>
              </w:rPr>
              <w:t>границы объектов, расположенных на прилегающей территории (отображается черным цветом)</w:t>
            </w:r>
          </w:p>
        </w:tc>
      </w:tr>
      <w:bookmarkEnd w:id="2"/>
    </w:tbl>
    <w:p w:rsidR="00F826A3" w:rsidRPr="000606BF" w:rsidRDefault="00F826A3" w:rsidP="00B1594E">
      <w:pPr>
        <w:widowControl w:val="0"/>
        <w:autoSpaceDE w:val="0"/>
        <w:autoSpaceDN w:val="0"/>
        <w:jc w:val="both"/>
        <w:rPr>
          <w:rFonts w:ascii="Arial" w:hAnsi="Arial" w:cs="Arial"/>
        </w:rPr>
      </w:pPr>
    </w:p>
    <w:sectPr w:rsidR="00F826A3" w:rsidRPr="000606BF" w:rsidSect="000606BF">
      <w:pgSz w:w="11907" w:h="16838" w:code="9"/>
      <w:pgMar w:top="1134" w:right="850" w:bottom="1134" w:left="1701"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DA9" w:rsidRDefault="00FA7DA9" w:rsidP="00BD4564">
      <w:r>
        <w:separator/>
      </w:r>
    </w:p>
  </w:endnote>
  <w:endnote w:type="continuationSeparator" w:id="0">
    <w:p w:rsidR="00FA7DA9" w:rsidRDefault="00FA7DA9" w:rsidP="00BD45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DA9" w:rsidRDefault="00FA7DA9" w:rsidP="00BD4564">
      <w:r>
        <w:separator/>
      </w:r>
    </w:p>
  </w:footnote>
  <w:footnote w:type="continuationSeparator" w:id="0">
    <w:p w:rsidR="00FA7DA9" w:rsidRDefault="00FA7DA9" w:rsidP="00BD45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3F47"/>
    <w:multiLevelType w:val="hybridMultilevel"/>
    <w:tmpl w:val="B35A0760"/>
    <w:lvl w:ilvl="0" w:tplc="6F4C2F6C">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B644F69"/>
    <w:multiLevelType w:val="hybridMultilevel"/>
    <w:tmpl w:val="8F10D912"/>
    <w:lvl w:ilvl="0" w:tplc="26EEE44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923F5F"/>
    <w:rsid w:val="0000255C"/>
    <w:rsid w:val="0000383F"/>
    <w:rsid w:val="000058D0"/>
    <w:rsid w:val="00006053"/>
    <w:rsid w:val="0000610B"/>
    <w:rsid w:val="00012AF8"/>
    <w:rsid w:val="00032807"/>
    <w:rsid w:val="00045F51"/>
    <w:rsid w:val="00046E7D"/>
    <w:rsid w:val="000478B9"/>
    <w:rsid w:val="0005067F"/>
    <w:rsid w:val="00052BE4"/>
    <w:rsid w:val="00053F2B"/>
    <w:rsid w:val="00056EDD"/>
    <w:rsid w:val="000606BF"/>
    <w:rsid w:val="000624EF"/>
    <w:rsid w:val="00066761"/>
    <w:rsid w:val="000675EE"/>
    <w:rsid w:val="00074776"/>
    <w:rsid w:val="0007739A"/>
    <w:rsid w:val="00080A1C"/>
    <w:rsid w:val="000833B3"/>
    <w:rsid w:val="00087349"/>
    <w:rsid w:val="00090294"/>
    <w:rsid w:val="00090E9E"/>
    <w:rsid w:val="0009346E"/>
    <w:rsid w:val="000971A6"/>
    <w:rsid w:val="000A01DC"/>
    <w:rsid w:val="000A4491"/>
    <w:rsid w:val="000B054F"/>
    <w:rsid w:val="000B26D3"/>
    <w:rsid w:val="000B5A24"/>
    <w:rsid w:val="000C0D78"/>
    <w:rsid w:val="000C62E5"/>
    <w:rsid w:val="000E275F"/>
    <w:rsid w:val="000F4CA4"/>
    <w:rsid w:val="001048C0"/>
    <w:rsid w:val="001065E4"/>
    <w:rsid w:val="001074CE"/>
    <w:rsid w:val="00124CB6"/>
    <w:rsid w:val="00141C4E"/>
    <w:rsid w:val="00144D09"/>
    <w:rsid w:val="00146DF8"/>
    <w:rsid w:val="0015120C"/>
    <w:rsid w:val="0015763A"/>
    <w:rsid w:val="00171A69"/>
    <w:rsid w:val="00172476"/>
    <w:rsid w:val="0017390B"/>
    <w:rsid w:val="00176E7B"/>
    <w:rsid w:val="001777EB"/>
    <w:rsid w:val="00182A23"/>
    <w:rsid w:val="001A5045"/>
    <w:rsid w:val="001A7742"/>
    <w:rsid w:val="001A7E6F"/>
    <w:rsid w:val="001B58FB"/>
    <w:rsid w:val="001E47FB"/>
    <w:rsid w:val="001E7709"/>
    <w:rsid w:val="001F3650"/>
    <w:rsid w:val="002040C4"/>
    <w:rsid w:val="00204EA3"/>
    <w:rsid w:val="002066A5"/>
    <w:rsid w:val="002300DF"/>
    <w:rsid w:val="00231D26"/>
    <w:rsid w:val="00231F39"/>
    <w:rsid w:val="00232382"/>
    <w:rsid w:val="002354A8"/>
    <w:rsid w:val="00237A27"/>
    <w:rsid w:val="002462C9"/>
    <w:rsid w:val="00253FA2"/>
    <w:rsid w:val="002601AF"/>
    <w:rsid w:val="0026060F"/>
    <w:rsid w:val="002609A1"/>
    <w:rsid w:val="002927D4"/>
    <w:rsid w:val="00293B8B"/>
    <w:rsid w:val="002A2137"/>
    <w:rsid w:val="002B22FE"/>
    <w:rsid w:val="002C1243"/>
    <w:rsid w:val="002C44E8"/>
    <w:rsid w:val="002D7E36"/>
    <w:rsid w:val="002E10A1"/>
    <w:rsid w:val="002E4E7B"/>
    <w:rsid w:val="002E5210"/>
    <w:rsid w:val="002E5655"/>
    <w:rsid w:val="002E6B34"/>
    <w:rsid w:val="00303884"/>
    <w:rsid w:val="003062C1"/>
    <w:rsid w:val="00310925"/>
    <w:rsid w:val="00311D00"/>
    <w:rsid w:val="00312DB4"/>
    <w:rsid w:val="00313A7C"/>
    <w:rsid w:val="00317776"/>
    <w:rsid w:val="00324E22"/>
    <w:rsid w:val="00334A5D"/>
    <w:rsid w:val="0034269D"/>
    <w:rsid w:val="00355BAA"/>
    <w:rsid w:val="00356189"/>
    <w:rsid w:val="00357075"/>
    <w:rsid w:val="0036435D"/>
    <w:rsid w:val="003713FC"/>
    <w:rsid w:val="00390B79"/>
    <w:rsid w:val="00391FD6"/>
    <w:rsid w:val="00393A13"/>
    <w:rsid w:val="00395DEE"/>
    <w:rsid w:val="003960E8"/>
    <w:rsid w:val="003A4A97"/>
    <w:rsid w:val="003D1633"/>
    <w:rsid w:val="003D32B5"/>
    <w:rsid w:val="003D3902"/>
    <w:rsid w:val="003D5A3A"/>
    <w:rsid w:val="003D6046"/>
    <w:rsid w:val="003D7EE2"/>
    <w:rsid w:val="003E4174"/>
    <w:rsid w:val="003E5FB0"/>
    <w:rsid w:val="003F4A0F"/>
    <w:rsid w:val="003F6927"/>
    <w:rsid w:val="00424AAF"/>
    <w:rsid w:val="004250E4"/>
    <w:rsid w:val="00426EC8"/>
    <w:rsid w:val="00426FBF"/>
    <w:rsid w:val="00430BE8"/>
    <w:rsid w:val="00443825"/>
    <w:rsid w:val="00451003"/>
    <w:rsid w:val="0045417A"/>
    <w:rsid w:val="00455BDD"/>
    <w:rsid w:val="00460648"/>
    <w:rsid w:val="00473D3E"/>
    <w:rsid w:val="00474199"/>
    <w:rsid w:val="004755E4"/>
    <w:rsid w:val="004765E9"/>
    <w:rsid w:val="004855C2"/>
    <w:rsid w:val="004923F3"/>
    <w:rsid w:val="0049559B"/>
    <w:rsid w:val="004B200F"/>
    <w:rsid w:val="004B5A1A"/>
    <w:rsid w:val="004C41C1"/>
    <w:rsid w:val="004E0C85"/>
    <w:rsid w:val="004E136A"/>
    <w:rsid w:val="004E5943"/>
    <w:rsid w:val="004F4D80"/>
    <w:rsid w:val="00510E0E"/>
    <w:rsid w:val="005133C1"/>
    <w:rsid w:val="00524C55"/>
    <w:rsid w:val="0053110F"/>
    <w:rsid w:val="00543C20"/>
    <w:rsid w:val="00545365"/>
    <w:rsid w:val="00546ADA"/>
    <w:rsid w:val="00557751"/>
    <w:rsid w:val="00573A79"/>
    <w:rsid w:val="00587CAE"/>
    <w:rsid w:val="00587E46"/>
    <w:rsid w:val="005A33A9"/>
    <w:rsid w:val="005A383A"/>
    <w:rsid w:val="005B5FA3"/>
    <w:rsid w:val="005B6F09"/>
    <w:rsid w:val="005C1486"/>
    <w:rsid w:val="005D65A9"/>
    <w:rsid w:val="005F037F"/>
    <w:rsid w:val="005F2305"/>
    <w:rsid w:val="005F65DF"/>
    <w:rsid w:val="00601D32"/>
    <w:rsid w:val="00616DDD"/>
    <w:rsid w:val="0064609C"/>
    <w:rsid w:val="00653DA1"/>
    <w:rsid w:val="00654501"/>
    <w:rsid w:val="00655058"/>
    <w:rsid w:val="00665778"/>
    <w:rsid w:val="0066626A"/>
    <w:rsid w:val="0066797F"/>
    <w:rsid w:val="00681BEE"/>
    <w:rsid w:val="00684613"/>
    <w:rsid w:val="00691014"/>
    <w:rsid w:val="006941C7"/>
    <w:rsid w:val="006A22BA"/>
    <w:rsid w:val="006B2595"/>
    <w:rsid w:val="006B4A7C"/>
    <w:rsid w:val="006D20B7"/>
    <w:rsid w:val="006D42EA"/>
    <w:rsid w:val="006D56A3"/>
    <w:rsid w:val="006D5D53"/>
    <w:rsid w:val="006E2B75"/>
    <w:rsid w:val="006E6B85"/>
    <w:rsid w:val="006F2E9D"/>
    <w:rsid w:val="006F7568"/>
    <w:rsid w:val="0070012A"/>
    <w:rsid w:val="00703BA2"/>
    <w:rsid w:val="00706196"/>
    <w:rsid w:val="00716B69"/>
    <w:rsid w:val="007274BF"/>
    <w:rsid w:val="00734FC1"/>
    <w:rsid w:val="00752455"/>
    <w:rsid w:val="00755AD9"/>
    <w:rsid w:val="007647D1"/>
    <w:rsid w:val="00767708"/>
    <w:rsid w:val="00772288"/>
    <w:rsid w:val="00772C50"/>
    <w:rsid w:val="007760C2"/>
    <w:rsid w:val="00777D97"/>
    <w:rsid w:val="00781F7D"/>
    <w:rsid w:val="00782533"/>
    <w:rsid w:val="007900C6"/>
    <w:rsid w:val="00792A33"/>
    <w:rsid w:val="007A1D57"/>
    <w:rsid w:val="007A3EA8"/>
    <w:rsid w:val="007A7889"/>
    <w:rsid w:val="007B6C41"/>
    <w:rsid w:val="007B734E"/>
    <w:rsid w:val="007C2A3E"/>
    <w:rsid w:val="007C3EA5"/>
    <w:rsid w:val="007D1AE9"/>
    <w:rsid w:val="007E0A28"/>
    <w:rsid w:val="007F2B9F"/>
    <w:rsid w:val="007F7AF7"/>
    <w:rsid w:val="008225A2"/>
    <w:rsid w:val="008230B3"/>
    <w:rsid w:val="00830FF0"/>
    <w:rsid w:val="00834C65"/>
    <w:rsid w:val="00842C1F"/>
    <w:rsid w:val="0084770D"/>
    <w:rsid w:val="00853025"/>
    <w:rsid w:val="00853576"/>
    <w:rsid w:val="008557E7"/>
    <w:rsid w:val="00861005"/>
    <w:rsid w:val="0087021A"/>
    <w:rsid w:val="00874DDF"/>
    <w:rsid w:val="00876B40"/>
    <w:rsid w:val="00883C5D"/>
    <w:rsid w:val="00885604"/>
    <w:rsid w:val="008867BE"/>
    <w:rsid w:val="00886A17"/>
    <w:rsid w:val="00896083"/>
    <w:rsid w:val="00896088"/>
    <w:rsid w:val="008A383F"/>
    <w:rsid w:val="008A40C3"/>
    <w:rsid w:val="008B4E1B"/>
    <w:rsid w:val="008C258A"/>
    <w:rsid w:val="008C4825"/>
    <w:rsid w:val="008E0EEC"/>
    <w:rsid w:val="008F17DA"/>
    <w:rsid w:val="008F26F6"/>
    <w:rsid w:val="008F55EA"/>
    <w:rsid w:val="008F5A2C"/>
    <w:rsid w:val="00907E3A"/>
    <w:rsid w:val="009113DC"/>
    <w:rsid w:val="00913870"/>
    <w:rsid w:val="00916105"/>
    <w:rsid w:val="00922D8B"/>
    <w:rsid w:val="00923F5F"/>
    <w:rsid w:val="00925914"/>
    <w:rsid w:val="009344D6"/>
    <w:rsid w:val="00942614"/>
    <w:rsid w:val="00942A9B"/>
    <w:rsid w:val="009437C3"/>
    <w:rsid w:val="00947E41"/>
    <w:rsid w:val="00951D08"/>
    <w:rsid w:val="00953361"/>
    <w:rsid w:val="009711C0"/>
    <w:rsid w:val="0097466D"/>
    <w:rsid w:val="00977A0D"/>
    <w:rsid w:val="00981C4F"/>
    <w:rsid w:val="00986224"/>
    <w:rsid w:val="009876D3"/>
    <w:rsid w:val="009910F6"/>
    <w:rsid w:val="00996563"/>
    <w:rsid w:val="009A2227"/>
    <w:rsid w:val="009B32BD"/>
    <w:rsid w:val="009B6894"/>
    <w:rsid w:val="009C0C80"/>
    <w:rsid w:val="009C72D7"/>
    <w:rsid w:val="009C77AA"/>
    <w:rsid w:val="009D16E7"/>
    <w:rsid w:val="009D2633"/>
    <w:rsid w:val="009E3F56"/>
    <w:rsid w:val="009E586C"/>
    <w:rsid w:val="009F0E38"/>
    <w:rsid w:val="009F2AD1"/>
    <w:rsid w:val="009F32C7"/>
    <w:rsid w:val="00A0754D"/>
    <w:rsid w:val="00A11AA2"/>
    <w:rsid w:val="00A15FDD"/>
    <w:rsid w:val="00A311AB"/>
    <w:rsid w:val="00A317B8"/>
    <w:rsid w:val="00A338A4"/>
    <w:rsid w:val="00A339EE"/>
    <w:rsid w:val="00A41815"/>
    <w:rsid w:val="00A43FDF"/>
    <w:rsid w:val="00A456C8"/>
    <w:rsid w:val="00A46B18"/>
    <w:rsid w:val="00A4771D"/>
    <w:rsid w:val="00A53AEF"/>
    <w:rsid w:val="00A67A3B"/>
    <w:rsid w:val="00A725C5"/>
    <w:rsid w:val="00A75495"/>
    <w:rsid w:val="00A7654D"/>
    <w:rsid w:val="00A771B1"/>
    <w:rsid w:val="00A839D3"/>
    <w:rsid w:val="00A85120"/>
    <w:rsid w:val="00A86078"/>
    <w:rsid w:val="00A92AD4"/>
    <w:rsid w:val="00AA040C"/>
    <w:rsid w:val="00AA3102"/>
    <w:rsid w:val="00AA4D7A"/>
    <w:rsid w:val="00AB1B90"/>
    <w:rsid w:val="00AB2C75"/>
    <w:rsid w:val="00AB54AC"/>
    <w:rsid w:val="00AB7F6E"/>
    <w:rsid w:val="00AC1037"/>
    <w:rsid w:val="00AC1E21"/>
    <w:rsid w:val="00AC42AB"/>
    <w:rsid w:val="00AC485F"/>
    <w:rsid w:val="00AD15E6"/>
    <w:rsid w:val="00AD2241"/>
    <w:rsid w:val="00AD4576"/>
    <w:rsid w:val="00AD5C10"/>
    <w:rsid w:val="00AD7EE5"/>
    <w:rsid w:val="00AF21BA"/>
    <w:rsid w:val="00B0184E"/>
    <w:rsid w:val="00B03A4C"/>
    <w:rsid w:val="00B03EA7"/>
    <w:rsid w:val="00B1594E"/>
    <w:rsid w:val="00B17423"/>
    <w:rsid w:val="00B238C3"/>
    <w:rsid w:val="00B27D04"/>
    <w:rsid w:val="00B33880"/>
    <w:rsid w:val="00B36267"/>
    <w:rsid w:val="00B454F0"/>
    <w:rsid w:val="00B503CA"/>
    <w:rsid w:val="00B54C58"/>
    <w:rsid w:val="00B60957"/>
    <w:rsid w:val="00B61755"/>
    <w:rsid w:val="00B6364F"/>
    <w:rsid w:val="00B80857"/>
    <w:rsid w:val="00B81E2A"/>
    <w:rsid w:val="00B84CF9"/>
    <w:rsid w:val="00B87DA5"/>
    <w:rsid w:val="00BC0C21"/>
    <w:rsid w:val="00BC1E70"/>
    <w:rsid w:val="00BC32EF"/>
    <w:rsid w:val="00BC6717"/>
    <w:rsid w:val="00BD4564"/>
    <w:rsid w:val="00BD7A62"/>
    <w:rsid w:val="00BD7F46"/>
    <w:rsid w:val="00BE0741"/>
    <w:rsid w:val="00BE7A23"/>
    <w:rsid w:val="00BF018A"/>
    <w:rsid w:val="00BF1E85"/>
    <w:rsid w:val="00BF3517"/>
    <w:rsid w:val="00BF66A6"/>
    <w:rsid w:val="00C00E69"/>
    <w:rsid w:val="00C12BDA"/>
    <w:rsid w:val="00C13AD6"/>
    <w:rsid w:val="00C1419A"/>
    <w:rsid w:val="00C20923"/>
    <w:rsid w:val="00C20B09"/>
    <w:rsid w:val="00C27CB3"/>
    <w:rsid w:val="00C27D0C"/>
    <w:rsid w:val="00C51775"/>
    <w:rsid w:val="00C56297"/>
    <w:rsid w:val="00C5746A"/>
    <w:rsid w:val="00C6639F"/>
    <w:rsid w:val="00C6799F"/>
    <w:rsid w:val="00C73144"/>
    <w:rsid w:val="00C77119"/>
    <w:rsid w:val="00CA13EB"/>
    <w:rsid w:val="00CA657A"/>
    <w:rsid w:val="00CB7C88"/>
    <w:rsid w:val="00CC79A1"/>
    <w:rsid w:val="00CC7C85"/>
    <w:rsid w:val="00CD5946"/>
    <w:rsid w:val="00CE02D6"/>
    <w:rsid w:val="00CE21A4"/>
    <w:rsid w:val="00CE3D06"/>
    <w:rsid w:val="00CE4DDE"/>
    <w:rsid w:val="00CE6C84"/>
    <w:rsid w:val="00CF44B9"/>
    <w:rsid w:val="00CF5DAC"/>
    <w:rsid w:val="00D00B6F"/>
    <w:rsid w:val="00D050D5"/>
    <w:rsid w:val="00D114D3"/>
    <w:rsid w:val="00D12A2A"/>
    <w:rsid w:val="00D1523D"/>
    <w:rsid w:val="00D344CF"/>
    <w:rsid w:val="00D3648F"/>
    <w:rsid w:val="00D5570C"/>
    <w:rsid w:val="00D61CF2"/>
    <w:rsid w:val="00D62D00"/>
    <w:rsid w:val="00D6482E"/>
    <w:rsid w:val="00D71793"/>
    <w:rsid w:val="00D72894"/>
    <w:rsid w:val="00D74995"/>
    <w:rsid w:val="00D75A3F"/>
    <w:rsid w:val="00D75BF2"/>
    <w:rsid w:val="00D7789C"/>
    <w:rsid w:val="00D87FDC"/>
    <w:rsid w:val="00D923B9"/>
    <w:rsid w:val="00DA63AA"/>
    <w:rsid w:val="00DA6604"/>
    <w:rsid w:val="00DA7887"/>
    <w:rsid w:val="00DB0957"/>
    <w:rsid w:val="00DB6E99"/>
    <w:rsid w:val="00DC0DA7"/>
    <w:rsid w:val="00DC322F"/>
    <w:rsid w:val="00DC35C4"/>
    <w:rsid w:val="00DD4A83"/>
    <w:rsid w:val="00DD4D2F"/>
    <w:rsid w:val="00DE1C95"/>
    <w:rsid w:val="00DE4B20"/>
    <w:rsid w:val="00DF3D5F"/>
    <w:rsid w:val="00E01E4A"/>
    <w:rsid w:val="00E02277"/>
    <w:rsid w:val="00E07A20"/>
    <w:rsid w:val="00E14B42"/>
    <w:rsid w:val="00E15765"/>
    <w:rsid w:val="00E215AF"/>
    <w:rsid w:val="00E23B77"/>
    <w:rsid w:val="00E34252"/>
    <w:rsid w:val="00E378D5"/>
    <w:rsid w:val="00E402ED"/>
    <w:rsid w:val="00E4123C"/>
    <w:rsid w:val="00E60211"/>
    <w:rsid w:val="00E710B9"/>
    <w:rsid w:val="00E82863"/>
    <w:rsid w:val="00E927AF"/>
    <w:rsid w:val="00EB5299"/>
    <w:rsid w:val="00EB53C9"/>
    <w:rsid w:val="00EB63FD"/>
    <w:rsid w:val="00EC3B0D"/>
    <w:rsid w:val="00EC3C0B"/>
    <w:rsid w:val="00ED3EBD"/>
    <w:rsid w:val="00EE09FC"/>
    <w:rsid w:val="00EE30BA"/>
    <w:rsid w:val="00EE7B1C"/>
    <w:rsid w:val="00EF0BB7"/>
    <w:rsid w:val="00EF71B6"/>
    <w:rsid w:val="00F00522"/>
    <w:rsid w:val="00F057BE"/>
    <w:rsid w:val="00F1200E"/>
    <w:rsid w:val="00F1531B"/>
    <w:rsid w:val="00F23903"/>
    <w:rsid w:val="00F40616"/>
    <w:rsid w:val="00F43B98"/>
    <w:rsid w:val="00F65628"/>
    <w:rsid w:val="00F713F9"/>
    <w:rsid w:val="00F826A3"/>
    <w:rsid w:val="00F82A21"/>
    <w:rsid w:val="00F92D00"/>
    <w:rsid w:val="00FA4B8D"/>
    <w:rsid w:val="00FA6CF4"/>
    <w:rsid w:val="00FA7DA9"/>
    <w:rsid w:val="00FB424F"/>
    <w:rsid w:val="00FC0EE4"/>
    <w:rsid w:val="00FD6689"/>
    <w:rsid w:val="00FE32C0"/>
    <w:rsid w:val="00FF2B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List Paragraph"/>
    <w:basedOn w:val="a"/>
    <w:uiPriority w:val="34"/>
    <w:qFormat/>
    <w:rsid w:val="00916105"/>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923F5F"/>
    <w:pPr>
      <w:autoSpaceDE w:val="0"/>
      <w:autoSpaceDN w:val="0"/>
      <w:adjustRightInd w:val="0"/>
    </w:pPr>
    <w:rPr>
      <w:rFonts w:ascii="Arial" w:eastAsia="Times New Roman" w:hAnsi="Arial" w:cs="Arial"/>
      <w:b/>
      <w:bCs/>
      <w:sz w:val="20"/>
      <w:szCs w:val="20"/>
    </w:rPr>
  </w:style>
  <w:style w:type="paragraph" w:styleId="a3">
    <w:name w:val="Title"/>
    <w:basedOn w:val="a"/>
    <w:link w:val="a4"/>
    <w:uiPriority w:val="99"/>
    <w:qFormat/>
    <w:rsid w:val="00923F5F"/>
    <w:pPr>
      <w:ind w:firstLine="851"/>
      <w:jc w:val="center"/>
    </w:pPr>
    <w:rPr>
      <w:sz w:val="28"/>
      <w:szCs w:val="20"/>
      <w:lang w:val="en-US" w:eastAsia="en-US"/>
    </w:rPr>
  </w:style>
  <w:style w:type="character" w:customStyle="1" w:styleId="a4">
    <w:name w:val="Название Знак"/>
    <w:basedOn w:val="a0"/>
    <w:link w:val="a3"/>
    <w:uiPriority w:val="99"/>
    <w:locked/>
    <w:rsid w:val="00923F5F"/>
    <w:rPr>
      <w:rFonts w:ascii="Times New Roman" w:hAnsi="Times New Roman" w:cs="Times New Roman"/>
      <w:sz w:val="20"/>
      <w:szCs w:val="20"/>
      <w:lang w:val="en-US"/>
    </w:rPr>
  </w:style>
  <w:style w:type="character" w:styleId="a5">
    <w:name w:val="Hyperlink"/>
    <w:basedOn w:val="a0"/>
    <w:uiPriority w:val="99"/>
    <w:rsid w:val="00B80857"/>
    <w:rPr>
      <w:rFonts w:cs="Times New Roman"/>
      <w:color w:val="0000FF"/>
      <w:u w:val="single"/>
    </w:rPr>
  </w:style>
  <w:style w:type="character" w:styleId="a6">
    <w:name w:val="annotation reference"/>
    <w:basedOn w:val="a0"/>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basedOn w:val="a0"/>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basedOn w:val="a0"/>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basedOn w:val="a0"/>
    <w:link w:val="ab"/>
    <w:uiPriority w:val="99"/>
    <w:semiHidden/>
    <w:locked/>
    <w:rsid w:val="00BD4564"/>
    <w:rPr>
      <w:rFonts w:ascii="Times New Roman" w:hAnsi="Times New Roman" w:cs="Times New Roman"/>
      <w:sz w:val="20"/>
      <w:szCs w:val="20"/>
      <w:lang w:eastAsia="ru-RU"/>
    </w:rPr>
  </w:style>
  <w:style w:type="character" w:styleId="ad">
    <w:name w:val="footnote reference"/>
    <w:basedOn w:val="a0"/>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basedOn w:val="a8"/>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basedOn w:val="a0"/>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basedOn w:val="a0"/>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basedOn w:val="a0"/>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paragraph" w:styleId="af5">
    <w:name w:val="List Paragraph"/>
    <w:basedOn w:val="a"/>
    <w:uiPriority w:val="34"/>
    <w:qFormat/>
    <w:rsid w:val="00916105"/>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1045E-BF1D-47AF-8AC9-A0AED6F8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29</Pages>
  <Words>11828</Words>
  <Characters>67424</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777</cp:lastModifiedBy>
  <cp:revision>12</cp:revision>
  <cp:lastPrinted>2020-01-31T02:55:00Z</cp:lastPrinted>
  <dcterms:created xsi:type="dcterms:W3CDTF">2020-01-13T05:19:00Z</dcterms:created>
  <dcterms:modified xsi:type="dcterms:W3CDTF">2023-02-22T02:31:00Z</dcterms:modified>
</cp:coreProperties>
</file>