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0E" w:rsidRPr="00B4786A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4786A">
        <w:rPr>
          <w:rFonts w:ascii="Arial" w:hAnsi="Arial" w:cs="Arial"/>
          <w:sz w:val="24"/>
          <w:szCs w:val="24"/>
        </w:rPr>
        <w:t xml:space="preserve">АДМИНИСТРАЦИЯ </w:t>
      </w:r>
    </w:p>
    <w:p w:rsidR="00504A0E" w:rsidRPr="00B4786A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 xml:space="preserve">ВОЗНЕСНСКОГО СЕЛЬСОВЕТА </w:t>
      </w:r>
    </w:p>
    <w:p w:rsidR="00504A0E" w:rsidRPr="00B4786A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>БЕРЕЗОВСКОГО РАЙОНА</w:t>
      </w:r>
    </w:p>
    <w:p w:rsidR="00504A0E" w:rsidRPr="00B4786A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504A0E" w:rsidRPr="00B4786A" w:rsidRDefault="00504A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A0E" w:rsidRPr="00B4786A" w:rsidRDefault="00F12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>ПОСТАНОВЛЕНИЕ</w:t>
      </w:r>
    </w:p>
    <w:p w:rsidR="00504A0E" w:rsidRPr="00B4786A" w:rsidRDefault="00504A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A0E" w:rsidRPr="00B4786A" w:rsidRDefault="00504A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04A0E" w:rsidRPr="00B4786A">
        <w:tc>
          <w:tcPr>
            <w:tcW w:w="3190" w:type="dxa"/>
          </w:tcPr>
          <w:p w:rsidR="00504A0E" w:rsidRPr="00B4786A" w:rsidRDefault="00F12BBC" w:rsidP="00F528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86A">
              <w:rPr>
                <w:rFonts w:ascii="Arial" w:hAnsi="Arial" w:cs="Arial"/>
                <w:sz w:val="24"/>
                <w:szCs w:val="24"/>
              </w:rPr>
              <w:t>"</w:t>
            </w:r>
            <w:r w:rsidR="00F5283A" w:rsidRPr="00B4786A">
              <w:rPr>
                <w:rFonts w:ascii="Arial" w:hAnsi="Arial" w:cs="Arial"/>
                <w:sz w:val="24"/>
                <w:szCs w:val="24"/>
              </w:rPr>
              <w:t>17</w:t>
            </w:r>
            <w:r w:rsidRPr="00B4786A">
              <w:rPr>
                <w:rFonts w:ascii="Arial" w:hAnsi="Arial" w:cs="Arial"/>
                <w:sz w:val="24"/>
                <w:szCs w:val="24"/>
              </w:rPr>
              <w:t xml:space="preserve">" </w:t>
            </w:r>
            <w:r w:rsidR="008046AA" w:rsidRPr="00B4786A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B4786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046AA" w:rsidRPr="00B4786A">
              <w:rPr>
                <w:rFonts w:ascii="Arial" w:hAnsi="Arial" w:cs="Arial"/>
                <w:sz w:val="24"/>
                <w:szCs w:val="24"/>
              </w:rPr>
              <w:t>5</w:t>
            </w:r>
            <w:r w:rsidRPr="00B4786A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3190" w:type="dxa"/>
          </w:tcPr>
          <w:p w:rsidR="00504A0E" w:rsidRPr="00B4786A" w:rsidRDefault="00F1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786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4786A">
              <w:rPr>
                <w:rFonts w:ascii="Arial" w:hAnsi="Arial" w:cs="Arial"/>
                <w:sz w:val="24"/>
                <w:szCs w:val="24"/>
              </w:rPr>
              <w:t>. Вознесенка</w:t>
            </w:r>
            <w:r w:rsidR="00B478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04A0E" w:rsidRPr="00B4786A" w:rsidRDefault="00F12BBC">
            <w:pPr>
              <w:spacing w:after="0" w:line="240" w:lineRule="auto"/>
              <w:ind w:firstLine="1558"/>
              <w:rPr>
                <w:rFonts w:ascii="Arial" w:hAnsi="Arial" w:cs="Arial"/>
                <w:sz w:val="24"/>
                <w:szCs w:val="24"/>
              </w:rPr>
            </w:pPr>
            <w:r w:rsidRPr="00B4786A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B478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83A" w:rsidRPr="00B4786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504A0E" w:rsidRPr="00B4786A">
        <w:tc>
          <w:tcPr>
            <w:tcW w:w="3190" w:type="dxa"/>
          </w:tcPr>
          <w:p w:rsidR="00504A0E" w:rsidRPr="00B4786A" w:rsidRDefault="00504A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504A0E" w:rsidRPr="00B4786A" w:rsidRDefault="00504A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504A0E" w:rsidRPr="00B4786A" w:rsidRDefault="00504A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A0E" w:rsidRPr="00B4786A" w:rsidRDefault="00504A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0E" w:rsidRPr="00B4786A" w:rsidRDefault="0080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bookmarkStart w:id="3" w:name="OLE_LINK3"/>
      <w:r w:rsidRPr="00B4786A">
        <w:rPr>
          <w:rFonts w:ascii="Arial" w:hAnsi="Arial" w:cs="Arial"/>
          <w:sz w:val="24"/>
          <w:szCs w:val="24"/>
        </w:rPr>
        <w:t>О внесении изменений в постановление от 27.12.2025 года № 125 «</w:t>
      </w:r>
      <w:r w:rsidR="00F12BBC" w:rsidRPr="00B4786A">
        <w:rPr>
          <w:rFonts w:ascii="Arial" w:hAnsi="Arial" w:cs="Arial"/>
          <w:sz w:val="24"/>
          <w:szCs w:val="24"/>
        </w:rPr>
        <w:t>Об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  <w:bookmarkEnd w:id="1"/>
      <w:bookmarkEnd w:id="2"/>
      <w:bookmarkEnd w:id="3"/>
      <w:r w:rsidRPr="00B4786A">
        <w:rPr>
          <w:rFonts w:ascii="Arial" w:hAnsi="Arial" w:cs="Arial"/>
          <w:sz w:val="24"/>
          <w:szCs w:val="24"/>
        </w:rPr>
        <w:t>»</w:t>
      </w:r>
    </w:p>
    <w:p w:rsidR="00504A0E" w:rsidRPr="00B4786A" w:rsidRDefault="00504A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A0E" w:rsidRPr="00B4786A" w:rsidRDefault="00AB5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>В связи с допущенной ошибкой, р</w:t>
      </w:r>
      <w:r w:rsidR="00F12BBC" w:rsidRPr="00B4786A">
        <w:rPr>
          <w:rFonts w:ascii="Arial" w:hAnsi="Arial" w:cs="Arial"/>
          <w:sz w:val="24"/>
          <w:szCs w:val="24"/>
        </w:rPr>
        <w:t>уководствуясь уставом Вознесенского сельсовета Березовского района Красноярского края, ПОСТАНОВЛЯЮ:</w:t>
      </w:r>
    </w:p>
    <w:p w:rsidR="00504A0E" w:rsidRPr="00B4786A" w:rsidRDefault="00504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6AA" w:rsidRPr="00B4786A" w:rsidRDefault="00F12B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 xml:space="preserve">1. </w:t>
      </w:r>
      <w:r w:rsidR="008046AA" w:rsidRPr="00B4786A">
        <w:rPr>
          <w:rFonts w:ascii="Arial" w:hAnsi="Arial" w:cs="Arial"/>
          <w:sz w:val="24"/>
          <w:szCs w:val="24"/>
        </w:rPr>
        <w:t xml:space="preserve">Пункт 1 </w:t>
      </w:r>
      <w:r w:rsidR="00A76B83" w:rsidRPr="00B4786A">
        <w:rPr>
          <w:rFonts w:ascii="Arial" w:hAnsi="Arial" w:cs="Arial"/>
          <w:sz w:val="24"/>
          <w:szCs w:val="24"/>
        </w:rPr>
        <w:t>п</w:t>
      </w:r>
      <w:r w:rsidR="008046AA" w:rsidRPr="00B4786A">
        <w:rPr>
          <w:rFonts w:ascii="Arial" w:hAnsi="Arial" w:cs="Arial"/>
          <w:sz w:val="24"/>
          <w:szCs w:val="24"/>
        </w:rPr>
        <w:t>остановления от 27.12.2025 года № 125 «Об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края» читать в следующей редакции:</w:t>
      </w:r>
    </w:p>
    <w:p w:rsidR="00504A0E" w:rsidRPr="00B4786A" w:rsidRDefault="008046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 xml:space="preserve">«1. </w:t>
      </w:r>
      <w:r w:rsidR="00F12BBC" w:rsidRPr="00B4786A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A76B83" w:rsidRPr="00B4786A">
        <w:rPr>
          <w:rFonts w:ascii="Arial" w:hAnsi="Arial" w:cs="Arial"/>
          <w:sz w:val="24"/>
          <w:szCs w:val="24"/>
        </w:rPr>
        <w:t>п</w:t>
      </w:r>
      <w:r w:rsidR="00F12BBC" w:rsidRPr="00B4786A">
        <w:rPr>
          <w:rFonts w:ascii="Arial" w:hAnsi="Arial" w:cs="Arial"/>
          <w:sz w:val="24"/>
          <w:szCs w:val="24"/>
        </w:rPr>
        <w:t xml:space="preserve">остановление администрации Вознесенского сельсовета от </w:t>
      </w:r>
      <w:r w:rsidRPr="00B4786A">
        <w:rPr>
          <w:rFonts w:ascii="Arial" w:hAnsi="Arial" w:cs="Arial"/>
          <w:sz w:val="24"/>
          <w:szCs w:val="24"/>
        </w:rPr>
        <w:t xml:space="preserve">28.12.2023года </w:t>
      </w:r>
      <w:r w:rsidR="00F12BBC" w:rsidRPr="00B4786A">
        <w:rPr>
          <w:rFonts w:ascii="Arial" w:hAnsi="Arial" w:cs="Arial"/>
          <w:sz w:val="24"/>
          <w:szCs w:val="24"/>
        </w:rPr>
        <w:t xml:space="preserve">№ </w:t>
      </w:r>
      <w:r w:rsidRPr="00B4786A">
        <w:rPr>
          <w:rFonts w:ascii="Arial" w:hAnsi="Arial" w:cs="Arial"/>
          <w:sz w:val="24"/>
          <w:szCs w:val="24"/>
        </w:rPr>
        <w:t>255</w:t>
      </w:r>
      <w:r w:rsidR="00F12BBC" w:rsidRPr="00B4786A">
        <w:rPr>
          <w:rFonts w:ascii="Arial" w:hAnsi="Arial" w:cs="Arial"/>
          <w:sz w:val="24"/>
          <w:szCs w:val="24"/>
        </w:rPr>
        <w:t xml:space="preserve"> «Об утверждении 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  <w:r w:rsidRPr="00B4786A">
        <w:rPr>
          <w:rFonts w:ascii="Arial" w:hAnsi="Arial" w:cs="Arial"/>
          <w:sz w:val="24"/>
          <w:szCs w:val="24"/>
        </w:rPr>
        <w:t>»</w:t>
      </w:r>
    </w:p>
    <w:p w:rsidR="00504A0E" w:rsidRPr="00B4786A" w:rsidRDefault="004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>2</w:t>
      </w:r>
      <w:r w:rsidR="00F12BBC" w:rsidRPr="00B4786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12BBC" w:rsidRPr="00B4786A">
        <w:rPr>
          <w:rFonts w:ascii="Arial" w:hAnsi="Arial" w:cs="Arial"/>
          <w:sz w:val="24"/>
          <w:szCs w:val="24"/>
        </w:rPr>
        <w:t>Контроль за</w:t>
      </w:r>
      <w:proofErr w:type="gramEnd"/>
      <w:r w:rsidR="00F12BBC" w:rsidRPr="00B4786A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504A0E" w:rsidRPr="00B4786A" w:rsidRDefault="004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>3</w:t>
      </w:r>
      <w:r w:rsidR="00F12BBC" w:rsidRPr="00B4786A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504A0E" w:rsidRPr="00B4786A" w:rsidRDefault="00504A0E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1347" w:rsidRPr="00B4786A" w:rsidRDefault="00431347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4A0E" w:rsidRPr="00B4786A" w:rsidRDefault="008046A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4786A">
        <w:rPr>
          <w:rFonts w:ascii="Arial" w:hAnsi="Arial" w:cs="Arial"/>
          <w:sz w:val="24"/>
          <w:szCs w:val="24"/>
        </w:rPr>
        <w:t xml:space="preserve">Глава </w:t>
      </w:r>
      <w:r w:rsidR="00F12BBC" w:rsidRPr="00B4786A">
        <w:rPr>
          <w:rFonts w:ascii="Arial" w:hAnsi="Arial" w:cs="Arial"/>
          <w:sz w:val="24"/>
          <w:szCs w:val="24"/>
        </w:rPr>
        <w:t>Вознесенского сельсовета</w:t>
      </w:r>
      <w:r w:rsidR="00B4786A">
        <w:rPr>
          <w:rFonts w:ascii="Arial" w:hAnsi="Arial" w:cs="Arial"/>
          <w:sz w:val="24"/>
          <w:szCs w:val="24"/>
        </w:rPr>
        <w:t xml:space="preserve"> </w:t>
      </w:r>
      <w:r w:rsidR="00C774F6" w:rsidRPr="00B4786A">
        <w:rPr>
          <w:rFonts w:ascii="Arial" w:hAnsi="Arial" w:cs="Arial"/>
          <w:sz w:val="24"/>
          <w:szCs w:val="24"/>
        </w:rPr>
        <w:t>А.А.</w:t>
      </w:r>
      <w:r w:rsidR="00431347" w:rsidRPr="00B4786A">
        <w:rPr>
          <w:rFonts w:ascii="Arial" w:hAnsi="Arial" w:cs="Arial"/>
          <w:sz w:val="24"/>
          <w:szCs w:val="24"/>
        </w:rPr>
        <w:t xml:space="preserve"> </w:t>
      </w:r>
      <w:r w:rsidRPr="00B4786A">
        <w:rPr>
          <w:rFonts w:ascii="Arial" w:hAnsi="Arial" w:cs="Arial"/>
          <w:sz w:val="24"/>
          <w:szCs w:val="24"/>
        </w:rPr>
        <w:t>Зотов</w:t>
      </w:r>
    </w:p>
    <w:p w:rsidR="00504A0E" w:rsidRPr="00B4786A" w:rsidRDefault="00504A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1347" w:rsidRPr="00B4786A" w:rsidRDefault="004313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31347" w:rsidRPr="00B4786A" w:rsidRDefault="004313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31347" w:rsidRPr="00B4786A" w:rsidRDefault="004313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31347" w:rsidRPr="00B4786A" w:rsidRDefault="0043134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31347" w:rsidRPr="00B4786A" w:rsidRDefault="00431347">
      <w:pPr>
        <w:spacing w:after="0"/>
        <w:jc w:val="right"/>
        <w:rPr>
          <w:rFonts w:ascii="Arial" w:hAnsi="Arial" w:cs="Arial"/>
          <w:sz w:val="24"/>
          <w:szCs w:val="24"/>
        </w:rPr>
      </w:pPr>
    </w:p>
    <w:bookmarkEnd w:id="0"/>
    <w:p w:rsidR="00431347" w:rsidRPr="00B4786A" w:rsidRDefault="00431347" w:rsidP="00B228D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431347" w:rsidRPr="00B4786A" w:rsidSect="00B478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AA" w:rsidRDefault="008046AA">
      <w:pPr>
        <w:spacing w:after="0" w:line="240" w:lineRule="auto"/>
      </w:pPr>
      <w:r>
        <w:separator/>
      </w:r>
    </w:p>
  </w:endnote>
  <w:endnote w:type="continuationSeparator" w:id="0">
    <w:p w:rsidR="008046AA" w:rsidRDefault="0080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AA" w:rsidRDefault="008046AA">
      <w:pPr>
        <w:spacing w:after="0" w:line="240" w:lineRule="auto"/>
      </w:pPr>
      <w:r>
        <w:separator/>
      </w:r>
    </w:p>
  </w:footnote>
  <w:footnote w:type="continuationSeparator" w:id="0">
    <w:p w:rsidR="008046AA" w:rsidRDefault="0080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84F"/>
    <w:multiLevelType w:val="hybridMultilevel"/>
    <w:tmpl w:val="6EE48EC4"/>
    <w:lvl w:ilvl="0" w:tplc="961AE7E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47BA3990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22E636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EC05D28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61AB9BA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B652D49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A2CABAC0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12AFE6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A4A4D39E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9927ACD"/>
    <w:multiLevelType w:val="hybridMultilevel"/>
    <w:tmpl w:val="A1024CA0"/>
    <w:lvl w:ilvl="0" w:tplc="1012E30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658E8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C9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8C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E1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C4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E8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43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CF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D4996"/>
    <w:multiLevelType w:val="hybridMultilevel"/>
    <w:tmpl w:val="A1EC5570"/>
    <w:lvl w:ilvl="0" w:tplc="3E0E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C6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1498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8D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CF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EF5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6C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EC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E0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0E"/>
    <w:rsid w:val="00265110"/>
    <w:rsid w:val="00431347"/>
    <w:rsid w:val="00504A0E"/>
    <w:rsid w:val="005504B2"/>
    <w:rsid w:val="00732F1A"/>
    <w:rsid w:val="008046AA"/>
    <w:rsid w:val="00912AF1"/>
    <w:rsid w:val="00A76B83"/>
    <w:rsid w:val="00AB59B0"/>
    <w:rsid w:val="00B228D5"/>
    <w:rsid w:val="00B4786A"/>
    <w:rsid w:val="00C774F6"/>
    <w:rsid w:val="00F12BBC"/>
    <w:rsid w:val="00F5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B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04B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504B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504B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504B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504B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504B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504B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504B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504B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4B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504B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504B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504B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504B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504B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504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504B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504B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504B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504B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504B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04B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04B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04B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504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504B2"/>
    <w:rPr>
      <w:i/>
    </w:rPr>
  </w:style>
  <w:style w:type="paragraph" w:styleId="a9">
    <w:name w:val="header"/>
    <w:basedOn w:val="a"/>
    <w:link w:val="aa"/>
    <w:uiPriority w:val="99"/>
    <w:unhideWhenUsed/>
    <w:rsid w:val="005504B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4B2"/>
  </w:style>
  <w:style w:type="paragraph" w:styleId="ab">
    <w:name w:val="footer"/>
    <w:basedOn w:val="a"/>
    <w:link w:val="ac"/>
    <w:uiPriority w:val="99"/>
    <w:unhideWhenUsed/>
    <w:rsid w:val="005504B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504B2"/>
  </w:style>
  <w:style w:type="paragraph" w:styleId="ad">
    <w:name w:val="caption"/>
    <w:basedOn w:val="a"/>
    <w:next w:val="a"/>
    <w:uiPriority w:val="35"/>
    <w:semiHidden/>
    <w:unhideWhenUsed/>
    <w:qFormat/>
    <w:rsid w:val="005504B2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504B2"/>
  </w:style>
  <w:style w:type="table" w:customStyle="1" w:styleId="TableGridLight">
    <w:name w:val="Table Grid Light"/>
    <w:basedOn w:val="a1"/>
    <w:uiPriority w:val="59"/>
    <w:rsid w:val="005504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504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504B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504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504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504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504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504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504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504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504B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50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504B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504B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504B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504B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504B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504B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504B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504B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504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5504B2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5504B2"/>
    <w:rPr>
      <w:sz w:val="18"/>
    </w:rPr>
  </w:style>
  <w:style w:type="character" w:styleId="af0">
    <w:name w:val="footnote reference"/>
    <w:basedOn w:val="a0"/>
    <w:uiPriority w:val="99"/>
    <w:unhideWhenUsed/>
    <w:rsid w:val="005504B2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504B2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504B2"/>
    <w:rPr>
      <w:sz w:val="20"/>
    </w:rPr>
  </w:style>
  <w:style w:type="character" w:styleId="af3">
    <w:name w:val="endnote reference"/>
    <w:basedOn w:val="a0"/>
    <w:uiPriority w:val="99"/>
    <w:semiHidden/>
    <w:unhideWhenUsed/>
    <w:rsid w:val="005504B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504B2"/>
    <w:pPr>
      <w:spacing w:after="57"/>
    </w:pPr>
  </w:style>
  <w:style w:type="paragraph" w:styleId="23">
    <w:name w:val="toc 2"/>
    <w:basedOn w:val="a"/>
    <w:next w:val="a"/>
    <w:uiPriority w:val="39"/>
    <w:unhideWhenUsed/>
    <w:rsid w:val="005504B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504B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504B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504B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04B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04B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04B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04B2"/>
    <w:pPr>
      <w:spacing w:after="57"/>
      <w:ind w:left="2268"/>
    </w:pPr>
  </w:style>
  <w:style w:type="paragraph" w:styleId="af4">
    <w:name w:val="TOC Heading"/>
    <w:uiPriority w:val="39"/>
    <w:unhideWhenUsed/>
    <w:rsid w:val="005504B2"/>
  </w:style>
  <w:style w:type="paragraph" w:styleId="af5">
    <w:name w:val="table of figures"/>
    <w:basedOn w:val="a"/>
    <w:next w:val="a"/>
    <w:uiPriority w:val="99"/>
    <w:unhideWhenUsed/>
    <w:rsid w:val="005504B2"/>
    <w:pPr>
      <w:spacing w:after="0"/>
    </w:pPr>
  </w:style>
  <w:style w:type="paragraph" w:styleId="af6">
    <w:name w:val="List Paragraph"/>
    <w:basedOn w:val="a"/>
    <w:uiPriority w:val="34"/>
    <w:qFormat/>
    <w:rsid w:val="005504B2"/>
    <w:pPr>
      <w:ind w:left="720"/>
      <w:contextualSpacing/>
    </w:pPr>
  </w:style>
  <w:style w:type="character" w:styleId="af7">
    <w:name w:val="Hyperlink"/>
    <w:basedOn w:val="a0"/>
    <w:uiPriority w:val="99"/>
    <w:rsid w:val="005504B2"/>
    <w:rPr>
      <w:rFonts w:cs="Times New Roman"/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504B2"/>
  </w:style>
  <w:style w:type="table" w:styleId="af8">
    <w:name w:val="Table Grid"/>
    <w:basedOn w:val="a1"/>
    <w:uiPriority w:val="59"/>
    <w:rsid w:val="005504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5504B2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rPr>
      <w:rFonts w:cs="Times New Roman"/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</w:style>
  <w:style w:type="table" w:styleId="af8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GlavBuh</cp:lastModifiedBy>
  <cp:revision>17</cp:revision>
  <cp:lastPrinted>2025-04-17T07:55:00Z</cp:lastPrinted>
  <dcterms:created xsi:type="dcterms:W3CDTF">2025-04-17T07:19:00Z</dcterms:created>
  <dcterms:modified xsi:type="dcterms:W3CDTF">2025-04-17T07:56:00Z</dcterms:modified>
</cp:coreProperties>
</file>