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40" w:rsidRPr="00472B15" w:rsidRDefault="005F0640" w:rsidP="00EA277E">
      <w:pPr>
        <w:spacing w:after="0" w:line="240" w:lineRule="auto"/>
        <w:rPr>
          <w:rFonts w:ascii="Arial" w:hAnsi="Arial" w:cs="Arial"/>
          <w:sz w:val="24"/>
          <w:szCs w:val="24"/>
        </w:rPr>
      </w:pPr>
    </w:p>
    <w:p w:rsidR="005F0640" w:rsidRPr="00472B15" w:rsidRDefault="005F0640" w:rsidP="00EA277E">
      <w:pPr>
        <w:spacing w:after="0" w:line="240" w:lineRule="auto"/>
        <w:jc w:val="center"/>
        <w:rPr>
          <w:rFonts w:ascii="Arial" w:hAnsi="Arial" w:cs="Arial"/>
          <w:sz w:val="24"/>
          <w:szCs w:val="24"/>
        </w:rPr>
      </w:pPr>
      <w:r w:rsidRPr="00472B15">
        <w:rPr>
          <w:rFonts w:ascii="Arial" w:hAnsi="Arial" w:cs="Arial"/>
          <w:sz w:val="24"/>
          <w:szCs w:val="24"/>
        </w:rPr>
        <w:t>АДМИНИСТРАЦИЯ</w:t>
      </w:r>
    </w:p>
    <w:p w:rsidR="005F0640" w:rsidRPr="00472B15" w:rsidRDefault="005F0640" w:rsidP="00EA277E">
      <w:pPr>
        <w:spacing w:after="0" w:line="240" w:lineRule="auto"/>
        <w:jc w:val="center"/>
        <w:rPr>
          <w:rFonts w:ascii="Arial" w:hAnsi="Arial" w:cs="Arial"/>
          <w:sz w:val="24"/>
          <w:szCs w:val="24"/>
        </w:rPr>
      </w:pPr>
      <w:r w:rsidRPr="00472B15">
        <w:rPr>
          <w:rFonts w:ascii="Arial" w:hAnsi="Arial" w:cs="Arial"/>
          <w:sz w:val="24"/>
          <w:szCs w:val="24"/>
        </w:rPr>
        <w:t>ВОЗНЕСЕНСКОГО СЕЛЬСОВЕТА</w:t>
      </w:r>
    </w:p>
    <w:p w:rsidR="005F0640" w:rsidRPr="00472B15" w:rsidRDefault="005F0640" w:rsidP="00EA277E">
      <w:pPr>
        <w:spacing w:after="0" w:line="240" w:lineRule="auto"/>
        <w:jc w:val="center"/>
        <w:rPr>
          <w:rFonts w:ascii="Arial" w:hAnsi="Arial" w:cs="Arial"/>
          <w:sz w:val="24"/>
          <w:szCs w:val="24"/>
        </w:rPr>
      </w:pPr>
      <w:r w:rsidRPr="00472B15">
        <w:rPr>
          <w:rFonts w:ascii="Arial" w:hAnsi="Arial" w:cs="Arial"/>
          <w:sz w:val="24"/>
          <w:szCs w:val="24"/>
        </w:rPr>
        <w:t>БЕРЕЗОВСКИЙ РАЙОН</w:t>
      </w:r>
    </w:p>
    <w:p w:rsidR="005F0640" w:rsidRPr="00472B15" w:rsidRDefault="005F0640" w:rsidP="00EA277E">
      <w:pPr>
        <w:spacing w:after="0" w:line="240" w:lineRule="auto"/>
        <w:jc w:val="center"/>
        <w:rPr>
          <w:rFonts w:ascii="Arial" w:hAnsi="Arial" w:cs="Arial"/>
          <w:sz w:val="24"/>
          <w:szCs w:val="24"/>
        </w:rPr>
      </w:pPr>
      <w:r w:rsidRPr="00472B15">
        <w:rPr>
          <w:rFonts w:ascii="Arial" w:hAnsi="Arial" w:cs="Arial"/>
          <w:sz w:val="24"/>
          <w:szCs w:val="24"/>
        </w:rPr>
        <w:t>КРАСНОЯРСКИЙ КРАЙ</w:t>
      </w:r>
    </w:p>
    <w:p w:rsidR="005F0640" w:rsidRPr="00472B15" w:rsidRDefault="005F0640" w:rsidP="00EA277E">
      <w:pPr>
        <w:spacing w:after="0" w:line="240" w:lineRule="auto"/>
        <w:jc w:val="center"/>
        <w:rPr>
          <w:rFonts w:ascii="Arial" w:hAnsi="Arial" w:cs="Arial"/>
          <w:sz w:val="24"/>
          <w:szCs w:val="24"/>
        </w:rPr>
      </w:pPr>
      <w:proofErr w:type="gramStart"/>
      <w:r w:rsidRPr="00472B15">
        <w:rPr>
          <w:rFonts w:ascii="Arial" w:hAnsi="Arial" w:cs="Arial"/>
          <w:sz w:val="24"/>
          <w:szCs w:val="24"/>
        </w:rPr>
        <w:t>П</w:t>
      </w:r>
      <w:proofErr w:type="gramEnd"/>
      <w:r w:rsidRPr="00472B15">
        <w:rPr>
          <w:rFonts w:ascii="Arial" w:hAnsi="Arial" w:cs="Arial"/>
          <w:sz w:val="24"/>
          <w:szCs w:val="24"/>
        </w:rPr>
        <w:t xml:space="preserve"> О С Т А Н О В Л Е Н И Е</w:t>
      </w:r>
    </w:p>
    <w:p w:rsidR="005F0640" w:rsidRPr="00472B15" w:rsidRDefault="005F0640" w:rsidP="00EA277E">
      <w:pPr>
        <w:spacing w:after="0" w:line="240" w:lineRule="auto"/>
        <w:jc w:val="center"/>
        <w:rPr>
          <w:rFonts w:ascii="Arial" w:hAnsi="Arial" w:cs="Arial"/>
          <w:sz w:val="24"/>
          <w:szCs w:val="24"/>
        </w:rPr>
      </w:pPr>
    </w:p>
    <w:p w:rsidR="00B56B55" w:rsidRPr="00472B15" w:rsidRDefault="005F0640" w:rsidP="00B56B55">
      <w:pPr>
        <w:spacing w:after="0" w:line="240" w:lineRule="auto"/>
        <w:jc w:val="center"/>
        <w:rPr>
          <w:rFonts w:ascii="Arial" w:hAnsi="Arial" w:cs="Arial"/>
          <w:sz w:val="24"/>
          <w:szCs w:val="24"/>
        </w:rPr>
      </w:pPr>
      <w:r w:rsidRPr="00472B15">
        <w:rPr>
          <w:rFonts w:ascii="Arial" w:hAnsi="Arial" w:cs="Arial"/>
          <w:sz w:val="24"/>
          <w:szCs w:val="24"/>
        </w:rPr>
        <w:t>«</w:t>
      </w:r>
      <w:r w:rsidR="00B56B55" w:rsidRPr="00472B15">
        <w:rPr>
          <w:rFonts w:ascii="Arial" w:hAnsi="Arial" w:cs="Arial"/>
          <w:sz w:val="24"/>
          <w:szCs w:val="24"/>
        </w:rPr>
        <w:t>28</w:t>
      </w:r>
      <w:r w:rsidRPr="00472B15">
        <w:rPr>
          <w:rFonts w:ascii="Arial" w:hAnsi="Arial" w:cs="Arial"/>
          <w:sz w:val="24"/>
          <w:szCs w:val="24"/>
        </w:rPr>
        <w:t xml:space="preserve">» </w:t>
      </w:r>
      <w:r w:rsidR="00B56B55" w:rsidRPr="00472B15">
        <w:rPr>
          <w:rFonts w:ascii="Arial" w:hAnsi="Arial" w:cs="Arial"/>
          <w:sz w:val="24"/>
          <w:szCs w:val="24"/>
        </w:rPr>
        <w:t>октября</w:t>
      </w:r>
      <w:r w:rsidRPr="00472B15">
        <w:rPr>
          <w:rFonts w:ascii="Arial" w:hAnsi="Arial" w:cs="Arial"/>
          <w:sz w:val="24"/>
          <w:szCs w:val="24"/>
        </w:rPr>
        <w:t xml:space="preserve"> 2022 г.</w:t>
      </w:r>
      <w:r w:rsidRPr="00472B15">
        <w:rPr>
          <w:rFonts w:ascii="Arial" w:hAnsi="Arial" w:cs="Arial"/>
          <w:sz w:val="24"/>
          <w:szCs w:val="24"/>
        </w:rPr>
        <w:tab/>
      </w:r>
      <w:r w:rsidRPr="00472B15">
        <w:rPr>
          <w:rFonts w:ascii="Arial" w:hAnsi="Arial" w:cs="Arial"/>
          <w:sz w:val="24"/>
          <w:szCs w:val="24"/>
        </w:rPr>
        <w:tab/>
      </w:r>
      <w:proofErr w:type="gramStart"/>
      <w:r w:rsidRPr="00472B15">
        <w:rPr>
          <w:rFonts w:ascii="Arial" w:hAnsi="Arial" w:cs="Arial"/>
          <w:sz w:val="24"/>
          <w:szCs w:val="24"/>
        </w:rPr>
        <w:t>с</w:t>
      </w:r>
      <w:proofErr w:type="gramEnd"/>
      <w:r w:rsidRPr="00472B15">
        <w:rPr>
          <w:rFonts w:ascii="Arial" w:hAnsi="Arial" w:cs="Arial"/>
          <w:sz w:val="24"/>
          <w:szCs w:val="24"/>
        </w:rPr>
        <w:t>. Вознесенка</w:t>
      </w:r>
      <w:r w:rsidRPr="00472B15">
        <w:rPr>
          <w:rFonts w:ascii="Arial" w:hAnsi="Arial" w:cs="Arial"/>
          <w:sz w:val="24"/>
          <w:szCs w:val="24"/>
        </w:rPr>
        <w:tab/>
      </w:r>
      <w:r w:rsidRPr="00472B15">
        <w:rPr>
          <w:rFonts w:ascii="Arial" w:hAnsi="Arial" w:cs="Arial"/>
          <w:sz w:val="24"/>
          <w:szCs w:val="24"/>
        </w:rPr>
        <w:tab/>
      </w:r>
      <w:r w:rsidRPr="00472B15">
        <w:rPr>
          <w:rFonts w:ascii="Arial" w:hAnsi="Arial" w:cs="Arial"/>
          <w:sz w:val="24"/>
          <w:szCs w:val="24"/>
        </w:rPr>
        <w:tab/>
      </w:r>
      <w:r w:rsidRPr="00472B15">
        <w:rPr>
          <w:rFonts w:ascii="Arial" w:hAnsi="Arial" w:cs="Arial"/>
          <w:sz w:val="24"/>
          <w:szCs w:val="24"/>
        </w:rPr>
        <w:tab/>
        <w:t xml:space="preserve">№ </w:t>
      </w:r>
      <w:r w:rsidR="00B56B55" w:rsidRPr="00472B15">
        <w:rPr>
          <w:rFonts w:ascii="Arial" w:hAnsi="Arial" w:cs="Arial"/>
          <w:sz w:val="24"/>
          <w:szCs w:val="24"/>
        </w:rPr>
        <w:t>184</w:t>
      </w:r>
    </w:p>
    <w:p w:rsidR="005F0640" w:rsidRPr="00472B15" w:rsidRDefault="005F0640" w:rsidP="00B56B55">
      <w:pPr>
        <w:spacing w:after="0" w:line="240" w:lineRule="auto"/>
        <w:jc w:val="center"/>
        <w:rPr>
          <w:rFonts w:ascii="Arial" w:hAnsi="Arial" w:cs="Arial"/>
          <w:sz w:val="24"/>
          <w:szCs w:val="24"/>
        </w:rPr>
      </w:pPr>
      <w:r w:rsidRPr="00472B15">
        <w:rPr>
          <w:rFonts w:ascii="Arial" w:hAnsi="Arial" w:cs="Arial"/>
          <w:sz w:val="24"/>
          <w:szCs w:val="24"/>
        </w:rPr>
        <w:t> </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Об утверждении порядка и размеров возмещения расходов, связанных со служебными командировками муниципальным служащим Вознесенского сельсовета Березовского района Красноярского края, работникам муниципальных учреждений Вознесенского сельсовета Березовского района Красноярского края</w:t>
      </w:r>
    </w:p>
    <w:p w:rsidR="005F0640" w:rsidRPr="00472B15" w:rsidRDefault="005F0640" w:rsidP="00EA277E">
      <w:pPr>
        <w:spacing w:after="0" w:line="240" w:lineRule="auto"/>
        <w:ind w:firstLine="709"/>
        <w:jc w:val="both"/>
        <w:rPr>
          <w:rFonts w:ascii="Arial" w:hAnsi="Arial" w:cs="Arial"/>
          <w:sz w:val="24"/>
          <w:szCs w:val="24"/>
        </w:rPr>
      </w:pP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 xml:space="preserve">В соответствии со статьей 168 </w:t>
      </w:r>
      <w:hyperlink r:id="rId5" w:tgtFrame="_blank" w:history="1">
        <w:r w:rsidRPr="00472B15">
          <w:rPr>
            <w:rStyle w:val="a4"/>
            <w:rFonts w:ascii="Arial" w:hAnsi="Arial" w:cs="Arial"/>
            <w:color w:val="auto"/>
            <w:sz w:val="24"/>
            <w:szCs w:val="24"/>
            <w:u w:val="none"/>
          </w:rPr>
          <w:t>Трудового кодекса Российской Федерации</w:t>
        </w:r>
      </w:hyperlink>
      <w:r w:rsidRPr="00472B15">
        <w:rPr>
          <w:rFonts w:ascii="Arial" w:hAnsi="Arial" w:cs="Arial"/>
          <w:sz w:val="24"/>
          <w:szCs w:val="24"/>
        </w:rPr>
        <w:t>, руководствуясь Уставом Вознесенского сельсовета Березовского района Красноярского края, ПОСТАНОВЛЯЮ:</w:t>
      </w:r>
    </w:p>
    <w:p w:rsidR="005F0640" w:rsidRPr="00472B15" w:rsidRDefault="005F0640" w:rsidP="00EA277E">
      <w:pPr>
        <w:spacing w:after="0" w:line="240" w:lineRule="auto"/>
        <w:ind w:firstLine="709"/>
        <w:jc w:val="both"/>
        <w:rPr>
          <w:rFonts w:ascii="Arial" w:hAnsi="Arial" w:cs="Arial"/>
          <w:sz w:val="24"/>
          <w:szCs w:val="24"/>
        </w:rPr>
      </w:pPr>
    </w:p>
    <w:p w:rsidR="005F0640" w:rsidRPr="00472B15" w:rsidRDefault="005F0640" w:rsidP="00EA277E">
      <w:pPr>
        <w:pStyle w:val="a5"/>
        <w:numPr>
          <w:ilvl w:val="0"/>
          <w:numId w:val="2"/>
        </w:numPr>
        <w:spacing w:after="0" w:line="240" w:lineRule="auto"/>
        <w:ind w:left="0" w:firstLine="709"/>
        <w:contextualSpacing w:val="0"/>
        <w:jc w:val="both"/>
        <w:rPr>
          <w:rFonts w:ascii="Arial" w:hAnsi="Arial" w:cs="Arial"/>
          <w:sz w:val="24"/>
          <w:szCs w:val="24"/>
        </w:rPr>
      </w:pPr>
      <w:r w:rsidRPr="00472B15">
        <w:rPr>
          <w:rFonts w:ascii="Arial" w:hAnsi="Arial" w:cs="Arial"/>
          <w:sz w:val="24"/>
          <w:szCs w:val="24"/>
        </w:rPr>
        <w:t>Утвердить Порядок и размеры возмещения расходов, связанных со служебными командировками муниципальным служащим Вознесенского сельсовета Березовского района Красноярского края, работникам муниципальных учреждений Вознесенского сельсовета Березовского района Красноярского края.</w:t>
      </w:r>
    </w:p>
    <w:p w:rsidR="005F0640" w:rsidRPr="00472B15" w:rsidRDefault="005F0640" w:rsidP="00EA277E">
      <w:pPr>
        <w:pStyle w:val="a5"/>
        <w:numPr>
          <w:ilvl w:val="0"/>
          <w:numId w:val="2"/>
        </w:numPr>
        <w:spacing w:after="0" w:line="240" w:lineRule="auto"/>
        <w:ind w:left="0" w:firstLine="709"/>
        <w:contextualSpacing w:val="0"/>
        <w:jc w:val="both"/>
        <w:rPr>
          <w:rFonts w:ascii="Arial" w:hAnsi="Arial" w:cs="Arial"/>
          <w:sz w:val="24"/>
          <w:szCs w:val="24"/>
        </w:rPr>
      </w:pPr>
      <w:r w:rsidRPr="00472B15">
        <w:rPr>
          <w:rFonts w:ascii="Arial" w:hAnsi="Arial" w:cs="Arial"/>
          <w:sz w:val="24"/>
          <w:szCs w:val="24"/>
        </w:rPr>
        <w:t>Постановление вступает в силу после официального опубликования в муниципальной газете «Вестник Вознесенского сельсовета.</w:t>
      </w:r>
    </w:p>
    <w:p w:rsidR="005F0640" w:rsidRPr="00472B15" w:rsidRDefault="005F0640" w:rsidP="00EA277E">
      <w:pPr>
        <w:pStyle w:val="a5"/>
        <w:numPr>
          <w:ilvl w:val="0"/>
          <w:numId w:val="2"/>
        </w:numPr>
        <w:spacing w:after="0" w:line="240" w:lineRule="auto"/>
        <w:ind w:left="0" w:firstLine="709"/>
        <w:contextualSpacing w:val="0"/>
        <w:jc w:val="both"/>
        <w:rPr>
          <w:rFonts w:ascii="Arial" w:hAnsi="Arial" w:cs="Arial"/>
          <w:sz w:val="24"/>
          <w:szCs w:val="24"/>
        </w:rPr>
      </w:pPr>
      <w:r w:rsidRPr="00472B15">
        <w:rPr>
          <w:rFonts w:ascii="Arial" w:hAnsi="Arial" w:cs="Arial"/>
          <w:sz w:val="24"/>
          <w:szCs w:val="24"/>
        </w:rPr>
        <w:t xml:space="preserve"> </w:t>
      </w:r>
      <w:proofErr w:type="gramStart"/>
      <w:r w:rsidRPr="00472B15">
        <w:rPr>
          <w:rFonts w:ascii="Arial" w:hAnsi="Arial" w:cs="Arial"/>
          <w:sz w:val="24"/>
          <w:szCs w:val="24"/>
        </w:rPr>
        <w:t>Контроль за</w:t>
      </w:r>
      <w:proofErr w:type="gramEnd"/>
      <w:r w:rsidRPr="00472B15">
        <w:rPr>
          <w:rFonts w:ascii="Arial" w:hAnsi="Arial" w:cs="Arial"/>
          <w:sz w:val="24"/>
          <w:szCs w:val="24"/>
        </w:rPr>
        <w:t xml:space="preserve"> исполнением постановления оставляю за собой.</w:t>
      </w:r>
    </w:p>
    <w:p w:rsidR="005F0640" w:rsidRPr="00472B15" w:rsidRDefault="005F0640" w:rsidP="00EA277E">
      <w:pPr>
        <w:pStyle w:val="ConsPlusNormal"/>
        <w:ind w:left="1069" w:firstLine="0"/>
        <w:jc w:val="both"/>
        <w:rPr>
          <w:sz w:val="24"/>
          <w:szCs w:val="24"/>
        </w:rPr>
      </w:pPr>
    </w:p>
    <w:p w:rsidR="005F0640" w:rsidRPr="00472B15" w:rsidRDefault="005F0640" w:rsidP="00EA277E">
      <w:pPr>
        <w:spacing w:after="0" w:line="240" w:lineRule="auto"/>
        <w:rPr>
          <w:rFonts w:ascii="Arial" w:hAnsi="Arial" w:cs="Arial"/>
          <w:sz w:val="24"/>
          <w:szCs w:val="24"/>
        </w:rPr>
      </w:pPr>
      <w:r w:rsidRPr="00472B15">
        <w:rPr>
          <w:rFonts w:ascii="Arial" w:hAnsi="Arial" w:cs="Arial"/>
          <w:sz w:val="24"/>
          <w:szCs w:val="24"/>
        </w:rPr>
        <w:t>Глава Вознесенского сельсовета</w:t>
      </w:r>
      <w:r w:rsidRPr="00472B15">
        <w:rPr>
          <w:rFonts w:ascii="Arial" w:hAnsi="Arial" w:cs="Arial"/>
          <w:sz w:val="24"/>
          <w:szCs w:val="24"/>
        </w:rPr>
        <w:tab/>
      </w:r>
      <w:r w:rsidRPr="00472B15">
        <w:rPr>
          <w:rFonts w:ascii="Arial" w:hAnsi="Arial" w:cs="Arial"/>
          <w:sz w:val="24"/>
          <w:szCs w:val="24"/>
        </w:rPr>
        <w:tab/>
      </w:r>
      <w:r w:rsidRPr="00472B15">
        <w:rPr>
          <w:rFonts w:ascii="Arial" w:hAnsi="Arial" w:cs="Arial"/>
          <w:sz w:val="24"/>
          <w:szCs w:val="24"/>
        </w:rPr>
        <w:tab/>
      </w:r>
      <w:r w:rsidRPr="00472B15">
        <w:rPr>
          <w:rFonts w:ascii="Arial" w:hAnsi="Arial" w:cs="Arial"/>
          <w:sz w:val="24"/>
          <w:szCs w:val="24"/>
        </w:rPr>
        <w:tab/>
      </w:r>
      <w:r w:rsidRPr="00472B15">
        <w:rPr>
          <w:rFonts w:ascii="Arial" w:hAnsi="Arial" w:cs="Arial"/>
          <w:sz w:val="24"/>
          <w:szCs w:val="24"/>
        </w:rPr>
        <w:tab/>
        <w:t xml:space="preserve">Т.П. </w:t>
      </w:r>
      <w:proofErr w:type="spellStart"/>
      <w:proofErr w:type="gramStart"/>
      <w:r w:rsidRPr="00472B15">
        <w:rPr>
          <w:rFonts w:ascii="Arial" w:hAnsi="Arial" w:cs="Arial"/>
          <w:sz w:val="24"/>
          <w:szCs w:val="24"/>
        </w:rPr>
        <w:t>Шмаль</w:t>
      </w:r>
      <w:proofErr w:type="spellEnd"/>
      <w:proofErr w:type="gramEnd"/>
    </w:p>
    <w:p w:rsidR="005F0640" w:rsidRPr="00472B15" w:rsidRDefault="005F0640" w:rsidP="00EA277E">
      <w:pPr>
        <w:spacing w:after="0" w:line="240" w:lineRule="auto"/>
        <w:ind w:firstLine="709"/>
        <w:jc w:val="both"/>
        <w:rPr>
          <w:rFonts w:ascii="Arial" w:hAnsi="Arial" w:cs="Arial"/>
          <w:sz w:val="24"/>
          <w:szCs w:val="24"/>
        </w:rPr>
      </w:pPr>
    </w:p>
    <w:p w:rsidR="005F0640" w:rsidRPr="00472B15" w:rsidRDefault="005F0640" w:rsidP="00EA277E">
      <w:pPr>
        <w:spacing w:after="0" w:line="240" w:lineRule="auto"/>
        <w:rPr>
          <w:rFonts w:ascii="Arial" w:hAnsi="Arial" w:cs="Arial"/>
          <w:sz w:val="24"/>
          <w:szCs w:val="24"/>
        </w:rPr>
      </w:pPr>
      <w:r w:rsidRPr="00472B15">
        <w:rPr>
          <w:rFonts w:ascii="Arial" w:hAnsi="Arial" w:cs="Arial"/>
          <w:sz w:val="24"/>
          <w:szCs w:val="24"/>
        </w:rPr>
        <w:br w:type="page"/>
      </w:r>
    </w:p>
    <w:p w:rsidR="005F0640" w:rsidRPr="00472B15" w:rsidRDefault="005F0640" w:rsidP="00EA277E">
      <w:pPr>
        <w:spacing w:after="0" w:line="240" w:lineRule="auto"/>
        <w:jc w:val="right"/>
        <w:rPr>
          <w:rFonts w:ascii="Arial" w:hAnsi="Arial" w:cs="Arial"/>
          <w:sz w:val="24"/>
          <w:szCs w:val="24"/>
        </w:rPr>
      </w:pPr>
      <w:r w:rsidRPr="00472B15">
        <w:rPr>
          <w:rFonts w:ascii="Arial" w:hAnsi="Arial" w:cs="Arial"/>
          <w:sz w:val="24"/>
          <w:szCs w:val="24"/>
        </w:rPr>
        <w:lastRenderedPageBreak/>
        <w:t>Приложение к постановлению</w:t>
      </w:r>
    </w:p>
    <w:p w:rsidR="005F0640" w:rsidRPr="00472B15" w:rsidRDefault="005F0640" w:rsidP="00EA277E">
      <w:pPr>
        <w:spacing w:after="0" w:line="240" w:lineRule="auto"/>
        <w:jc w:val="right"/>
        <w:rPr>
          <w:rFonts w:ascii="Arial" w:hAnsi="Arial" w:cs="Arial"/>
          <w:sz w:val="24"/>
          <w:szCs w:val="24"/>
        </w:rPr>
      </w:pPr>
      <w:r w:rsidRPr="00472B15">
        <w:rPr>
          <w:rFonts w:ascii="Arial" w:hAnsi="Arial" w:cs="Arial"/>
          <w:sz w:val="24"/>
          <w:szCs w:val="24"/>
        </w:rPr>
        <w:t>администрации Вознесенского сельсовета</w:t>
      </w:r>
    </w:p>
    <w:p w:rsidR="005F0640" w:rsidRPr="00472B15" w:rsidRDefault="005F0640" w:rsidP="00EA277E">
      <w:pPr>
        <w:spacing w:after="0" w:line="240" w:lineRule="auto"/>
        <w:jc w:val="right"/>
        <w:rPr>
          <w:rFonts w:ascii="Arial" w:hAnsi="Arial" w:cs="Arial"/>
          <w:sz w:val="24"/>
          <w:szCs w:val="24"/>
        </w:rPr>
      </w:pPr>
      <w:r w:rsidRPr="00472B15">
        <w:rPr>
          <w:rFonts w:ascii="Arial" w:hAnsi="Arial" w:cs="Arial"/>
          <w:sz w:val="24"/>
          <w:szCs w:val="24"/>
        </w:rPr>
        <w:t xml:space="preserve">№ </w:t>
      </w:r>
      <w:r w:rsidR="00B56B55" w:rsidRPr="00472B15">
        <w:rPr>
          <w:rFonts w:ascii="Arial" w:hAnsi="Arial" w:cs="Arial"/>
          <w:sz w:val="24"/>
          <w:szCs w:val="24"/>
        </w:rPr>
        <w:t>184</w:t>
      </w:r>
      <w:r w:rsidRPr="00472B15">
        <w:rPr>
          <w:rFonts w:ascii="Arial" w:hAnsi="Arial" w:cs="Arial"/>
          <w:sz w:val="24"/>
          <w:szCs w:val="24"/>
        </w:rPr>
        <w:t xml:space="preserve"> от "</w:t>
      </w:r>
      <w:r w:rsidR="00B56B55" w:rsidRPr="00472B15">
        <w:rPr>
          <w:rFonts w:ascii="Arial" w:hAnsi="Arial" w:cs="Arial"/>
          <w:sz w:val="24"/>
          <w:szCs w:val="24"/>
        </w:rPr>
        <w:t>28</w:t>
      </w:r>
      <w:r w:rsidRPr="00472B15">
        <w:rPr>
          <w:rFonts w:ascii="Arial" w:hAnsi="Arial" w:cs="Arial"/>
          <w:sz w:val="24"/>
          <w:szCs w:val="24"/>
        </w:rPr>
        <w:t xml:space="preserve">" </w:t>
      </w:r>
      <w:r w:rsidR="00B56B55" w:rsidRPr="00472B15">
        <w:rPr>
          <w:rFonts w:ascii="Arial" w:hAnsi="Arial" w:cs="Arial"/>
          <w:sz w:val="24"/>
          <w:szCs w:val="24"/>
        </w:rPr>
        <w:t>октября</w:t>
      </w:r>
      <w:r w:rsidRPr="00472B15">
        <w:rPr>
          <w:rFonts w:ascii="Arial" w:hAnsi="Arial" w:cs="Arial"/>
          <w:sz w:val="24"/>
          <w:szCs w:val="24"/>
        </w:rPr>
        <w:t xml:space="preserve"> 2022г</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 </w:t>
      </w:r>
    </w:p>
    <w:p w:rsidR="005F0640" w:rsidRPr="00472B15" w:rsidRDefault="005F0640" w:rsidP="00EA277E">
      <w:pPr>
        <w:spacing w:after="0" w:line="240" w:lineRule="auto"/>
        <w:ind w:firstLine="709"/>
        <w:jc w:val="center"/>
        <w:rPr>
          <w:rFonts w:ascii="Arial" w:hAnsi="Arial" w:cs="Arial"/>
          <w:sz w:val="24"/>
          <w:szCs w:val="24"/>
        </w:rPr>
      </w:pPr>
      <w:bookmarkStart w:id="0" w:name="Par78"/>
      <w:bookmarkEnd w:id="0"/>
      <w:r w:rsidRPr="00472B15">
        <w:rPr>
          <w:rFonts w:ascii="Arial" w:hAnsi="Arial" w:cs="Arial"/>
          <w:sz w:val="24"/>
          <w:szCs w:val="24"/>
        </w:rPr>
        <w:t>Порядок и размеры возмещения расходов, связанных со служебными командировками муниципальным служащим Вознесенского сельсовета Березовского района Красноярского края, работникам муниципальных учреждений Вознесенского сельсовета Березовского района Красноярского края</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 </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 xml:space="preserve">1. </w:t>
      </w:r>
      <w:proofErr w:type="gramStart"/>
      <w:r w:rsidRPr="00472B15">
        <w:rPr>
          <w:rFonts w:ascii="Arial" w:hAnsi="Arial" w:cs="Arial"/>
          <w:sz w:val="24"/>
          <w:szCs w:val="24"/>
        </w:rPr>
        <w:t>Настоящий Порядок разработан в соответствии со </w:t>
      </w:r>
      <w:hyperlink r:id="rId6" w:history="1">
        <w:r w:rsidRPr="00472B15">
          <w:rPr>
            <w:rStyle w:val="a4"/>
            <w:rFonts w:ascii="Arial" w:hAnsi="Arial" w:cs="Arial"/>
            <w:color w:val="auto"/>
            <w:sz w:val="24"/>
            <w:szCs w:val="24"/>
            <w:u w:val="none"/>
          </w:rPr>
          <w:t>статьей 168</w:t>
        </w:r>
      </w:hyperlink>
      <w:r w:rsidRPr="00472B15">
        <w:rPr>
          <w:rFonts w:ascii="Arial" w:hAnsi="Arial" w:cs="Arial"/>
          <w:sz w:val="24"/>
          <w:szCs w:val="24"/>
        </w:rPr>
        <w:t> </w:t>
      </w:r>
      <w:hyperlink r:id="rId7" w:tgtFrame="_blank" w:history="1">
        <w:r w:rsidRPr="00472B15">
          <w:rPr>
            <w:rStyle w:val="a4"/>
            <w:rFonts w:ascii="Arial" w:hAnsi="Arial" w:cs="Arial"/>
            <w:color w:val="auto"/>
            <w:sz w:val="24"/>
            <w:szCs w:val="24"/>
            <w:u w:val="none"/>
          </w:rPr>
          <w:t>Трудового кодекса Российской Федерации</w:t>
        </w:r>
      </w:hyperlink>
      <w:r w:rsidRPr="00472B15">
        <w:rPr>
          <w:rFonts w:ascii="Arial" w:hAnsi="Arial" w:cs="Arial"/>
          <w:sz w:val="24"/>
          <w:szCs w:val="24"/>
        </w:rPr>
        <w:t>, с Указом Президента РФ от 30.04.2022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 Постановлением Правительства РФ от 14.05.2022 № 877 «Об отдельных вопросах обеспечения гарантий, связанных с командированием на территории Донецкой Народной Республики и Луганской Народной</w:t>
      </w:r>
      <w:proofErr w:type="gramEnd"/>
      <w:r w:rsidRPr="00472B15">
        <w:rPr>
          <w:rFonts w:ascii="Arial" w:hAnsi="Arial" w:cs="Arial"/>
          <w:sz w:val="24"/>
          <w:szCs w:val="24"/>
        </w:rPr>
        <w:t xml:space="preserve"> </w:t>
      </w:r>
      <w:proofErr w:type="gramStart"/>
      <w:r w:rsidRPr="00472B15">
        <w:rPr>
          <w:rFonts w:ascii="Arial" w:hAnsi="Arial" w:cs="Arial"/>
          <w:sz w:val="24"/>
          <w:szCs w:val="24"/>
        </w:rPr>
        <w:t xml:space="preserve">Республики федеральных государственных гражданских служащих и отдельных категорий работников», </w:t>
      </w:r>
      <w:r w:rsidR="004C799C" w:rsidRPr="00472B15">
        <w:rPr>
          <w:rFonts w:ascii="Arial" w:hAnsi="Arial" w:cs="Arial"/>
          <w:sz w:val="24"/>
          <w:szCs w:val="24"/>
        </w:rPr>
        <w:t>указом</w:t>
      </w:r>
      <w:r w:rsidR="004C799C" w:rsidRPr="00472B15">
        <w:rPr>
          <w:rFonts w:ascii="Arial" w:hAnsi="Arial" w:cs="Arial"/>
          <w:color w:val="22272F"/>
          <w:sz w:val="24"/>
          <w:szCs w:val="24"/>
          <w:shd w:val="clear" w:color="auto" w:fill="FFFFFF"/>
        </w:rPr>
        <w:t xml:space="preserve"> Президента РФ от 17 октября 2022 г. N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Pr="00472B15">
        <w:rPr>
          <w:rFonts w:ascii="Arial" w:hAnsi="Arial" w:cs="Arial"/>
          <w:sz w:val="24"/>
          <w:szCs w:val="24"/>
        </w:rPr>
        <w:t>указом Губернатора</w:t>
      </w:r>
      <w:proofErr w:type="gramEnd"/>
      <w:r w:rsidRPr="00472B15">
        <w:rPr>
          <w:rFonts w:ascii="Arial" w:hAnsi="Arial" w:cs="Arial"/>
          <w:sz w:val="24"/>
          <w:szCs w:val="24"/>
        </w:rPr>
        <w:t xml:space="preserve"> </w:t>
      </w:r>
      <w:proofErr w:type="gramStart"/>
      <w:r w:rsidRPr="00472B15">
        <w:rPr>
          <w:rFonts w:ascii="Arial" w:hAnsi="Arial" w:cs="Arial"/>
          <w:sz w:val="24"/>
          <w:szCs w:val="24"/>
        </w:rPr>
        <w:t xml:space="preserve">Красноярского края от 26.08.2011 № 155-уг (ред. от 31.05.2022) «О гарантиях транспортного обслуживания, обеспечения телефонной связью, а также о командировании лиц, замещающих государственные должности Красноярского края, и государственных гражданских служащих Красноярского края в органах исполнительной власти Красноярского края, Администрации Губернатора Красноярского края» в целях возмещения расходов, связанных со служебными командировками муниципальным служащим, работникам муниципальных учреждений </w:t>
      </w:r>
      <w:r w:rsidR="004D3A9E" w:rsidRPr="00472B15">
        <w:rPr>
          <w:rFonts w:ascii="Arial" w:hAnsi="Arial" w:cs="Arial"/>
          <w:sz w:val="24"/>
          <w:szCs w:val="24"/>
        </w:rPr>
        <w:t>Вознесенского сельсовета Березовского района Красноярского края</w:t>
      </w:r>
      <w:proofErr w:type="gramEnd"/>
      <w:r w:rsidRPr="00472B15">
        <w:rPr>
          <w:rFonts w:ascii="Arial" w:hAnsi="Arial" w:cs="Arial"/>
          <w:sz w:val="24"/>
          <w:szCs w:val="24"/>
        </w:rPr>
        <w:t xml:space="preserve"> (далее - работник).</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В командировки направляются работники, состоящие в трудовых отношениях с работодателем.</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 xml:space="preserve">Работники направляются </w:t>
      </w:r>
      <w:proofErr w:type="gramStart"/>
      <w:r w:rsidRPr="00472B15">
        <w:rPr>
          <w:rFonts w:ascii="Arial" w:hAnsi="Arial" w:cs="Arial"/>
          <w:sz w:val="24"/>
          <w:szCs w:val="24"/>
        </w:rPr>
        <w:t>в командировки по распоряжению работодателя на определенный срок для выполнения служебного поручения вне места</w:t>
      </w:r>
      <w:proofErr w:type="gramEnd"/>
      <w:r w:rsidRPr="00472B15">
        <w:rPr>
          <w:rFonts w:ascii="Arial" w:hAnsi="Arial" w:cs="Arial"/>
          <w:sz w:val="24"/>
          <w:szCs w:val="24"/>
        </w:rPr>
        <w:t xml:space="preserve"> постоянной работы.</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Срок командировки определяется работодателем с учетом объема, сложности и других особенностей служебного поручения.</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Работник по возвращении из командировки обязан представить работодателю отчетные документы в течение трех рабочих дней.</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2. При направлении работника в командировку ему возмещаются:</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1) расходы по проезду к месту командирования и обратно к постоянному месту работы;</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2) расходы по проезду из одного населенного пункта в другой, если работник направлен в несколько организаций, расположенных в разных населенных пунктах.</w:t>
      </w:r>
    </w:p>
    <w:p w:rsidR="005F0640" w:rsidRPr="00472B15" w:rsidRDefault="005F0640" w:rsidP="00EA277E">
      <w:pPr>
        <w:spacing w:after="0" w:line="240" w:lineRule="auto"/>
        <w:ind w:firstLine="709"/>
        <w:jc w:val="both"/>
        <w:rPr>
          <w:rFonts w:ascii="Arial" w:hAnsi="Arial" w:cs="Arial"/>
          <w:sz w:val="24"/>
          <w:szCs w:val="24"/>
        </w:rPr>
      </w:pPr>
      <w:proofErr w:type="gramStart"/>
      <w:r w:rsidRPr="00472B15">
        <w:rPr>
          <w:rFonts w:ascii="Arial" w:hAnsi="Arial" w:cs="Arial"/>
          <w:sz w:val="24"/>
          <w:szCs w:val="24"/>
        </w:rPr>
        <w:t xml:space="preserve">Расходы по проезду работника к месту командирования и обратно (включая оплату услуг по предоставлению в поездах постельных принадлежностей), а также по проезду из одного населенного пункта в другой, если работник направлен в несколько организаций, расположенных в разных населенных </w:t>
      </w:r>
      <w:r w:rsidRPr="00472B15">
        <w:rPr>
          <w:rFonts w:ascii="Arial" w:hAnsi="Arial" w:cs="Arial"/>
          <w:sz w:val="24"/>
          <w:szCs w:val="24"/>
        </w:rPr>
        <w:lastRenderedPageBreak/>
        <w:t>пунктах, воздушным, железнодорожным, водным и автомобильным транспортом, возмещаются по фактическим затратам, документально подтверждающим эти расходы, но не выше размеров, установленных </w:t>
      </w:r>
      <w:hyperlink r:id="rId8" w:anchor="Par77" w:history="1">
        <w:r w:rsidRPr="00472B15">
          <w:rPr>
            <w:rStyle w:val="a4"/>
            <w:rFonts w:ascii="Arial" w:hAnsi="Arial" w:cs="Arial"/>
            <w:color w:val="auto"/>
            <w:sz w:val="24"/>
            <w:szCs w:val="24"/>
            <w:u w:val="none"/>
          </w:rPr>
          <w:t>пунктом 5</w:t>
        </w:r>
        <w:proofErr w:type="gramEnd"/>
      </w:hyperlink>
      <w:r w:rsidRPr="00472B15">
        <w:rPr>
          <w:rFonts w:ascii="Arial" w:hAnsi="Arial" w:cs="Arial"/>
          <w:sz w:val="24"/>
          <w:szCs w:val="24"/>
        </w:rPr>
        <w:t> настоящего Порядка.</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При отсутствии документов, подтверждающих расходы, оплата не производится.</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Работнику оплачиваются расходы по проезду до станции, пристани, аэропорта при наличии документов, подтверждающих эти расходы;</w:t>
      </w:r>
    </w:p>
    <w:p w:rsidR="005F0640" w:rsidRPr="00472B15" w:rsidRDefault="005F0640" w:rsidP="00EA277E">
      <w:pPr>
        <w:spacing w:after="0" w:line="240" w:lineRule="auto"/>
        <w:ind w:firstLine="709"/>
        <w:jc w:val="both"/>
        <w:rPr>
          <w:rFonts w:ascii="Arial" w:hAnsi="Arial" w:cs="Arial"/>
          <w:sz w:val="24"/>
          <w:szCs w:val="24"/>
        </w:rPr>
      </w:pPr>
      <w:bookmarkStart w:id="1" w:name="Par44"/>
      <w:bookmarkEnd w:id="1"/>
      <w:r w:rsidRPr="00472B15">
        <w:rPr>
          <w:rFonts w:ascii="Arial" w:hAnsi="Arial" w:cs="Arial"/>
          <w:sz w:val="24"/>
          <w:szCs w:val="24"/>
        </w:rPr>
        <w:t>3) расходы по бронированию и найму жилого помещения.</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Возмещение расходов по бронированию и найму жилых помещений (кроме тех случаев, когда работнику предоставляется бесплатное жилое помещение) осуществляется в размере документально подтвержденных фактических расходов, но не более стоимости однокомнатного (одноместного) номера.</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 xml:space="preserve">При отсутствии подтверждающих документов (в случае </w:t>
      </w:r>
      <w:proofErr w:type="spellStart"/>
      <w:r w:rsidRPr="00472B15">
        <w:rPr>
          <w:rFonts w:ascii="Arial" w:hAnsi="Arial" w:cs="Arial"/>
          <w:sz w:val="24"/>
          <w:szCs w:val="24"/>
        </w:rPr>
        <w:t>непредоставления</w:t>
      </w:r>
      <w:proofErr w:type="spellEnd"/>
      <w:r w:rsidRPr="00472B15">
        <w:rPr>
          <w:rFonts w:ascii="Arial" w:hAnsi="Arial" w:cs="Arial"/>
          <w:sz w:val="24"/>
          <w:szCs w:val="24"/>
        </w:rPr>
        <w:t xml:space="preserve"> места в гостинице) расходы по найму жилого помещения возмещаются в размере 30 процентов установленной нормы суточных за каждый день нахождения в командировке;</w:t>
      </w:r>
    </w:p>
    <w:p w:rsidR="005F0640" w:rsidRPr="00472B15" w:rsidRDefault="005F0640" w:rsidP="00EA277E">
      <w:pPr>
        <w:spacing w:after="0" w:line="240" w:lineRule="auto"/>
        <w:ind w:firstLine="709"/>
        <w:jc w:val="both"/>
        <w:rPr>
          <w:rFonts w:ascii="Arial" w:hAnsi="Arial" w:cs="Arial"/>
          <w:sz w:val="24"/>
          <w:szCs w:val="24"/>
        </w:rPr>
      </w:pPr>
      <w:bookmarkStart w:id="2" w:name="Par47"/>
      <w:bookmarkEnd w:id="2"/>
      <w:r w:rsidRPr="00472B15">
        <w:rPr>
          <w:rFonts w:ascii="Arial" w:hAnsi="Arial" w:cs="Arial"/>
          <w:sz w:val="24"/>
          <w:szCs w:val="24"/>
        </w:rPr>
        <w:t>4) дополнительные расходы, связанные с проживанием вне постоянного места жительства (суточные).</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Возмещение расходов на выплату суточных производится:</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 для работников органов местного самоуправления - в размере 350 рублей за каждый день нахождения в командировке в городах федерального значения, административных центрах субъектов Российской Федерации, районах Крайнего Севера и в размере 200 рублей за каждый день нахождения в командировке на иной территории Российской Федерации;</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 для работников муниципальных учреждений - в размере 150 рублей за каждый день нахождения в командировке в городах федерального значения, административных центрах субъектов Российской Федерации, районах Крайнего Севера и в размере 100 рублей за каждый день нахождения в командировке на иной территории Российской Федерации.</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Суточные выплачиваются работнику за каждый день нахождения в командировке, включая выходные и праздничные дни, а также дни нахождения в пути;</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5) иные расходы, связанные с командировкой, произведенные в соответствии с </w:t>
      </w:r>
      <w:hyperlink r:id="rId9" w:anchor="Par78" w:history="1">
        <w:r w:rsidRPr="00472B15">
          <w:rPr>
            <w:rStyle w:val="a4"/>
            <w:rFonts w:ascii="Arial" w:hAnsi="Arial" w:cs="Arial"/>
            <w:color w:val="auto"/>
            <w:sz w:val="24"/>
            <w:szCs w:val="24"/>
            <w:u w:val="none"/>
          </w:rPr>
          <w:t>пунктом 7</w:t>
        </w:r>
      </w:hyperlink>
      <w:r w:rsidRPr="00472B15">
        <w:rPr>
          <w:rFonts w:ascii="Arial" w:hAnsi="Arial" w:cs="Arial"/>
          <w:sz w:val="24"/>
          <w:szCs w:val="24"/>
        </w:rPr>
        <w:t> настоящего Порядка.</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3. В случае направления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Если работник по окончании рабочего дня остается в месте командирования, то расходы по найму жилого помещения при представлении соответствующих документов возмещаются работнику в размерах, определяемых </w:t>
      </w:r>
      <w:hyperlink r:id="rId10" w:anchor="Par44" w:history="1">
        <w:r w:rsidRPr="00472B15">
          <w:rPr>
            <w:rStyle w:val="a4"/>
            <w:rFonts w:ascii="Arial" w:hAnsi="Arial" w:cs="Arial"/>
            <w:color w:val="auto"/>
            <w:sz w:val="24"/>
            <w:szCs w:val="24"/>
            <w:u w:val="none"/>
          </w:rPr>
          <w:t>подпунктом 3 пункта 2</w:t>
        </w:r>
      </w:hyperlink>
      <w:r w:rsidRPr="00472B15">
        <w:rPr>
          <w:rFonts w:ascii="Arial" w:hAnsi="Arial" w:cs="Arial"/>
          <w:sz w:val="24"/>
          <w:szCs w:val="24"/>
        </w:rPr>
        <w:t> настоящего Порядка.</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4.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определяемых </w:t>
      </w:r>
      <w:hyperlink r:id="rId11" w:anchor="Par44" w:history="1">
        <w:r w:rsidRPr="00472B15">
          <w:rPr>
            <w:rStyle w:val="a4"/>
            <w:rFonts w:ascii="Arial" w:hAnsi="Arial" w:cs="Arial"/>
            <w:color w:val="auto"/>
            <w:sz w:val="24"/>
            <w:szCs w:val="24"/>
            <w:u w:val="none"/>
          </w:rPr>
          <w:t>подпунктом 3 пункта 2</w:t>
        </w:r>
      </w:hyperlink>
      <w:r w:rsidRPr="00472B15">
        <w:rPr>
          <w:rFonts w:ascii="Arial" w:hAnsi="Arial" w:cs="Arial"/>
          <w:sz w:val="24"/>
          <w:szCs w:val="24"/>
        </w:rPr>
        <w:t> настоящего Порядка.</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lastRenderedPageBreak/>
        <w:t>5. Размер возмещения расходов по проезду к месту командирования и обратно устанавливается:</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воздушным транспортом - в размере стоимости перелета экономическим классом;</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железнодорожным транспортом - в размере не более стоимости проезда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водным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автомобильным транспортом - по тарифам, устанавливаемым перевозчиком.</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6. Размеры возмещения расходов, дополнительные гарантии командируемым работникам и членам их семей при командировании с территории Российской Федерации на территорию Донецкой Народной Республики и Луганской Народной Республики.</w:t>
      </w:r>
    </w:p>
    <w:p w:rsidR="004C799C" w:rsidRPr="00472B15" w:rsidRDefault="005F0640" w:rsidP="00EA277E">
      <w:pPr>
        <w:pStyle w:val="1"/>
        <w:tabs>
          <w:tab w:val="left" w:pos="1276"/>
        </w:tabs>
        <w:spacing w:after="0"/>
        <w:ind w:left="0" w:firstLine="709"/>
        <w:contextualSpacing w:val="0"/>
        <w:jc w:val="both"/>
        <w:rPr>
          <w:rFonts w:ascii="Arial" w:hAnsi="Arial" w:cs="Arial"/>
        </w:rPr>
      </w:pPr>
      <w:r w:rsidRPr="00472B15">
        <w:rPr>
          <w:rFonts w:ascii="Arial" w:hAnsi="Arial" w:cs="Arial"/>
        </w:rPr>
        <w:t xml:space="preserve">6.1. </w:t>
      </w:r>
      <w:r w:rsidR="004C799C" w:rsidRPr="00472B15">
        <w:rPr>
          <w:rFonts w:ascii="Arial" w:hAnsi="Arial" w:cs="Arial"/>
        </w:rPr>
        <w:t>Работникам органов местного самоуправления, муниципальных учреждений</w:t>
      </w:r>
      <w:r w:rsidR="004C799C" w:rsidRPr="00472B15">
        <w:rPr>
          <w:rFonts w:ascii="Arial" w:hAnsi="Arial" w:cs="Arial"/>
          <w:iCs/>
        </w:rPr>
        <w:t xml:space="preserve"> </w:t>
      </w:r>
      <w:r w:rsidR="00924AA9" w:rsidRPr="00472B15">
        <w:rPr>
          <w:rFonts w:ascii="Arial" w:hAnsi="Arial" w:cs="Arial"/>
          <w:iCs/>
        </w:rPr>
        <w:t>Вознесенского сельсовета Березовского района Красноярского края</w:t>
      </w:r>
      <w:r w:rsidR="00924AA9" w:rsidRPr="00472B15">
        <w:rPr>
          <w:rFonts w:ascii="Arial" w:hAnsi="Arial" w:cs="Arial"/>
        </w:rPr>
        <w:t xml:space="preserve"> </w:t>
      </w:r>
      <w:r w:rsidR="004C799C" w:rsidRPr="00472B15">
        <w:rPr>
          <w:rFonts w:ascii="Arial" w:hAnsi="Arial" w:cs="Arial"/>
        </w:rPr>
        <w:t>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выплачиваются:</w:t>
      </w:r>
    </w:p>
    <w:p w:rsidR="004C799C" w:rsidRPr="00472B15" w:rsidRDefault="004C799C" w:rsidP="00EA277E">
      <w:pPr>
        <w:pStyle w:val="1"/>
        <w:tabs>
          <w:tab w:val="left" w:pos="1276"/>
        </w:tabs>
        <w:spacing w:after="0"/>
        <w:ind w:left="0" w:firstLine="709"/>
        <w:contextualSpacing w:val="0"/>
        <w:jc w:val="both"/>
        <w:rPr>
          <w:rFonts w:ascii="Arial" w:hAnsi="Arial" w:cs="Arial"/>
        </w:rPr>
      </w:pPr>
      <w:r w:rsidRPr="00472B15">
        <w:rPr>
          <w:rFonts w:ascii="Arial" w:hAnsi="Arial" w:cs="Arial"/>
        </w:rPr>
        <w:t>а) денежное вознаграждение (денежное содержание) выплачивается в двойном размере;</w:t>
      </w:r>
    </w:p>
    <w:p w:rsidR="004C799C" w:rsidRPr="00472B15" w:rsidRDefault="004C799C" w:rsidP="00EA277E">
      <w:pPr>
        <w:pStyle w:val="1"/>
        <w:tabs>
          <w:tab w:val="left" w:pos="1276"/>
        </w:tabs>
        <w:spacing w:after="0"/>
        <w:ind w:left="0" w:firstLine="709"/>
        <w:contextualSpacing w:val="0"/>
        <w:jc w:val="both"/>
        <w:rPr>
          <w:rFonts w:ascii="Arial" w:hAnsi="Arial" w:cs="Arial"/>
        </w:rPr>
      </w:pPr>
      <w:r w:rsidRPr="00472B15">
        <w:rPr>
          <w:rFonts w:ascii="Arial" w:hAnsi="Arial" w:cs="Arial"/>
        </w:rPr>
        <w:t xml:space="preserve">б) дополнительные расходы, связанные с проживанием вне постоянного места жительства (суточные), возмещаются в размере </w:t>
      </w:r>
      <w:r w:rsidRPr="00472B15">
        <w:rPr>
          <w:rFonts w:ascii="Arial" w:hAnsi="Arial" w:cs="Arial"/>
          <w:iCs/>
        </w:rPr>
        <w:t>8480</w:t>
      </w:r>
      <w:r w:rsidRPr="00472B15">
        <w:rPr>
          <w:rFonts w:ascii="Arial" w:hAnsi="Arial" w:cs="Arial"/>
        </w:rPr>
        <w:t xml:space="preserve"> рублей за каждый день нахождения в служебной командировке;</w:t>
      </w:r>
    </w:p>
    <w:p w:rsidR="004C799C" w:rsidRPr="00472B15" w:rsidRDefault="004C799C" w:rsidP="00EA277E">
      <w:pPr>
        <w:pStyle w:val="1"/>
        <w:tabs>
          <w:tab w:val="left" w:pos="1276"/>
        </w:tabs>
        <w:spacing w:after="0"/>
        <w:ind w:left="0" w:firstLine="709"/>
        <w:contextualSpacing w:val="0"/>
        <w:jc w:val="both"/>
        <w:rPr>
          <w:rFonts w:ascii="Arial" w:hAnsi="Arial" w:cs="Arial"/>
        </w:rPr>
      </w:pPr>
      <w:r w:rsidRPr="00472B15">
        <w:rPr>
          <w:rFonts w:ascii="Arial" w:hAnsi="Arial" w:cs="Arial"/>
        </w:rPr>
        <w:t xml:space="preserve">в) органы местного самоуправления, муниципальные учреждения </w:t>
      </w:r>
      <w:r w:rsidRPr="00472B15">
        <w:rPr>
          <w:rFonts w:ascii="Arial" w:hAnsi="Arial" w:cs="Arial"/>
          <w:iCs/>
        </w:rPr>
        <w:t>Вознесенского сельсовета Березовского района Красноярского края</w:t>
      </w:r>
      <w:r w:rsidRPr="00472B15">
        <w:rPr>
          <w:rFonts w:ascii="Arial" w:hAnsi="Arial" w:cs="Arial"/>
        </w:rPr>
        <w:t xml:space="preserve"> могут выплачивать безотчетные суммы в целях возмещения дополнительных расходов, связанных с такими командировками.</w:t>
      </w:r>
    </w:p>
    <w:p w:rsidR="004C799C" w:rsidRPr="00472B15" w:rsidRDefault="004C799C" w:rsidP="00EA277E">
      <w:pPr>
        <w:pStyle w:val="1"/>
        <w:tabs>
          <w:tab w:val="left" w:pos="1276"/>
        </w:tabs>
        <w:spacing w:after="0"/>
        <w:ind w:left="0" w:firstLine="709"/>
        <w:contextualSpacing w:val="0"/>
        <w:jc w:val="both"/>
        <w:rPr>
          <w:rFonts w:ascii="Arial" w:hAnsi="Arial" w:cs="Arial"/>
        </w:rPr>
      </w:pPr>
      <w:r w:rsidRPr="00472B15">
        <w:rPr>
          <w:rFonts w:ascii="Arial" w:hAnsi="Arial" w:cs="Arial"/>
          <w:iCs/>
        </w:rPr>
        <w:t xml:space="preserve">Финансирование расходов, связанных со служебными командировками на территориях Донецкой Народной Республики, Луганской Народной Республики, Запорожской области и Херсонской области, осуществляется за счет средств, предусмотренных в бюджете </w:t>
      </w:r>
      <w:r w:rsidR="00924AA9" w:rsidRPr="00472B15">
        <w:rPr>
          <w:rFonts w:ascii="Arial" w:hAnsi="Arial" w:cs="Arial"/>
          <w:iCs/>
        </w:rPr>
        <w:t>Вознесенского сельсовета Березовского района Красноярского края</w:t>
      </w:r>
      <w:proofErr w:type="gramStart"/>
      <w:r w:rsidRPr="00472B15">
        <w:rPr>
          <w:rFonts w:ascii="Arial" w:hAnsi="Arial" w:cs="Arial"/>
          <w:iCs/>
        </w:rPr>
        <w:t>.</w:t>
      </w:r>
      <w:r w:rsidRPr="00472B15">
        <w:rPr>
          <w:rFonts w:ascii="Arial" w:hAnsi="Arial" w:cs="Arial"/>
        </w:rPr>
        <w:t>».</w:t>
      </w:r>
      <w:proofErr w:type="gramEnd"/>
    </w:p>
    <w:p w:rsidR="005F0640" w:rsidRPr="00472B15" w:rsidRDefault="005F0640" w:rsidP="00EA277E">
      <w:pPr>
        <w:spacing w:after="0" w:line="240" w:lineRule="auto"/>
        <w:ind w:firstLine="708"/>
        <w:jc w:val="both"/>
        <w:rPr>
          <w:rFonts w:ascii="Arial" w:hAnsi="Arial" w:cs="Arial"/>
          <w:sz w:val="24"/>
          <w:szCs w:val="24"/>
        </w:rPr>
      </w:pPr>
      <w:r w:rsidRPr="00472B15">
        <w:rPr>
          <w:rFonts w:ascii="Arial" w:hAnsi="Arial" w:cs="Arial"/>
          <w:sz w:val="24"/>
          <w:szCs w:val="24"/>
        </w:rPr>
        <w:t xml:space="preserve">6.2. </w:t>
      </w:r>
      <w:proofErr w:type="gramStart"/>
      <w:r w:rsidRPr="00472B15">
        <w:rPr>
          <w:rFonts w:ascii="Arial" w:hAnsi="Arial" w:cs="Arial"/>
          <w:sz w:val="24"/>
          <w:szCs w:val="24"/>
        </w:rPr>
        <w:t>На время командировки, за служащим сохраняется денежное содержание (денежное вознаграждение, включая поощрение) по замещаемой им должности, в размере согласно пункта 2.10. указа Губернатора Красноярского края от 26.08.2011 № 155-уг «О гарантиях транспортного обслуживания, обеспечения телефонной связью, а также о командировании лиц, замещающих государственные должности Красноярского края, и государственных гражданских служащих Красноярского края в органах исполнительной власти Красноярского края, Администрации Губернатора Красноярского</w:t>
      </w:r>
      <w:proofErr w:type="gramEnd"/>
      <w:r w:rsidRPr="00472B15">
        <w:rPr>
          <w:rFonts w:ascii="Arial" w:hAnsi="Arial" w:cs="Arial"/>
          <w:sz w:val="24"/>
          <w:szCs w:val="24"/>
        </w:rPr>
        <w:t xml:space="preserve"> края».</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Лицам, направленным (командированным) на территории Донецкой Народной Республики, Луганской Народной Республики могут быть произведены дополнительные выплаты в соответствии с правовыми актами Президента РФ.</w:t>
      </w:r>
    </w:p>
    <w:p w:rsidR="005F0640" w:rsidRPr="00472B15" w:rsidRDefault="005F0640" w:rsidP="00EA277E">
      <w:pPr>
        <w:spacing w:after="0" w:line="240" w:lineRule="auto"/>
        <w:ind w:firstLine="709"/>
        <w:jc w:val="both"/>
        <w:rPr>
          <w:rFonts w:ascii="Arial" w:hAnsi="Arial" w:cs="Arial"/>
          <w:sz w:val="24"/>
          <w:szCs w:val="24"/>
        </w:rPr>
      </w:pPr>
      <w:r w:rsidRPr="00472B15">
        <w:rPr>
          <w:rFonts w:ascii="Arial" w:hAnsi="Arial" w:cs="Arial"/>
          <w:sz w:val="24"/>
          <w:szCs w:val="24"/>
        </w:rPr>
        <w:t>6.3. Дополнительные социальные гарантии лицам, направленным (командированным) на территории Донецкой Народной Республики, Луганской Народной Республики, и членам их семей установлены в соответствии с Указом Президента РФ от 30.04.2022 № 248 от 30.04.2022</w:t>
      </w:r>
      <w:r w:rsidRPr="00472B15">
        <w:rPr>
          <w:rFonts w:ascii="Arial" w:hAnsi="Arial" w:cs="Arial"/>
          <w:sz w:val="24"/>
          <w:szCs w:val="24"/>
        </w:rPr>
        <w:br/>
        <w:t xml:space="preserve">№ 248 «О дополнительных социальных гарантиях лицам, направленным </w:t>
      </w:r>
      <w:r w:rsidRPr="00472B15">
        <w:rPr>
          <w:rFonts w:ascii="Arial" w:hAnsi="Arial" w:cs="Arial"/>
          <w:sz w:val="24"/>
          <w:szCs w:val="24"/>
        </w:rPr>
        <w:lastRenderedPageBreak/>
        <w:t>(командированным) на территории Донецкой Народной Республики, Луганской Народной Республики, и членам их семей».</w:t>
      </w:r>
    </w:p>
    <w:p w:rsidR="005F0640" w:rsidRPr="00472B15" w:rsidRDefault="005F0640" w:rsidP="00EA277E">
      <w:pPr>
        <w:spacing w:after="0" w:line="240" w:lineRule="auto"/>
        <w:ind w:firstLine="709"/>
        <w:jc w:val="both"/>
        <w:rPr>
          <w:rFonts w:ascii="Arial" w:hAnsi="Arial" w:cs="Arial"/>
          <w:sz w:val="24"/>
          <w:szCs w:val="24"/>
        </w:rPr>
      </w:pPr>
      <w:proofErr w:type="gramStart"/>
      <w:r w:rsidRPr="00472B15">
        <w:rPr>
          <w:rFonts w:ascii="Arial" w:hAnsi="Arial" w:cs="Arial"/>
          <w:sz w:val="24"/>
          <w:szCs w:val="24"/>
        </w:rPr>
        <w:t>Порядок назначения и осуществления единовременных выплат работникам и членам их семей осуществляется в соответствии с Правилами назначения и осуществления единовременных выплат, установленных указами Президента Российской Федерации от 30 апреля 2022 г. № 247 «О поддержке волонтерской деятельности на территориях Донецкой Народной Республики и Луганской Народной Республики» и от 30 апреля 2022 г. № 248 «О дополнительных социальных гарантиях лицам, направленным (командированным) на</w:t>
      </w:r>
      <w:proofErr w:type="gramEnd"/>
      <w:r w:rsidRPr="00472B15">
        <w:rPr>
          <w:rFonts w:ascii="Arial" w:hAnsi="Arial" w:cs="Arial"/>
          <w:sz w:val="24"/>
          <w:szCs w:val="24"/>
        </w:rPr>
        <w:t xml:space="preserve"> территории Донецкой Народной Республики, Луганской Народной Республики, и членам их семей», утвержденными Постановлением Правительства РФ от 06.05.2022 № 824.».</w:t>
      </w:r>
    </w:p>
    <w:p w:rsidR="005F0640" w:rsidRPr="00472B15" w:rsidRDefault="005F0640" w:rsidP="00EA277E">
      <w:pPr>
        <w:spacing w:after="0" w:line="240" w:lineRule="auto"/>
        <w:ind w:firstLine="709"/>
        <w:jc w:val="both"/>
        <w:rPr>
          <w:rFonts w:ascii="Arial" w:hAnsi="Arial" w:cs="Arial"/>
          <w:sz w:val="24"/>
          <w:szCs w:val="24"/>
        </w:rPr>
      </w:pPr>
      <w:bookmarkStart w:id="3" w:name="Par77"/>
      <w:bookmarkEnd w:id="3"/>
      <w:r w:rsidRPr="00472B15">
        <w:rPr>
          <w:rFonts w:ascii="Arial" w:hAnsi="Arial" w:cs="Arial"/>
          <w:sz w:val="24"/>
          <w:szCs w:val="24"/>
        </w:rPr>
        <w:t>7. Возмещение иных расходов, связанных с командировкой, осуществляется в пределах ассигнований, предусмотренных на служебные командировки, при представлении документов, подтверждающих эти расходы.</w:t>
      </w:r>
    </w:p>
    <w:p w:rsidR="003766C5" w:rsidRPr="00472B15" w:rsidRDefault="003766C5" w:rsidP="00EA277E">
      <w:pPr>
        <w:spacing w:after="0" w:line="240" w:lineRule="auto"/>
        <w:ind w:firstLine="709"/>
        <w:jc w:val="both"/>
        <w:rPr>
          <w:rFonts w:ascii="Arial" w:hAnsi="Arial" w:cs="Arial"/>
          <w:sz w:val="24"/>
          <w:szCs w:val="24"/>
        </w:rPr>
      </w:pPr>
    </w:p>
    <w:sectPr w:rsidR="003766C5" w:rsidRPr="00472B15" w:rsidSect="006D1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C1C66"/>
    <w:multiLevelType w:val="multilevel"/>
    <w:tmpl w:val="33521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D240C6"/>
    <w:multiLevelType w:val="hybridMultilevel"/>
    <w:tmpl w:val="C0529DBA"/>
    <w:lvl w:ilvl="0" w:tplc="7C809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5F0640"/>
    <w:rsid w:val="00000D08"/>
    <w:rsid w:val="0000116D"/>
    <w:rsid w:val="00002011"/>
    <w:rsid w:val="0000484D"/>
    <w:rsid w:val="00004B44"/>
    <w:rsid w:val="00004C28"/>
    <w:rsid w:val="00005DF8"/>
    <w:rsid w:val="00006355"/>
    <w:rsid w:val="0000643F"/>
    <w:rsid w:val="00006ECB"/>
    <w:rsid w:val="00007D94"/>
    <w:rsid w:val="0001010D"/>
    <w:rsid w:val="00010366"/>
    <w:rsid w:val="00011ADC"/>
    <w:rsid w:val="00017FD0"/>
    <w:rsid w:val="0002046F"/>
    <w:rsid w:val="00020778"/>
    <w:rsid w:val="0002176A"/>
    <w:rsid w:val="000225A0"/>
    <w:rsid w:val="00022FBA"/>
    <w:rsid w:val="000259D0"/>
    <w:rsid w:val="00026BD9"/>
    <w:rsid w:val="000300A8"/>
    <w:rsid w:val="00030A01"/>
    <w:rsid w:val="00031ABF"/>
    <w:rsid w:val="00031B81"/>
    <w:rsid w:val="00032D86"/>
    <w:rsid w:val="000338C2"/>
    <w:rsid w:val="00036C38"/>
    <w:rsid w:val="000379DD"/>
    <w:rsid w:val="000402C8"/>
    <w:rsid w:val="00041602"/>
    <w:rsid w:val="00041E87"/>
    <w:rsid w:val="00044C79"/>
    <w:rsid w:val="00045696"/>
    <w:rsid w:val="00045B7F"/>
    <w:rsid w:val="0004681C"/>
    <w:rsid w:val="00047CE2"/>
    <w:rsid w:val="000515FB"/>
    <w:rsid w:val="00051EA4"/>
    <w:rsid w:val="000545FF"/>
    <w:rsid w:val="00054725"/>
    <w:rsid w:val="000548E2"/>
    <w:rsid w:val="000565FF"/>
    <w:rsid w:val="000576D7"/>
    <w:rsid w:val="000602CF"/>
    <w:rsid w:val="00060E58"/>
    <w:rsid w:val="000616CD"/>
    <w:rsid w:val="00062F48"/>
    <w:rsid w:val="000652D9"/>
    <w:rsid w:val="00065A56"/>
    <w:rsid w:val="000679E8"/>
    <w:rsid w:val="000716BC"/>
    <w:rsid w:val="000717A4"/>
    <w:rsid w:val="0007215D"/>
    <w:rsid w:val="00072ACE"/>
    <w:rsid w:val="00074D6B"/>
    <w:rsid w:val="00075386"/>
    <w:rsid w:val="00075F1E"/>
    <w:rsid w:val="00077D84"/>
    <w:rsid w:val="00082206"/>
    <w:rsid w:val="0008229D"/>
    <w:rsid w:val="0008238B"/>
    <w:rsid w:val="00082F98"/>
    <w:rsid w:val="0008399D"/>
    <w:rsid w:val="00083E15"/>
    <w:rsid w:val="000855CC"/>
    <w:rsid w:val="00085E10"/>
    <w:rsid w:val="000877F5"/>
    <w:rsid w:val="00087EEF"/>
    <w:rsid w:val="00090795"/>
    <w:rsid w:val="00091900"/>
    <w:rsid w:val="00091A1F"/>
    <w:rsid w:val="00095395"/>
    <w:rsid w:val="000956E2"/>
    <w:rsid w:val="00095937"/>
    <w:rsid w:val="00095EEC"/>
    <w:rsid w:val="00097553"/>
    <w:rsid w:val="000976A0"/>
    <w:rsid w:val="00097F1E"/>
    <w:rsid w:val="000A289B"/>
    <w:rsid w:val="000A2DDF"/>
    <w:rsid w:val="000A3B6E"/>
    <w:rsid w:val="000A4103"/>
    <w:rsid w:val="000A41C2"/>
    <w:rsid w:val="000A4EAB"/>
    <w:rsid w:val="000A4F80"/>
    <w:rsid w:val="000A58BF"/>
    <w:rsid w:val="000A61A3"/>
    <w:rsid w:val="000A641F"/>
    <w:rsid w:val="000A6984"/>
    <w:rsid w:val="000A7B68"/>
    <w:rsid w:val="000B1958"/>
    <w:rsid w:val="000B1DEA"/>
    <w:rsid w:val="000B3B5A"/>
    <w:rsid w:val="000B49D1"/>
    <w:rsid w:val="000B67D6"/>
    <w:rsid w:val="000C1DCF"/>
    <w:rsid w:val="000C25AD"/>
    <w:rsid w:val="000C2682"/>
    <w:rsid w:val="000C2BC7"/>
    <w:rsid w:val="000C31E0"/>
    <w:rsid w:val="000C3510"/>
    <w:rsid w:val="000C3EC4"/>
    <w:rsid w:val="000C41ED"/>
    <w:rsid w:val="000C4D1E"/>
    <w:rsid w:val="000C596B"/>
    <w:rsid w:val="000C6749"/>
    <w:rsid w:val="000C6C3A"/>
    <w:rsid w:val="000D1A61"/>
    <w:rsid w:val="000D28FD"/>
    <w:rsid w:val="000D39EB"/>
    <w:rsid w:val="000D3D47"/>
    <w:rsid w:val="000D471A"/>
    <w:rsid w:val="000D542B"/>
    <w:rsid w:val="000D68D4"/>
    <w:rsid w:val="000D7B53"/>
    <w:rsid w:val="000E0082"/>
    <w:rsid w:val="000E0F7F"/>
    <w:rsid w:val="000E1D75"/>
    <w:rsid w:val="000E1DEC"/>
    <w:rsid w:val="000E2B0D"/>
    <w:rsid w:val="000E2C96"/>
    <w:rsid w:val="000E3230"/>
    <w:rsid w:val="000E37DE"/>
    <w:rsid w:val="000E4A22"/>
    <w:rsid w:val="000E4F88"/>
    <w:rsid w:val="000E5530"/>
    <w:rsid w:val="000E65E0"/>
    <w:rsid w:val="000E6749"/>
    <w:rsid w:val="000E6B4B"/>
    <w:rsid w:val="000F0369"/>
    <w:rsid w:val="000F0A88"/>
    <w:rsid w:val="000F2A15"/>
    <w:rsid w:val="000F3121"/>
    <w:rsid w:val="000F3389"/>
    <w:rsid w:val="000F3A71"/>
    <w:rsid w:val="000F4B7B"/>
    <w:rsid w:val="000F5152"/>
    <w:rsid w:val="000F5FFC"/>
    <w:rsid w:val="000F6017"/>
    <w:rsid w:val="000F6594"/>
    <w:rsid w:val="000F7A17"/>
    <w:rsid w:val="001013B2"/>
    <w:rsid w:val="00102126"/>
    <w:rsid w:val="00102E1F"/>
    <w:rsid w:val="001034D0"/>
    <w:rsid w:val="0010374F"/>
    <w:rsid w:val="001052BE"/>
    <w:rsid w:val="00106A94"/>
    <w:rsid w:val="001103F6"/>
    <w:rsid w:val="001122EC"/>
    <w:rsid w:val="00112BA3"/>
    <w:rsid w:val="0011448C"/>
    <w:rsid w:val="00114574"/>
    <w:rsid w:val="00115491"/>
    <w:rsid w:val="00115C49"/>
    <w:rsid w:val="001160FD"/>
    <w:rsid w:val="001179F0"/>
    <w:rsid w:val="00117F17"/>
    <w:rsid w:val="001201A7"/>
    <w:rsid w:val="00123A01"/>
    <w:rsid w:val="00123EBD"/>
    <w:rsid w:val="00123F5C"/>
    <w:rsid w:val="001244D3"/>
    <w:rsid w:val="00124753"/>
    <w:rsid w:val="00124917"/>
    <w:rsid w:val="0012576A"/>
    <w:rsid w:val="001266AA"/>
    <w:rsid w:val="00127599"/>
    <w:rsid w:val="00127987"/>
    <w:rsid w:val="001279B8"/>
    <w:rsid w:val="00130401"/>
    <w:rsid w:val="00130E41"/>
    <w:rsid w:val="0013173F"/>
    <w:rsid w:val="001318D5"/>
    <w:rsid w:val="00132885"/>
    <w:rsid w:val="0013350B"/>
    <w:rsid w:val="001346ED"/>
    <w:rsid w:val="00134702"/>
    <w:rsid w:val="001364AE"/>
    <w:rsid w:val="00140785"/>
    <w:rsid w:val="00140884"/>
    <w:rsid w:val="001460D3"/>
    <w:rsid w:val="001464F3"/>
    <w:rsid w:val="001468E5"/>
    <w:rsid w:val="00150840"/>
    <w:rsid w:val="0015134A"/>
    <w:rsid w:val="0015164A"/>
    <w:rsid w:val="00152739"/>
    <w:rsid w:val="001533AB"/>
    <w:rsid w:val="00153699"/>
    <w:rsid w:val="00154359"/>
    <w:rsid w:val="00154A47"/>
    <w:rsid w:val="001573F7"/>
    <w:rsid w:val="00157925"/>
    <w:rsid w:val="0016167B"/>
    <w:rsid w:val="00161B67"/>
    <w:rsid w:val="00161E76"/>
    <w:rsid w:val="0016670B"/>
    <w:rsid w:val="00166F6D"/>
    <w:rsid w:val="00167576"/>
    <w:rsid w:val="001676F6"/>
    <w:rsid w:val="00167888"/>
    <w:rsid w:val="00167E02"/>
    <w:rsid w:val="00171C35"/>
    <w:rsid w:val="00174B71"/>
    <w:rsid w:val="001750BD"/>
    <w:rsid w:val="00180756"/>
    <w:rsid w:val="00180AE4"/>
    <w:rsid w:val="00181884"/>
    <w:rsid w:val="0018231F"/>
    <w:rsid w:val="00182AAB"/>
    <w:rsid w:val="0018315C"/>
    <w:rsid w:val="00185208"/>
    <w:rsid w:val="0018522A"/>
    <w:rsid w:val="0018525A"/>
    <w:rsid w:val="001872AB"/>
    <w:rsid w:val="00190C06"/>
    <w:rsid w:val="00191B85"/>
    <w:rsid w:val="001926F0"/>
    <w:rsid w:val="00193736"/>
    <w:rsid w:val="00193D32"/>
    <w:rsid w:val="00194FEE"/>
    <w:rsid w:val="00195EA5"/>
    <w:rsid w:val="001967C3"/>
    <w:rsid w:val="00196EE2"/>
    <w:rsid w:val="00197AC3"/>
    <w:rsid w:val="001A0E83"/>
    <w:rsid w:val="001A23C7"/>
    <w:rsid w:val="001A31FF"/>
    <w:rsid w:val="001A3433"/>
    <w:rsid w:val="001A3CF0"/>
    <w:rsid w:val="001A4077"/>
    <w:rsid w:val="001A482F"/>
    <w:rsid w:val="001A5B48"/>
    <w:rsid w:val="001A5B72"/>
    <w:rsid w:val="001A6947"/>
    <w:rsid w:val="001A6C88"/>
    <w:rsid w:val="001A6E36"/>
    <w:rsid w:val="001A723B"/>
    <w:rsid w:val="001B0898"/>
    <w:rsid w:val="001B1121"/>
    <w:rsid w:val="001B12ED"/>
    <w:rsid w:val="001B1507"/>
    <w:rsid w:val="001B2080"/>
    <w:rsid w:val="001B2181"/>
    <w:rsid w:val="001B30F9"/>
    <w:rsid w:val="001B3759"/>
    <w:rsid w:val="001B6AFA"/>
    <w:rsid w:val="001C1613"/>
    <w:rsid w:val="001C2D0B"/>
    <w:rsid w:val="001C2F60"/>
    <w:rsid w:val="001C4E52"/>
    <w:rsid w:val="001C6807"/>
    <w:rsid w:val="001D045E"/>
    <w:rsid w:val="001D08E5"/>
    <w:rsid w:val="001D11CB"/>
    <w:rsid w:val="001D16D6"/>
    <w:rsid w:val="001D3254"/>
    <w:rsid w:val="001D3F25"/>
    <w:rsid w:val="001D49FE"/>
    <w:rsid w:val="001D59BF"/>
    <w:rsid w:val="001D5E59"/>
    <w:rsid w:val="001D6E93"/>
    <w:rsid w:val="001D7FD5"/>
    <w:rsid w:val="001E01C6"/>
    <w:rsid w:val="001E1CB2"/>
    <w:rsid w:val="001E1D5B"/>
    <w:rsid w:val="001E2639"/>
    <w:rsid w:val="001E26A9"/>
    <w:rsid w:val="001E37CD"/>
    <w:rsid w:val="001E3E88"/>
    <w:rsid w:val="001E4A1D"/>
    <w:rsid w:val="001E4D48"/>
    <w:rsid w:val="001E5357"/>
    <w:rsid w:val="001E5A3B"/>
    <w:rsid w:val="001E658F"/>
    <w:rsid w:val="001F259A"/>
    <w:rsid w:val="001F2E2E"/>
    <w:rsid w:val="001F3FB8"/>
    <w:rsid w:val="001F5532"/>
    <w:rsid w:val="001F58A3"/>
    <w:rsid w:val="001F5EDF"/>
    <w:rsid w:val="00203C64"/>
    <w:rsid w:val="00203D07"/>
    <w:rsid w:val="00204148"/>
    <w:rsid w:val="00205CA6"/>
    <w:rsid w:val="00205F5A"/>
    <w:rsid w:val="00210895"/>
    <w:rsid w:val="00211390"/>
    <w:rsid w:val="00211921"/>
    <w:rsid w:val="0021256B"/>
    <w:rsid w:val="00213C55"/>
    <w:rsid w:val="00216120"/>
    <w:rsid w:val="00216DC2"/>
    <w:rsid w:val="00216DD4"/>
    <w:rsid w:val="002207A4"/>
    <w:rsid w:val="00223D57"/>
    <w:rsid w:val="002242BA"/>
    <w:rsid w:val="002267A3"/>
    <w:rsid w:val="00226FDF"/>
    <w:rsid w:val="0023023F"/>
    <w:rsid w:val="00231341"/>
    <w:rsid w:val="00232C95"/>
    <w:rsid w:val="002350CE"/>
    <w:rsid w:val="0023617A"/>
    <w:rsid w:val="00236B1C"/>
    <w:rsid w:val="00236D5A"/>
    <w:rsid w:val="0023737C"/>
    <w:rsid w:val="0024055B"/>
    <w:rsid w:val="002418B5"/>
    <w:rsid w:val="002441E1"/>
    <w:rsid w:val="0025034D"/>
    <w:rsid w:val="00251B3B"/>
    <w:rsid w:val="00251E56"/>
    <w:rsid w:val="0025281B"/>
    <w:rsid w:val="00252AD2"/>
    <w:rsid w:val="0025504B"/>
    <w:rsid w:val="002565F4"/>
    <w:rsid w:val="00257273"/>
    <w:rsid w:val="00257393"/>
    <w:rsid w:val="00257D7B"/>
    <w:rsid w:val="00257F7F"/>
    <w:rsid w:val="002606C8"/>
    <w:rsid w:val="00260867"/>
    <w:rsid w:val="00264F24"/>
    <w:rsid w:val="00265479"/>
    <w:rsid w:val="00266021"/>
    <w:rsid w:val="0026710A"/>
    <w:rsid w:val="00270431"/>
    <w:rsid w:val="00270991"/>
    <w:rsid w:val="00270CD0"/>
    <w:rsid w:val="00270D08"/>
    <w:rsid w:val="00271825"/>
    <w:rsid w:val="00271E17"/>
    <w:rsid w:val="00273ED7"/>
    <w:rsid w:val="0027505B"/>
    <w:rsid w:val="00275D51"/>
    <w:rsid w:val="00276122"/>
    <w:rsid w:val="00276760"/>
    <w:rsid w:val="002775A7"/>
    <w:rsid w:val="002812AC"/>
    <w:rsid w:val="0028201E"/>
    <w:rsid w:val="00282F07"/>
    <w:rsid w:val="00283DAD"/>
    <w:rsid w:val="002850F6"/>
    <w:rsid w:val="0028544D"/>
    <w:rsid w:val="00285C14"/>
    <w:rsid w:val="00285D9F"/>
    <w:rsid w:val="00286924"/>
    <w:rsid w:val="00287E45"/>
    <w:rsid w:val="00290165"/>
    <w:rsid w:val="00290FEB"/>
    <w:rsid w:val="002915ED"/>
    <w:rsid w:val="00291F9F"/>
    <w:rsid w:val="002937BA"/>
    <w:rsid w:val="00294E0A"/>
    <w:rsid w:val="00295C6D"/>
    <w:rsid w:val="0029700C"/>
    <w:rsid w:val="00297991"/>
    <w:rsid w:val="00297A34"/>
    <w:rsid w:val="002A03D5"/>
    <w:rsid w:val="002A0AF2"/>
    <w:rsid w:val="002A1AB7"/>
    <w:rsid w:val="002A3ACF"/>
    <w:rsid w:val="002A43A9"/>
    <w:rsid w:val="002A5ACE"/>
    <w:rsid w:val="002A5E91"/>
    <w:rsid w:val="002A6B77"/>
    <w:rsid w:val="002A7F51"/>
    <w:rsid w:val="002B0689"/>
    <w:rsid w:val="002B0AA4"/>
    <w:rsid w:val="002B1E04"/>
    <w:rsid w:val="002B252D"/>
    <w:rsid w:val="002B345D"/>
    <w:rsid w:val="002B5633"/>
    <w:rsid w:val="002B607A"/>
    <w:rsid w:val="002C011D"/>
    <w:rsid w:val="002C131B"/>
    <w:rsid w:val="002C174F"/>
    <w:rsid w:val="002C1FA5"/>
    <w:rsid w:val="002C353F"/>
    <w:rsid w:val="002C55D8"/>
    <w:rsid w:val="002C5B45"/>
    <w:rsid w:val="002C69B8"/>
    <w:rsid w:val="002D261D"/>
    <w:rsid w:val="002D291F"/>
    <w:rsid w:val="002D33C1"/>
    <w:rsid w:val="002D4FAF"/>
    <w:rsid w:val="002D5626"/>
    <w:rsid w:val="002D6BF1"/>
    <w:rsid w:val="002D733E"/>
    <w:rsid w:val="002D7E22"/>
    <w:rsid w:val="002D7EBE"/>
    <w:rsid w:val="002E0127"/>
    <w:rsid w:val="002E0F18"/>
    <w:rsid w:val="002E18CE"/>
    <w:rsid w:val="002E20D9"/>
    <w:rsid w:val="002E2993"/>
    <w:rsid w:val="002E3380"/>
    <w:rsid w:val="002E4411"/>
    <w:rsid w:val="002E44B3"/>
    <w:rsid w:val="002E4A75"/>
    <w:rsid w:val="002E4A86"/>
    <w:rsid w:val="002E4C88"/>
    <w:rsid w:val="002E50A4"/>
    <w:rsid w:val="002E6F19"/>
    <w:rsid w:val="002E78DE"/>
    <w:rsid w:val="002F0C8C"/>
    <w:rsid w:val="002F1B24"/>
    <w:rsid w:val="002F26EB"/>
    <w:rsid w:val="002F2825"/>
    <w:rsid w:val="002F39A6"/>
    <w:rsid w:val="002F4DB0"/>
    <w:rsid w:val="002F544A"/>
    <w:rsid w:val="002F64C0"/>
    <w:rsid w:val="002F7559"/>
    <w:rsid w:val="002F7B94"/>
    <w:rsid w:val="003042A2"/>
    <w:rsid w:val="00304C1C"/>
    <w:rsid w:val="00304E64"/>
    <w:rsid w:val="00305048"/>
    <w:rsid w:val="0030516A"/>
    <w:rsid w:val="0030600C"/>
    <w:rsid w:val="00306F8C"/>
    <w:rsid w:val="00307677"/>
    <w:rsid w:val="00307A85"/>
    <w:rsid w:val="00313D14"/>
    <w:rsid w:val="003142B0"/>
    <w:rsid w:val="003142C5"/>
    <w:rsid w:val="0031431B"/>
    <w:rsid w:val="003150AE"/>
    <w:rsid w:val="00315101"/>
    <w:rsid w:val="00315DDC"/>
    <w:rsid w:val="0031602D"/>
    <w:rsid w:val="003168E0"/>
    <w:rsid w:val="00322438"/>
    <w:rsid w:val="00322F99"/>
    <w:rsid w:val="00324310"/>
    <w:rsid w:val="00326111"/>
    <w:rsid w:val="003261A5"/>
    <w:rsid w:val="00327AC7"/>
    <w:rsid w:val="00327EEC"/>
    <w:rsid w:val="00327F38"/>
    <w:rsid w:val="00327F97"/>
    <w:rsid w:val="00331631"/>
    <w:rsid w:val="00332A95"/>
    <w:rsid w:val="003344C1"/>
    <w:rsid w:val="00336277"/>
    <w:rsid w:val="00336AE5"/>
    <w:rsid w:val="003372AB"/>
    <w:rsid w:val="00341A40"/>
    <w:rsid w:val="003432A7"/>
    <w:rsid w:val="00343B8D"/>
    <w:rsid w:val="00343E84"/>
    <w:rsid w:val="00346C4A"/>
    <w:rsid w:val="00350152"/>
    <w:rsid w:val="0035063D"/>
    <w:rsid w:val="0035242C"/>
    <w:rsid w:val="00353400"/>
    <w:rsid w:val="0035381F"/>
    <w:rsid w:val="00354666"/>
    <w:rsid w:val="00354990"/>
    <w:rsid w:val="00355CBB"/>
    <w:rsid w:val="003562FD"/>
    <w:rsid w:val="003563DD"/>
    <w:rsid w:val="00360923"/>
    <w:rsid w:val="003626A3"/>
    <w:rsid w:val="00363242"/>
    <w:rsid w:val="0036348B"/>
    <w:rsid w:val="003636A1"/>
    <w:rsid w:val="00363C3E"/>
    <w:rsid w:val="00365A0F"/>
    <w:rsid w:val="003665A6"/>
    <w:rsid w:val="00366D66"/>
    <w:rsid w:val="00366F0D"/>
    <w:rsid w:val="00372700"/>
    <w:rsid w:val="0037271E"/>
    <w:rsid w:val="00373538"/>
    <w:rsid w:val="00373C69"/>
    <w:rsid w:val="00374D25"/>
    <w:rsid w:val="0037549B"/>
    <w:rsid w:val="003766C5"/>
    <w:rsid w:val="00376E77"/>
    <w:rsid w:val="00377659"/>
    <w:rsid w:val="003778E8"/>
    <w:rsid w:val="00382CF7"/>
    <w:rsid w:val="00383050"/>
    <w:rsid w:val="00383416"/>
    <w:rsid w:val="003839BD"/>
    <w:rsid w:val="003848BB"/>
    <w:rsid w:val="00385249"/>
    <w:rsid w:val="003860A3"/>
    <w:rsid w:val="003911EF"/>
    <w:rsid w:val="00391750"/>
    <w:rsid w:val="00392B75"/>
    <w:rsid w:val="003932DE"/>
    <w:rsid w:val="0039631A"/>
    <w:rsid w:val="00397FBB"/>
    <w:rsid w:val="003A00E0"/>
    <w:rsid w:val="003A0C1E"/>
    <w:rsid w:val="003A3132"/>
    <w:rsid w:val="003A4C89"/>
    <w:rsid w:val="003A4D68"/>
    <w:rsid w:val="003A5E71"/>
    <w:rsid w:val="003A66FA"/>
    <w:rsid w:val="003A6E42"/>
    <w:rsid w:val="003A6F44"/>
    <w:rsid w:val="003A706C"/>
    <w:rsid w:val="003A73EF"/>
    <w:rsid w:val="003A7BB4"/>
    <w:rsid w:val="003B0025"/>
    <w:rsid w:val="003B10DC"/>
    <w:rsid w:val="003B1323"/>
    <w:rsid w:val="003B19D3"/>
    <w:rsid w:val="003B2937"/>
    <w:rsid w:val="003B3226"/>
    <w:rsid w:val="003B344B"/>
    <w:rsid w:val="003B7E27"/>
    <w:rsid w:val="003C091A"/>
    <w:rsid w:val="003C195D"/>
    <w:rsid w:val="003C1BD1"/>
    <w:rsid w:val="003C3269"/>
    <w:rsid w:val="003C6A1B"/>
    <w:rsid w:val="003C7D17"/>
    <w:rsid w:val="003D463A"/>
    <w:rsid w:val="003D5650"/>
    <w:rsid w:val="003D7721"/>
    <w:rsid w:val="003E01C1"/>
    <w:rsid w:val="003E0468"/>
    <w:rsid w:val="003E1A15"/>
    <w:rsid w:val="003E3BD8"/>
    <w:rsid w:val="003E429B"/>
    <w:rsid w:val="003E4C2D"/>
    <w:rsid w:val="003E52AB"/>
    <w:rsid w:val="003E6654"/>
    <w:rsid w:val="003E6846"/>
    <w:rsid w:val="003E79B9"/>
    <w:rsid w:val="003E7E5C"/>
    <w:rsid w:val="003F231D"/>
    <w:rsid w:val="003F2460"/>
    <w:rsid w:val="003F2674"/>
    <w:rsid w:val="003F2E41"/>
    <w:rsid w:val="003F3193"/>
    <w:rsid w:val="003F3EB0"/>
    <w:rsid w:val="003F48E9"/>
    <w:rsid w:val="003F49D1"/>
    <w:rsid w:val="003F4A3F"/>
    <w:rsid w:val="003F633B"/>
    <w:rsid w:val="003F707F"/>
    <w:rsid w:val="003F74FC"/>
    <w:rsid w:val="004010BF"/>
    <w:rsid w:val="00401431"/>
    <w:rsid w:val="00401A85"/>
    <w:rsid w:val="004048EC"/>
    <w:rsid w:val="00406E97"/>
    <w:rsid w:val="00406ED2"/>
    <w:rsid w:val="00410257"/>
    <w:rsid w:val="00411201"/>
    <w:rsid w:val="004116A9"/>
    <w:rsid w:val="004116E0"/>
    <w:rsid w:val="00411C83"/>
    <w:rsid w:val="004142C5"/>
    <w:rsid w:val="004143ED"/>
    <w:rsid w:val="00415C5D"/>
    <w:rsid w:val="004175CF"/>
    <w:rsid w:val="00417E7D"/>
    <w:rsid w:val="004205AB"/>
    <w:rsid w:val="00421261"/>
    <w:rsid w:val="00422F6C"/>
    <w:rsid w:val="00423F8C"/>
    <w:rsid w:val="00430B6E"/>
    <w:rsid w:val="00430EEA"/>
    <w:rsid w:val="004315A1"/>
    <w:rsid w:val="00432BFE"/>
    <w:rsid w:val="00432DCA"/>
    <w:rsid w:val="004343F7"/>
    <w:rsid w:val="00434F99"/>
    <w:rsid w:val="00435650"/>
    <w:rsid w:val="00435926"/>
    <w:rsid w:val="0044092F"/>
    <w:rsid w:val="0044175D"/>
    <w:rsid w:val="00441AD2"/>
    <w:rsid w:val="0044248B"/>
    <w:rsid w:val="00442610"/>
    <w:rsid w:val="00443262"/>
    <w:rsid w:val="00443F47"/>
    <w:rsid w:val="004444F6"/>
    <w:rsid w:val="00444D77"/>
    <w:rsid w:val="004460C4"/>
    <w:rsid w:val="004478D5"/>
    <w:rsid w:val="004500F5"/>
    <w:rsid w:val="0045020A"/>
    <w:rsid w:val="00450BB5"/>
    <w:rsid w:val="004510F8"/>
    <w:rsid w:val="004522C7"/>
    <w:rsid w:val="00452752"/>
    <w:rsid w:val="00452F20"/>
    <w:rsid w:val="00454AD1"/>
    <w:rsid w:val="00454FD9"/>
    <w:rsid w:val="00455CEF"/>
    <w:rsid w:val="00456221"/>
    <w:rsid w:val="00456C94"/>
    <w:rsid w:val="004570E7"/>
    <w:rsid w:val="00457577"/>
    <w:rsid w:val="00457931"/>
    <w:rsid w:val="00457C06"/>
    <w:rsid w:val="00460461"/>
    <w:rsid w:val="00461567"/>
    <w:rsid w:val="00461E94"/>
    <w:rsid w:val="004626A8"/>
    <w:rsid w:val="00463251"/>
    <w:rsid w:val="00463833"/>
    <w:rsid w:val="00463EB9"/>
    <w:rsid w:val="004643C2"/>
    <w:rsid w:val="0046656E"/>
    <w:rsid w:val="004677C4"/>
    <w:rsid w:val="00470080"/>
    <w:rsid w:val="00471448"/>
    <w:rsid w:val="00472B15"/>
    <w:rsid w:val="00472F0F"/>
    <w:rsid w:val="004731FB"/>
    <w:rsid w:val="004740E5"/>
    <w:rsid w:val="00477879"/>
    <w:rsid w:val="00482EDC"/>
    <w:rsid w:val="004836D0"/>
    <w:rsid w:val="00483E32"/>
    <w:rsid w:val="00485441"/>
    <w:rsid w:val="004855EE"/>
    <w:rsid w:val="00485A3C"/>
    <w:rsid w:val="0049321D"/>
    <w:rsid w:val="0049422D"/>
    <w:rsid w:val="00494BAD"/>
    <w:rsid w:val="004955BF"/>
    <w:rsid w:val="00495DAD"/>
    <w:rsid w:val="00496705"/>
    <w:rsid w:val="004974FF"/>
    <w:rsid w:val="004A16FB"/>
    <w:rsid w:val="004A172D"/>
    <w:rsid w:val="004A40F4"/>
    <w:rsid w:val="004B0B8C"/>
    <w:rsid w:val="004B16C7"/>
    <w:rsid w:val="004B1A8D"/>
    <w:rsid w:val="004B38DC"/>
    <w:rsid w:val="004B5C65"/>
    <w:rsid w:val="004C071D"/>
    <w:rsid w:val="004C2971"/>
    <w:rsid w:val="004C35A8"/>
    <w:rsid w:val="004C3AEF"/>
    <w:rsid w:val="004C4DC5"/>
    <w:rsid w:val="004C54E0"/>
    <w:rsid w:val="004C6D03"/>
    <w:rsid w:val="004C7622"/>
    <w:rsid w:val="004C7813"/>
    <w:rsid w:val="004C799C"/>
    <w:rsid w:val="004D179F"/>
    <w:rsid w:val="004D2894"/>
    <w:rsid w:val="004D3083"/>
    <w:rsid w:val="004D39C7"/>
    <w:rsid w:val="004D3A9E"/>
    <w:rsid w:val="004D3E6C"/>
    <w:rsid w:val="004D4EB1"/>
    <w:rsid w:val="004D5352"/>
    <w:rsid w:val="004D5847"/>
    <w:rsid w:val="004D5EA7"/>
    <w:rsid w:val="004D6192"/>
    <w:rsid w:val="004D7572"/>
    <w:rsid w:val="004E25ED"/>
    <w:rsid w:val="004E2E07"/>
    <w:rsid w:val="004E4355"/>
    <w:rsid w:val="004E45BD"/>
    <w:rsid w:val="004E576F"/>
    <w:rsid w:val="004E60CB"/>
    <w:rsid w:val="004F0093"/>
    <w:rsid w:val="004F5875"/>
    <w:rsid w:val="004F6016"/>
    <w:rsid w:val="004F773A"/>
    <w:rsid w:val="0050077F"/>
    <w:rsid w:val="00501380"/>
    <w:rsid w:val="005020D1"/>
    <w:rsid w:val="00502356"/>
    <w:rsid w:val="00502E09"/>
    <w:rsid w:val="00503004"/>
    <w:rsid w:val="00504159"/>
    <w:rsid w:val="00504C25"/>
    <w:rsid w:val="00504F03"/>
    <w:rsid w:val="005051DD"/>
    <w:rsid w:val="005059F5"/>
    <w:rsid w:val="00505B86"/>
    <w:rsid w:val="00507239"/>
    <w:rsid w:val="00511008"/>
    <w:rsid w:val="00511133"/>
    <w:rsid w:val="0051212A"/>
    <w:rsid w:val="00512291"/>
    <w:rsid w:val="00512D94"/>
    <w:rsid w:val="00512EB6"/>
    <w:rsid w:val="005146AE"/>
    <w:rsid w:val="00514A99"/>
    <w:rsid w:val="0051641A"/>
    <w:rsid w:val="00520DC2"/>
    <w:rsid w:val="00522A6A"/>
    <w:rsid w:val="005235DE"/>
    <w:rsid w:val="00523AD3"/>
    <w:rsid w:val="005247B9"/>
    <w:rsid w:val="00524905"/>
    <w:rsid w:val="00524AF1"/>
    <w:rsid w:val="0052649B"/>
    <w:rsid w:val="0052786B"/>
    <w:rsid w:val="005307C7"/>
    <w:rsid w:val="00530DC8"/>
    <w:rsid w:val="00533B78"/>
    <w:rsid w:val="00533BC9"/>
    <w:rsid w:val="00533D3E"/>
    <w:rsid w:val="00533F26"/>
    <w:rsid w:val="00533F95"/>
    <w:rsid w:val="00535150"/>
    <w:rsid w:val="00536785"/>
    <w:rsid w:val="00536A00"/>
    <w:rsid w:val="00537055"/>
    <w:rsid w:val="00541698"/>
    <w:rsid w:val="00543B81"/>
    <w:rsid w:val="00543FD8"/>
    <w:rsid w:val="00544331"/>
    <w:rsid w:val="00545333"/>
    <w:rsid w:val="00546152"/>
    <w:rsid w:val="00547BFB"/>
    <w:rsid w:val="0055002A"/>
    <w:rsid w:val="005508AC"/>
    <w:rsid w:val="00551636"/>
    <w:rsid w:val="0055182D"/>
    <w:rsid w:val="00551BAB"/>
    <w:rsid w:val="0055301C"/>
    <w:rsid w:val="00553415"/>
    <w:rsid w:val="00554914"/>
    <w:rsid w:val="00555A92"/>
    <w:rsid w:val="005570B4"/>
    <w:rsid w:val="005573D6"/>
    <w:rsid w:val="0056034E"/>
    <w:rsid w:val="005616B5"/>
    <w:rsid w:val="00561C0B"/>
    <w:rsid w:val="00561F58"/>
    <w:rsid w:val="00562066"/>
    <w:rsid w:val="00563688"/>
    <w:rsid w:val="0056519D"/>
    <w:rsid w:val="005653A8"/>
    <w:rsid w:val="00567C61"/>
    <w:rsid w:val="005720D8"/>
    <w:rsid w:val="00572B92"/>
    <w:rsid w:val="00573034"/>
    <w:rsid w:val="005738CF"/>
    <w:rsid w:val="00575B04"/>
    <w:rsid w:val="00576695"/>
    <w:rsid w:val="0057787E"/>
    <w:rsid w:val="00582BF5"/>
    <w:rsid w:val="00582F91"/>
    <w:rsid w:val="00583A88"/>
    <w:rsid w:val="00584753"/>
    <w:rsid w:val="00584B69"/>
    <w:rsid w:val="00584BCA"/>
    <w:rsid w:val="005869BF"/>
    <w:rsid w:val="00587A27"/>
    <w:rsid w:val="00587C0E"/>
    <w:rsid w:val="0059114E"/>
    <w:rsid w:val="005915DF"/>
    <w:rsid w:val="00592739"/>
    <w:rsid w:val="005947B9"/>
    <w:rsid w:val="005959CB"/>
    <w:rsid w:val="00596856"/>
    <w:rsid w:val="00596AB2"/>
    <w:rsid w:val="005A2C6F"/>
    <w:rsid w:val="005A4718"/>
    <w:rsid w:val="005A4B29"/>
    <w:rsid w:val="005A64CA"/>
    <w:rsid w:val="005A671C"/>
    <w:rsid w:val="005A6E79"/>
    <w:rsid w:val="005A703F"/>
    <w:rsid w:val="005B2274"/>
    <w:rsid w:val="005B2DAC"/>
    <w:rsid w:val="005B33E7"/>
    <w:rsid w:val="005B37AD"/>
    <w:rsid w:val="005B392D"/>
    <w:rsid w:val="005B3BEE"/>
    <w:rsid w:val="005B5604"/>
    <w:rsid w:val="005B6DB3"/>
    <w:rsid w:val="005B75C1"/>
    <w:rsid w:val="005C18AA"/>
    <w:rsid w:val="005C2978"/>
    <w:rsid w:val="005C3B0A"/>
    <w:rsid w:val="005C54E2"/>
    <w:rsid w:val="005D09AB"/>
    <w:rsid w:val="005D0B50"/>
    <w:rsid w:val="005D471E"/>
    <w:rsid w:val="005D61BC"/>
    <w:rsid w:val="005E4626"/>
    <w:rsid w:val="005E4952"/>
    <w:rsid w:val="005E4C3C"/>
    <w:rsid w:val="005E4F22"/>
    <w:rsid w:val="005E5AED"/>
    <w:rsid w:val="005E6834"/>
    <w:rsid w:val="005E6916"/>
    <w:rsid w:val="005E79A4"/>
    <w:rsid w:val="005E7FFA"/>
    <w:rsid w:val="005F0640"/>
    <w:rsid w:val="005F0E26"/>
    <w:rsid w:val="005F18AD"/>
    <w:rsid w:val="005F4BA5"/>
    <w:rsid w:val="005F6DAB"/>
    <w:rsid w:val="005F7453"/>
    <w:rsid w:val="00600351"/>
    <w:rsid w:val="00601EFB"/>
    <w:rsid w:val="00603454"/>
    <w:rsid w:val="0060421E"/>
    <w:rsid w:val="0060461C"/>
    <w:rsid w:val="00605D75"/>
    <w:rsid w:val="00606197"/>
    <w:rsid w:val="006110B9"/>
    <w:rsid w:val="00611182"/>
    <w:rsid w:val="00611956"/>
    <w:rsid w:val="0061217A"/>
    <w:rsid w:val="0061357E"/>
    <w:rsid w:val="0061424C"/>
    <w:rsid w:val="00614831"/>
    <w:rsid w:val="00614A5F"/>
    <w:rsid w:val="00615F65"/>
    <w:rsid w:val="00617805"/>
    <w:rsid w:val="00617D24"/>
    <w:rsid w:val="006225E6"/>
    <w:rsid w:val="0062378E"/>
    <w:rsid w:val="0062456F"/>
    <w:rsid w:val="00625490"/>
    <w:rsid w:val="006264E0"/>
    <w:rsid w:val="0062693E"/>
    <w:rsid w:val="006276FA"/>
    <w:rsid w:val="00627F9C"/>
    <w:rsid w:val="00630995"/>
    <w:rsid w:val="00630C3E"/>
    <w:rsid w:val="0063166B"/>
    <w:rsid w:val="006318B9"/>
    <w:rsid w:val="006335BB"/>
    <w:rsid w:val="00633D27"/>
    <w:rsid w:val="00633FE8"/>
    <w:rsid w:val="00636B85"/>
    <w:rsid w:val="00637293"/>
    <w:rsid w:val="00637E1C"/>
    <w:rsid w:val="00640549"/>
    <w:rsid w:val="00640A4C"/>
    <w:rsid w:val="006412C1"/>
    <w:rsid w:val="00642D56"/>
    <w:rsid w:val="006456FD"/>
    <w:rsid w:val="00647F1E"/>
    <w:rsid w:val="006502FE"/>
    <w:rsid w:val="006513D9"/>
    <w:rsid w:val="00652FB4"/>
    <w:rsid w:val="006540CF"/>
    <w:rsid w:val="00654293"/>
    <w:rsid w:val="006547D7"/>
    <w:rsid w:val="00654ADD"/>
    <w:rsid w:val="00656743"/>
    <w:rsid w:val="00656FBC"/>
    <w:rsid w:val="00660BA9"/>
    <w:rsid w:val="00662701"/>
    <w:rsid w:val="006662E0"/>
    <w:rsid w:val="00671496"/>
    <w:rsid w:val="00671EF4"/>
    <w:rsid w:val="00672644"/>
    <w:rsid w:val="00672ED0"/>
    <w:rsid w:val="00673058"/>
    <w:rsid w:val="006735A5"/>
    <w:rsid w:val="00675290"/>
    <w:rsid w:val="006755AE"/>
    <w:rsid w:val="0067695E"/>
    <w:rsid w:val="00676F1B"/>
    <w:rsid w:val="006770F2"/>
    <w:rsid w:val="0068077E"/>
    <w:rsid w:val="00682007"/>
    <w:rsid w:val="0068258A"/>
    <w:rsid w:val="00682F4B"/>
    <w:rsid w:val="00683774"/>
    <w:rsid w:val="00683B07"/>
    <w:rsid w:val="00683D19"/>
    <w:rsid w:val="0068421C"/>
    <w:rsid w:val="00684358"/>
    <w:rsid w:val="006867BB"/>
    <w:rsid w:val="00686891"/>
    <w:rsid w:val="0069033A"/>
    <w:rsid w:val="0069356D"/>
    <w:rsid w:val="00695C89"/>
    <w:rsid w:val="00695F8B"/>
    <w:rsid w:val="006960F3"/>
    <w:rsid w:val="0069642F"/>
    <w:rsid w:val="00696C34"/>
    <w:rsid w:val="006A0514"/>
    <w:rsid w:val="006A0C7A"/>
    <w:rsid w:val="006A13C1"/>
    <w:rsid w:val="006A1EF9"/>
    <w:rsid w:val="006A2836"/>
    <w:rsid w:val="006A28D6"/>
    <w:rsid w:val="006A2AE9"/>
    <w:rsid w:val="006A2D25"/>
    <w:rsid w:val="006A316F"/>
    <w:rsid w:val="006A3E36"/>
    <w:rsid w:val="006A41F7"/>
    <w:rsid w:val="006A54A1"/>
    <w:rsid w:val="006A63CC"/>
    <w:rsid w:val="006B1858"/>
    <w:rsid w:val="006B1BF6"/>
    <w:rsid w:val="006B3CA3"/>
    <w:rsid w:val="006B692B"/>
    <w:rsid w:val="006B778D"/>
    <w:rsid w:val="006C0D3B"/>
    <w:rsid w:val="006C1AA0"/>
    <w:rsid w:val="006C2498"/>
    <w:rsid w:val="006C31C6"/>
    <w:rsid w:val="006C3973"/>
    <w:rsid w:val="006C46A8"/>
    <w:rsid w:val="006C472F"/>
    <w:rsid w:val="006C4BC2"/>
    <w:rsid w:val="006C513F"/>
    <w:rsid w:val="006C592B"/>
    <w:rsid w:val="006C7B9D"/>
    <w:rsid w:val="006D0962"/>
    <w:rsid w:val="006D0A62"/>
    <w:rsid w:val="006D0F4A"/>
    <w:rsid w:val="006D1319"/>
    <w:rsid w:val="006D17B7"/>
    <w:rsid w:val="006D195F"/>
    <w:rsid w:val="006D1F9B"/>
    <w:rsid w:val="006D296A"/>
    <w:rsid w:val="006D33AE"/>
    <w:rsid w:val="006D36F7"/>
    <w:rsid w:val="006D6A45"/>
    <w:rsid w:val="006D6D63"/>
    <w:rsid w:val="006D7365"/>
    <w:rsid w:val="006D773D"/>
    <w:rsid w:val="006E021F"/>
    <w:rsid w:val="006E147E"/>
    <w:rsid w:val="006E1DB5"/>
    <w:rsid w:val="006E27CA"/>
    <w:rsid w:val="006E3628"/>
    <w:rsid w:val="006E4922"/>
    <w:rsid w:val="006E6B31"/>
    <w:rsid w:val="006E6C42"/>
    <w:rsid w:val="006F0D3F"/>
    <w:rsid w:val="006F2808"/>
    <w:rsid w:val="006F2C78"/>
    <w:rsid w:val="006F5E7B"/>
    <w:rsid w:val="00703770"/>
    <w:rsid w:val="00703A1A"/>
    <w:rsid w:val="00703C62"/>
    <w:rsid w:val="0070567E"/>
    <w:rsid w:val="00705E48"/>
    <w:rsid w:val="00706CF8"/>
    <w:rsid w:val="00711B9F"/>
    <w:rsid w:val="00711CD8"/>
    <w:rsid w:val="00712C40"/>
    <w:rsid w:val="00713CAB"/>
    <w:rsid w:val="007158EA"/>
    <w:rsid w:val="00716555"/>
    <w:rsid w:val="007165BE"/>
    <w:rsid w:val="00716899"/>
    <w:rsid w:val="007231BA"/>
    <w:rsid w:val="007242BD"/>
    <w:rsid w:val="007247C7"/>
    <w:rsid w:val="00724BFB"/>
    <w:rsid w:val="00724E5B"/>
    <w:rsid w:val="0072632E"/>
    <w:rsid w:val="0072648E"/>
    <w:rsid w:val="007267EA"/>
    <w:rsid w:val="007321AB"/>
    <w:rsid w:val="00732B0F"/>
    <w:rsid w:val="00733018"/>
    <w:rsid w:val="0073366E"/>
    <w:rsid w:val="007342FF"/>
    <w:rsid w:val="007351F6"/>
    <w:rsid w:val="007353BE"/>
    <w:rsid w:val="00735C4F"/>
    <w:rsid w:val="007365F5"/>
    <w:rsid w:val="007405EF"/>
    <w:rsid w:val="007409D4"/>
    <w:rsid w:val="007419A0"/>
    <w:rsid w:val="00741DAB"/>
    <w:rsid w:val="00742C23"/>
    <w:rsid w:val="00742E33"/>
    <w:rsid w:val="00743261"/>
    <w:rsid w:val="007434C3"/>
    <w:rsid w:val="00743742"/>
    <w:rsid w:val="00743A2A"/>
    <w:rsid w:val="007440D3"/>
    <w:rsid w:val="00744D04"/>
    <w:rsid w:val="00747859"/>
    <w:rsid w:val="00747A7B"/>
    <w:rsid w:val="007512BB"/>
    <w:rsid w:val="007514A9"/>
    <w:rsid w:val="007550A5"/>
    <w:rsid w:val="00755392"/>
    <w:rsid w:val="007558CF"/>
    <w:rsid w:val="00756D9E"/>
    <w:rsid w:val="00757EEC"/>
    <w:rsid w:val="00762B68"/>
    <w:rsid w:val="00762FEE"/>
    <w:rsid w:val="007647CC"/>
    <w:rsid w:val="00766A69"/>
    <w:rsid w:val="00770FC8"/>
    <w:rsid w:val="00771FEF"/>
    <w:rsid w:val="007769A7"/>
    <w:rsid w:val="00777331"/>
    <w:rsid w:val="0078025A"/>
    <w:rsid w:val="00780612"/>
    <w:rsid w:val="00782000"/>
    <w:rsid w:val="007823B8"/>
    <w:rsid w:val="0078354E"/>
    <w:rsid w:val="00783B34"/>
    <w:rsid w:val="00785EF9"/>
    <w:rsid w:val="0078634B"/>
    <w:rsid w:val="00790E5E"/>
    <w:rsid w:val="00795BBE"/>
    <w:rsid w:val="0079780D"/>
    <w:rsid w:val="007A03F3"/>
    <w:rsid w:val="007A103A"/>
    <w:rsid w:val="007A2706"/>
    <w:rsid w:val="007A49AB"/>
    <w:rsid w:val="007A4C72"/>
    <w:rsid w:val="007A5BE6"/>
    <w:rsid w:val="007A724C"/>
    <w:rsid w:val="007A75F6"/>
    <w:rsid w:val="007A7A11"/>
    <w:rsid w:val="007B0B71"/>
    <w:rsid w:val="007B2508"/>
    <w:rsid w:val="007B3F85"/>
    <w:rsid w:val="007B44DB"/>
    <w:rsid w:val="007B4CD4"/>
    <w:rsid w:val="007B4E50"/>
    <w:rsid w:val="007B5608"/>
    <w:rsid w:val="007B59D2"/>
    <w:rsid w:val="007B5F35"/>
    <w:rsid w:val="007B701A"/>
    <w:rsid w:val="007B768D"/>
    <w:rsid w:val="007B79EB"/>
    <w:rsid w:val="007C0803"/>
    <w:rsid w:val="007C1465"/>
    <w:rsid w:val="007C2291"/>
    <w:rsid w:val="007C34D7"/>
    <w:rsid w:val="007C3937"/>
    <w:rsid w:val="007C3DF8"/>
    <w:rsid w:val="007C4C6D"/>
    <w:rsid w:val="007C6872"/>
    <w:rsid w:val="007C74EA"/>
    <w:rsid w:val="007D09EB"/>
    <w:rsid w:val="007D0CF3"/>
    <w:rsid w:val="007D17F7"/>
    <w:rsid w:val="007D1FB9"/>
    <w:rsid w:val="007D2CE6"/>
    <w:rsid w:val="007D2DAB"/>
    <w:rsid w:val="007D498A"/>
    <w:rsid w:val="007D49B8"/>
    <w:rsid w:val="007D49BA"/>
    <w:rsid w:val="007D541D"/>
    <w:rsid w:val="007D72A5"/>
    <w:rsid w:val="007E2215"/>
    <w:rsid w:val="007E2F99"/>
    <w:rsid w:val="007E731E"/>
    <w:rsid w:val="007E7ABC"/>
    <w:rsid w:val="007F025F"/>
    <w:rsid w:val="007F03A0"/>
    <w:rsid w:val="007F129C"/>
    <w:rsid w:val="007F12E7"/>
    <w:rsid w:val="007F1498"/>
    <w:rsid w:val="007F1642"/>
    <w:rsid w:val="007F1714"/>
    <w:rsid w:val="007F4422"/>
    <w:rsid w:val="007F6E74"/>
    <w:rsid w:val="00802DE7"/>
    <w:rsid w:val="0080397B"/>
    <w:rsid w:val="0080710A"/>
    <w:rsid w:val="00807822"/>
    <w:rsid w:val="00810782"/>
    <w:rsid w:val="0081083C"/>
    <w:rsid w:val="00810B52"/>
    <w:rsid w:val="008115E4"/>
    <w:rsid w:val="008129E0"/>
    <w:rsid w:val="00812F36"/>
    <w:rsid w:val="00812F70"/>
    <w:rsid w:val="0081355B"/>
    <w:rsid w:val="00814EF2"/>
    <w:rsid w:val="00815989"/>
    <w:rsid w:val="008159C4"/>
    <w:rsid w:val="008257EE"/>
    <w:rsid w:val="0082648E"/>
    <w:rsid w:val="00826F3B"/>
    <w:rsid w:val="00830750"/>
    <w:rsid w:val="00831B3C"/>
    <w:rsid w:val="00832477"/>
    <w:rsid w:val="0083274C"/>
    <w:rsid w:val="00832F6B"/>
    <w:rsid w:val="00834497"/>
    <w:rsid w:val="008359C8"/>
    <w:rsid w:val="0084019D"/>
    <w:rsid w:val="00842FC0"/>
    <w:rsid w:val="00842FF9"/>
    <w:rsid w:val="008433E2"/>
    <w:rsid w:val="00844324"/>
    <w:rsid w:val="00844EA7"/>
    <w:rsid w:val="00844EEC"/>
    <w:rsid w:val="00845AA9"/>
    <w:rsid w:val="00845FCD"/>
    <w:rsid w:val="008468AC"/>
    <w:rsid w:val="00851C61"/>
    <w:rsid w:val="00851DD4"/>
    <w:rsid w:val="00851DFD"/>
    <w:rsid w:val="0085536D"/>
    <w:rsid w:val="00856A7A"/>
    <w:rsid w:val="00856CEB"/>
    <w:rsid w:val="008602EB"/>
    <w:rsid w:val="0086255E"/>
    <w:rsid w:val="0086540D"/>
    <w:rsid w:val="00866AA7"/>
    <w:rsid w:val="00866AB4"/>
    <w:rsid w:val="00866EF8"/>
    <w:rsid w:val="0086715C"/>
    <w:rsid w:val="00867A6C"/>
    <w:rsid w:val="00871434"/>
    <w:rsid w:val="00871A49"/>
    <w:rsid w:val="00873076"/>
    <w:rsid w:val="00873ABB"/>
    <w:rsid w:val="00873E08"/>
    <w:rsid w:val="0087434B"/>
    <w:rsid w:val="00875605"/>
    <w:rsid w:val="00875BFB"/>
    <w:rsid w:val="0087738E"/>
    <w:rsid w:val="00884A5B"/>
    <w:rsid w:val="00884BD0"/>
    <w:rsid w:val="008850D6"/>
    <w:rsid w:val="00891B6D"/>
    <w:rsid w:val="008935D0"/>
    <w:rsid w:val="008A1E83"/>
    <w:rsid w:val="008A3065"/>
    <w:rsid w:val="008A3266"/>
    <w:rsid w:val="008A3308"/>
    <w:rsid w:val="008A4525"/>
    <w:rsid w:val="008A4AC5"/>
    <w:rsid w:val="008A4BC9"/>
    <w:rsid w:val="008A5285"/>
    <w:rsid w:val="008A679C"/>
    <w:rsid w:val="008B02BD"/>
    <w:rsid w:val="008B30E5"/>
    <w:rsid w:val="008B46D4"/>
    <w:rsid w:val="008B551D"/>
    <w:rsid w:val="008B5B91"/>
    <w:rsid w:val="008C0363"/>
    <w:rsid w:val="008C0699"/>
    <w:rsid w:val="008C11E2"/>
    <w:rsid w:val="008C3A59"/>
    <w:rsid w:val="008C3B02"/>
    <w:rsid w:val="008C5A09"/>
    <w:rsid w:val="008C5AC6"/>
    <w:rsid w:val="008D0926"/>
    <w:rsid w:val="008D2867"/>
    <w:rsid w:val="008D2A03"/>
    <w:rsid w:val="008D3888"/>
    <w:rsid w:val="008D3C84"/>
    <w:rsid w:val="008D6569"/>
    <w:rsid w:val="008E0055"/>
    <w:rsid w:val="008E3410"/>
    <w:rsid w:val="008E3A17"/>
    <w:rsid w:val="008E4F73"/>
    <w:rsid w:val="008E5B31"/>
    <w:rsid w:val="008E745A"/>
    <w:rsid w:val="008E7B13"/>
    <w:rsid w:val="008E7D66"/>
    <w:rsid w:val="008F22B6"/>
    <w:rsid w:val="008F2354"/>
    <w:rsid w:val="008F2C42"/>
    <w:rsid w:val="008F3984"/>
    <w:rsid w:val="008F53B8"/>
    <w:rsid w:val="008F58F1"/>
    <w:rsid w:val="008F5A6E"/>
    <w:rsid w:val="008F70F1"/>
    <w:rsid w:val="008F7F8C"/>
    <w:rsid w:val="00900F53"/>
    <w:rsid w:val="0090253F"/>
    <w:rsid w:val="009042CD"/>
    <w:rsid w:val="0090459C"/>
    <w:rsid w:val="00906DC2"/>
    <w:rsid w:val="00906ED1"/>
    <w:rsid w:val="00907242"/>
    <w:rsid w:val="009074AF"/>
    <w:rsid w:val="00911FE6"/>
    <w:rsid w:val="00912ED1"/>
    <w:rsid w:val="009134A5"/>
    <w:rsid w:val="0091481E"/>
    <w:rsid w:val="0091528A"/>
    <w:rsid w:val="00915711"/>
    <w:rsid w:val="00916143"/>
    <w:rsid w:val="009165C1"/>
    <w:rsid w:val="00917A90"/>
    <w:rsid w:val="00920E62"/>
    <w:rsid w:val="009232E2"/>
    <w:rsid w:val="00924266"/>
    <w:rsid w:val="00924AA9"/>
    <w:rsid w:val="00924AEB"/>
    <w:rsid w:val="009268F5"/>
    <w:rsid w:val="00927086"/>
    <w:rsid w:val="00927EF4"/>
    <w:rsid w:val="0093159D"/>
    <w:rsid w:val="009325C7"/>
    <w:rsid w:val="009328EF"/>
    <w:rsid w:val="00932B2F"/>
    <w:rsid w:val="00933A89"/>
    <w:rsid w:val="009346F2"/>
    <w:rsid w:val="00934AFD"/>
    <w:rsid w:val="00934BD5"/>
    <w:rsid w:val="009368A0"/>
    <w:rsid w:val="009377B1"/>
    <w:rsid w:val="00941E34"/>
    <w:rsid w:val="00942FE5"/>
    <w:rsid w:val="00943BC4"/>
    <w:rsid w:val="0094404D"/>
    <w:rsid w:val="0094631F"/>
    <w:rsid w:val="009471AE"/>
    <w:rsid w:val="00947E44"/>
    <w:rsid w:val="00950D67"/>
    <w:rsid w:val="00951B53"/>
    <w:rsid w:val="00951DF3"/>
    <w:rsid w:val="009529E8"/>
    <w:rsid w:val="0095421D"/>
    <w:rsid w:val="009544F7"/>
    <w:rsid w:val="00955BBF"/>
    <w:rsid w:val="00956784"/>
    <w:rsid w:val="0095745E"/>
    <w:rsid w:val="0096025F"/>
    <w:rsid w:val="0096324B"/>
    <w:rsid w:val="00964127"/>
    <w:rsid w:val="00964411"/>
    <w:rsid w:val="00966851"/>
    <w:rsid w:val="00966E3D"/>
    <w:rsid w:val="00971611"/>
    <w:rsid w:val="00971CF6"/>
    <w:rsid w:val="00971F46"/>
    <w:rsid w:val="009739D1"/>
    <w:rsid w:val="00973CFD"/>
    <w:rsid w:val="0097422E"/>
    <w:rsid w:val="009751D9"/>
    <w:rsid w:val="00975738"/>
    <w:rsid w:val="00975980"/>
    <w:rsid w:val="009808DE"/>
    <w:rsid w:val="00983855"/>
    <w:rsid w:val="009844F6"/>
    <w:rsid w:val="00984C67"/>
    <w:rsid w:val="009860CC"/>
    <w:rsid w:val="00986621"/>
    <w:rsid w:val="0098669D"/>
    <w:rsid w:val="00987A39"/>
    <w:rsid w:val="00990476"/>
    <w:rsid w:val="00992484"/>
    <w:rsid w:val="009928F1"/>
    <w:rsid w:val="00992DC6"/>
    <w:rsid w:val="009940E9"/>
    <w:rsid w:val="00996D3E"/>
    <w:rsid w:val="00996E97"/>
    <w:rsid w:val="00996FFB"/>
    <w:rsid w:val="009A0345"/>
    <w:rsid w:val="009A0EE2"/>
    <w:rsid w:val="009A1527"/>
    <w:rsid w:val="009A2523"/>
    <w:rsid w:val="009A6DBE"/>
    <w:rsid w:val="009A7D7E"/>
    <w:rsid w:val="009B04B9"/>
    <w:rsid w:val="009B14C6"/>
    <w:rsid w:val="009B1BDC"/>
    <w:rsid w:val="009B235C"/>
    <w:rsid w:val="009B2425"/>
    <w:rsid w:val="009B31D3"/>
    <w:rsid w:val="009B4A5D"/>
    <w:rsid w:val="009C03EC"/>
    <w:rsid w:val="009C0BBB"/>
    <w:rsid w:val="009C2F30"/>
    <w:rsid w:val="009C30CA"/>
    <w:rsid w:val="009C32BB"/>
    <w:rsid w:val="009C3C34"/>
    <w:rsid w:val="009C4F08"/>
    <w:rsid w:val="009C5B57"/>
    <w:rsid w:val="009C791A"/>
    <w:rsid w:val="009D106B"/>
    <w:rsid w:val="009D2402"/>
    <w:rsid w:val="009D276B"/>
    <w:rsid w:val="009D3F8D"/>
    <w:rsid w:val="009D6E4B"/>
    <w:rsid w:val="009D7DFC"/>
    <w:rsid w:val="009E162C"/>
    <w:rsid w:val="009E1AB2"/>
    <w:rsid w:val="009E2377"/>
    <w:rsid w:val="009E26A7"/>
    <w:rsid w:val="009E3015"/>
    <w:rsid w:val="009E3269"/>
    <w:rsid w:val="009E4420"/>
    <w:rsid w:val="009E4925"/>
    <w:rsid w:val="009E5388"/>
    <w:rsid w:val="009E5917"/>
    <w:rsid w:val="009E5A6E"/>
    <w:rsid w:val="009E5D9E"/>
    <w:rsid w:val="009E7446"/>
    <w:rsid w:val="009F08E7"/>
    <w:rsid w:val="009F146A"/>
    <w:rsid w:val="009F1C42"/>
    <w:rsid w:val="009F1E1F"/>
    <w:rsid w:val="009F3FFB"/>
    <w:rsid w:val="009F6023"/>
    <w:rsid w:val="009F7351"/>
    <w:rsid w:val="009F7987"/>
    <w:rsid w:val="00A0031C"/>
    <w:rsid w:val="00A02CE3"/>
    <w:rsid w:val="00A02EBA"/>
    <w:rsid w:val="00A03308"/>
    <w:rsid w:val="00A0458E"/>
    <w:rsid w:val="00A06232"/>
    <w:rsid w:val="00A065D0"/>
    <w:rsid w:val="00A06FE4"/>
    <w:rsid w:val="00A1166C"/>
    <w:rsid w:val="00A1244E"/>
    <w:rsid w:val="00A127C4"/>
    <w:rsid w:val="00A132B1"/>
    <w:rsid w:val="00A1350D"/>
    <w:rsid w:val="00A1444B"/>
    <w:rsid w:val="00A159BF"/>
    <w:rsid w:val="00A15CAC"/>
    <w:rsid w:val="00A17092"/>
    <w:rsid w:val="00A2128F"/>
    <w:rsid w:val="00A26D74"/>
    <w:rsid w:val="00A27599"/>
    <w:rsid w:val="00A27DAD"/>
    <w:rsid w:val="00A30321"/>
    <w:rsid w:val="00A31950"/>
    <w:rsid w:val="00A33D08"/>
    <w:rsid w:val="00A33F7F"/>
    <w:rsid w:val="00A340C6"/>
    <w:rsid w:val="00A34997"/>
    <w:rsid w:val="00A361A0"/>
    <w:rsid w:val="00A37B73"/>
    <w:rsid w:val="00A42156"/>
    <w:rsid w:val="00A4294F"/>
    <w:rsid w:val="00A444AA"/>
    <w:rsid w:val="00A44A4F"/>
    <w:rsid w:val="00A46372"/>
    <w:rsid w:val="00A46DFA"/>
    <w:rsid w:val="00A52552"/>
    <w:rsid w:val="00A527A0"/>
    <w:rsid w:val="00A52D9D"/>
    <w:rsid w:val="00A537E9"/>
    <w:rsid w:val="00A55DDE"/>
    <w:rsid w:val="00A5682B"/>
    <w:rsid w:val="00A57310"/>
    <w:rsid w:val="00A60B6F"/>
    <w:rsid w:val="00A60DCB"/>
    <w:rsid w:val="00A61DB6"/>
    <w:rsid w:val="00A620CC"/>
    <w:rsid w:val="00A62D30"/>
    <w:rsid w:val="00A62E4B"/>
    <w:rsid w:val="00A6370A"/>
    <w:rsid w:val="00A63B55"/>
    <w:rsid w:val="00A64214"/>
    <w:rsid w:val="00A6436F"/>
    <w:rsid w:val="00A64478"/>
    <w:rsid w:val="00A64944"/>
    <w:rsid w:val="00A67090"/>
    <w:rsid w:val="00A6721F"/>
    <w:rsid w:val="00A7164B"/>
    <w:rsid w:val="00A71D65"/>
    <w:rsid w:val="00A71D8D"/>
    <w:rsid w:val="00A73BD5"/>
    <w:rsid w:val="00A75A23"/>
    <w:rsid w:val="00A760C8"/>
    <w:rsid w:val="00A76ADD"/>
    <w:rsid w:val="00A7799F"/>
    <w:rsid w:val="00A80F3F"/>
    <w:rsid w:val="00A817FD"/>
    <w:rsid w:val="00A838F8"/>
    <w:rsid w:val="00A83DA0"/>
    <w:rsid w:val="00A84616"/>
    <w:rsid w:val="00A84817"/>
    <w:rsid w:val="00A84CAA"/>
    <w:rsid w:val="00A853FE"/>
    <w:rsid w:val="00A86323"/>
    <w:rsid w:val="00A8649D"/>
    <w:rsid w:val="00A864FE"/>
    <w:rsid w:val="00A86B5E"/>
    <w:rsid w:val="00A86E65"/>
    <w:rsid w:val="00A90CD1"/>
    <w:rsid w:val="00A93912"/>
    <w:rsid w:val="00A93CA9"/>
    <w:rsid w:val="00A94367"/>
    <w:rsid w:val="00A94FF7"/>
    <w:rsid w:val="00A96429"/>
    <w:rsid w:val="00A97E41"/>
    <w:rsid w:val="00AA2489"/>
    <w:rsid w:val="00AA3476"/>
    <w:rsid w:val="00AA4B6E"/>
    <w:rsid w:val="00AA505D"/>
    <w:rsid w:val="00AA5E26"/>
    <w:rsid w:val="00AA6390"/>
    <w:rsid w:val="00AA7120"/>
    <w:rsid w:val="00AA789C"/>
    <w:rsid w:val="00AB0EC9"/>
    <w:rsid w:val="00AB102A"/>
    <w:rsid w:val="00AB1406"/>
    <w:rsid w:val="00AB19EE"/>
    <w:rsid w:val="00AB2812"/>
    <w:rsid w:val="00AB3F9D"/>
    <w:rsid w:val="00AB7432"/>
    <w:rsid w:val="00AB79C4"/>
    <w:rsid w:val="00AC0869"/>
    <w:rsid w:val="00AC3418"/>
    <w:rsid w:val="00AC36D6"/>
    <w:rsid w:val="00AC3C7A"/>
    <w:rsid w:val="00AC5BB7"/>
    <w:rsid w:val="00AC6C3A"/>
    <w:rsid w:val="00AD041D"/>
    <w:rsid w:val="00AD1425"/>
    <w:rsid w:val="00AD1891"/>
    <w:rsid w:val="00AD4149"/>
    <w:rsid w:val="00AD45DB"/>
    <w:rsid w:val="00AD46D6"/>
    <w:rsid w:val="00AD5833"/>
    <w:rsid w:val="00AD6BAE"/>
    <w:rsid w:val="00AD72BE"/>
    <w:rsid w:val="00AD7B11"/>
    <w:rsid w:val="00AE0BB1"/>
    <w:rsid w:val="00AE0BCB"/>
    <w:rsid w:val="00AE0EF6"/>
    <w:rsid w:val="00AE2C57"/>
    <w:rsid w:val="00AE31BC"/>
    <w:rsid w:val="00AE40C4"/>
    <w:rsid w:val="00AE522F"/>
    <w:rsid w:val="00AE6137"/>
    <w:rsid w:val="00AE6658"/>
    <w:rsid w:val="00AE6B3B"/>
    <w:rsid w:val="00AE70D2"/>
    <w:rsid w:val="00AE7D99"/>
    <w:rsid w:val="00AF0A0A"/>
    <w:rsid w:val="00AF0E02"/>
    <w:rsid w:val="00AF1DB3"/>
    <w:rsid w:val="00AF201E"/>
    <w:rsid w:val="00AF293A"/>
    <w:rsid w:val="00AF3CA0"/>
    <w:rsid w:val="00AF43DA"/>
    <w:rsid w:val="00AF48F9"/>
    <w:rsid w:val="00AF6760"/>
    <w:rsid w:val="00AF6ED4"/>
    <w:rsid w:val="00B00597"/>
    <w:rsid w:val="00B0164A"/>
    <w:rsid w:val="00B01C30"/>
    <w:rsid w:val="00B01F96"/>
    <w:rsid w:val="00B03740"/>
    <w:rsid w:val="00B04CEE"/>
    <w:rsid w:val="00B0543F"/>
    <w:rsid w:val="00B05AE3"/>
    <w:rsid w:val="00B06BD1"/>
    <w:rsid w:val="00B07322"/>
    <w:rsid w:val="00B12607"/>
    <w:rsid w:val="00B1325F"/>
    <w:rsid w:val="00B13739"/>
    <w:rsid w:val="00B13D26"/>
    <w:rsid w:val="00B14175"/>
    <w:rsid w:val="00B14F25"/>
    <w:rsid w:val="00B157DE"/>
    <w:rsid w:val="00B161B3"/>
    <w:rsid w:val="00B16A22"/>
    <w:rsid w:val="00B17384"/>
    <w:rsid w:val="00B17AB0"/>
    <w:rsid w:val="00B2113E"/>
    <w:rsid w:val="00B21480"/>
    <w:rsid w:val="00B2430B"/>
    <w:rsid w:val="00B2483B"/>
    <w:rsid w:val="00B24C8E"/>
    <w:rsid w:val="00B26563"/>
    <w:rsid w:val="00B316DD"/>
    <w:rsid w:val="00B31C0B"/>
    <w:rsid w:val="00B3222E"/>
    <w:rsid w:val="00B324E9"/>
    <w:rsid w:val="00B332A6"/>
    <w:rsid w:val="00B33613"/>
    <w:rsid w:val="00B33C42"/>
    <w:rsid w:val="00B3432C"/>
    <w:rsid w:val="00B349F0"/>
    <w:rsid w:val="00B35192"/>
    <w:rsid w:val="00B35CF1"/>
    <w:rsid w:val="00B373C3"/>
    <w:rsid w:val="00B4084F"/>
    <w:rsid w:val="00B40C06"/>
    <w:rsid w:val="00B41499"/>
    <w:rsid w:val="00B4191B"/>
    <w:rsid w:val="00B43183"/>
    <w:rsid w:val="00B43953"/>
    <w:rsid w:val="00B45537"/>
    <w:rsid w:val="00B45904"/>
    <w:rsid w:val="00B465C0"/>
    <w:rsid w:val="00B46A09"/>
    <w:rsid w:val="00B472EF"/>
    <w:rsid w:val="00B50995"/>
    <w:rsid w:val="00B50D24"/>
    <w:rsid w:val="00B5113C"/>
    <w:rsid w:val="00B511C7"/>
    <w:rsid w:val="00B511F6"/>
    <w:rsid w:val="00B5160B"/>
    <w:rsid w:val="00B51BC6"/>
    <w:rsid w:val="00B51C73"/>
    <w:rsid w:val="00B52A1F"/>
    <w:rsid w:val="00B53733"/>
    <w:rsid w:val="00B54177"/>
    <w:rsid w:val="00B55FBA"/>
    <w:rsid w:val="00B56B55"/>
    <w:rsid w:val="00B56FD6"/>
    <w:rsid w:val="00B6167B"/>
    <w:rsid w:val="00B6191C"/>
    <w:rsid w:val="00B6394E"/>
    <w:rsid w:val="00B63A92"/>
    <w:rsid w:val="00B63BE1"/>
    <w:rsid w:val="00B64098"/>
    <w:rsid w:val="00B650A2"/>
    <w:rsid w:val="00B65BAE"/>
    <w:rsid w:val="00B6732B"/>
    <w:rsid w:val="00B6743D"/>
    <w:rsid w:val="00B67455"/>
    <w:rsid w:val="00B67F9C"/>
    <w:rsid w:val="00B702DA"/>
    <w:rsid w:val="00B71870"/>
    <w:rsid w:val="00B74228"/>
    <w:rsid w:val="00B74A8F"/>
    <w:rsid w:val="00B74F6A"/>
    <w:rsid w:val="00B767F0"/>
    <w:rsid w:val="00B773A0"/>
    <w:rsid w:val="00B775F6"/>
    <w:rsid w:val="00B77808"/>
    <w:rsid w:val="00B826F9"/>
    <w:rsid w:val="00B82A33"/>
    <w:rsid w:val="00B8336A"/>
    <w:rsid w:val="00B84291"/>
    <w:rsid w:val="00B84E9B"/>
    <w:rsid w:val="00B84F7F"/>
    <w:rsid w:val="00B87AF7"/>
    <w:rsid w:val="00B87D1A"/>
    <w:rsid w:val="00B87E3C"/>
    <w:rsid w:val="00B93F06"/>
    <w:rsid w:val="00B9422E"/>
    <w:rsid w:val="00B96B74"/>
    <w:rsid w:val="00B971EF"/>
    <w:rsid w:val="00BA27CF"/>
    <w:rsid w:val="00BA323C"/>
    <w:rsid w:val="00BA5F09"/>
    <w:rsid w:val="00BA6ED2"/>
    <w:rsid w:val="00BA77B3"/>
    <w:rsid w:val="00BB0039"/>
    <w:rsid w:val="00BB082E"/>
    <w:rsid w:val="00BB1E4D"/>
    <w:rsid w:val="00BB26F2"/>
    <w:rsid w:val="00BB28BB"/>
    <w:rsid w:val="00BB3809"/>
    <w:rsid w:val="00BB4248"/>
    <w:rsid w:val="00BB4D55"/>
    <w:rsid w:val="00BC09D4"/>
    <w:rsid w:val="00BC0EE7"/>
    <w:rsid w:val="00BC113B"/>
    <w:rsid w:val="00BC5EB5"/>
    <w:rsid w:val="00BC624B"/>
    <w:rsid w:val="00BD0322"/>
    <w:rsid w:val="00BD057C"/>
    <w:rsid w:val="00BD0DA2"/>
    <w:rsid w:val="00BD0DC8"/>
    <w:rsid w:val="00BD0E82"/>
    <w:rsid w:val="00BD2C2E"/>
    <w:rsid w:val="00BD3CE0"/>
    <w:rsid w:val="00BD3CF1"/>
    <w:rsid w:val="00BD54B2"/>
    <w:rsid w:val="00BD684E"/>
    <w:rsid w:val="00BD713C"/>
    <w:rsid w:val="00BE0965"/>
    <w:rsid w:val="00BE24E2"/>
    <w:rsid w:val="00BE273C"/>
    <w:rsid w:val="00BE3972"/>
    <w:rsid w:val="00BE50DD"/>
    <w:rsid w:val="00BE6E5C"/>
    <w:rsid w:val="00BE72C5"/>
    <w:rsid w:val="00BF06AC"/>
    <w:rsid w:val="00BF2EAD"/>
    <w:rsid w:val="00BF366E"/>
    <w:rsid w:val="00BF3DDE"/>
    <w:rsid w:val="00BF45B0"/>
    <w:rsid w:val="00BF5D93"/>
    <w:rsid w:val="00BF78C9"/>
    <w:rsid w:val="00C001C8"/>
    <w:rsid w:val="00C01657"/>
    <w:rsid w:val="00C0203C"/>
    <w:rsid w:val="00C03064"/>
    <w:rsid w:val="00C030E6"/>
    <w:rsid w:val="00C0542D"/>
    <w:rsid w:val="00C06061"/>
    <w:rsid w:val="00C07027"/>
    <w:rsid w:val="00C07718"/>
    <w:rsid w:val="00C11BE7"/>
    <w:rsid w:val="00C11F73"/>
    <w:rsid w:val="00C141B1"/>
    <w:rsid w:val="00C14AAD"/>
    <w:rsid w:val="00C163AD"/>
    <w:rsid w:val="00C163B2"/>
    <w:rsid w:val="00C17D23"/>
    <w:rsid w:val="00C17DB3"/>
    <w:rsid w:val="00C20AE7"/>
    <w:rsid w:val="00C214A9"/>
    <w:rsid w:val="00C21D09"/>
    <w:rsid w:val="00C21E96"/>
    <w:rsid w:val="00C23207"/>
    <w:rsid w:val="00C264B4"/>
    <w:rsid w:val="00C27CF6"/>
    <w:rsid w:val="00C30CF2"/>
    <w:rsid w:val="00C31F38"/>
    <w:rsid w:val="00C31F49"/>
    <w:rsid w:val="00C32171"/>
    <w:rsid w:val="00C32A8F"/>
    <w:rsid w:val="00C331AD"/>
    <w:rsid w:val="00C33B4C"/>
    <w:rsid w:val="00C345DF"/>
    <w:rsid w:val="00C34B42"/>
    <w:rsid w:val="00C35A13"/>
    <w:rsid w:val="00C35B10"/>
    <w:rsid w:val="00C402F5"/>
    <w:rsid w:val="00C40A0E"/>
    <w:rsid w:val="00C40B43"/>
    <w:rsid w:val="00C4192F"/>
    <w:rsid w:val="00C42F7D"/>
    <w:rsid w:val="00C433BD"/>
    <w:rsid w:val="00C44B14"/>
    <w:rsid w:val="00C44F80"/>
    <w:rsid w:val="00C463AD"/>
    <w:rsid w:val="00C46817"/>
    <w:rsid w:val="00C46E76"/>
    <w:rsid w:val="00C46FFE"/>
    <w:rsid w:val="00C47BA4"/>
    <w:rsid w:val="00C5029C"/>
    <w:rsid w:val="00C50B8E"/>
    <w:rsid w:val="00C516D7"/>
    <w:rsid w:val="00C52FFB"/>
    <w:rsid w:val="00C53ABF"/>
    <w:rsid w:val="00C5494E"/>
    <w:rsid w:val="00C557E2"/>
    <w:rsid w:val="00C55FAA"/>
    <w:rsid w:val="00C56634"/>
    <w:rsid w:val="00C572D7"/>
    <w:rsid w:val="00C57AAF"/>
    <w:rsid w:val="00C607AC"/>
    <w:rsid w:val="00C609FC"/>
    <w:rsid w:val="00C60EBD"/>
    <w:rsid w:val="00C612AB"/>
    <w:rsid w:val="00C62084"/>
    <w:rsid w:val="00C620E8"/>
    <w:rsid w:val="00C62B7D"/>
    <w:rsid w:val="00C63591"/>
    <w:rsid w:val="00C64C16"/>
    <w:rsid w:val="00C66879"/>
    <w:rsid w:val="00C67A4C"/>
    <w:rsid w:val="00C70F22"/>
    <w:rsid w:val="00C70FAF"/>
    <w:rsid w:val="00C7141A"/>
    <w:rsid w:val="00C7228F"/>
    <w:rsid w:val="00C72C5F"/>
    <w:rsid w:val="00C72F14"/>
    <w:rsid w:val="00C73386"/>
    <w:rsid w:val="00C73821"/>
    <w:rsid w:val="00C74489"/>
    <w:rsid w:val="00C74C39"/>
    <w:rsid w:val="00C757CD"/>
    <w:rsid w:val="00C7626D"/>
    <w:rsid w:val="00C770DD"/>
    <w:rsid w:val="00C80A22"/>
    <w:rsid w:val="00C80B32"/>
    <w:rsid w:val="00C80D19"/>
    <w:rsid w:val="00C81375"/>
    <w:rsid w:val="00C81387"/>
    <w:rsid w:val="00C81A57"/>
    <w:rsid w:val="00C81E9D"/>
    <w:rsid w:val="00C82291"/>
    <w:rsid w:val="00C83DD8"/>
    <w:rsid w:val="00C84148"/>
    <w:rsid w:val="00C84E2E"/>
    <w:rsid w:val="00C85ACA"/>
    <w:rsid w:val="00C86C9C"/>
    <w:rsid w:val="00C87797"/>
    <w:rsid w:val="00C90961"/>
    <w:rsid w:val="00C9203A"/>
    <w:rsid w:val="00C92983"/>
    <w:rsid w:val="00C930F1"/>
    <w:rsid w:val="00C937BC"/>
    <w:rsid w:val="00C93CF0"/>
    <w:rsid w:val="00C9431D"/>
    <w:rsid w:val="00C95F00"/>
    <w:rsid w:val="00C97A2A"/>
    <w:rsid w:val="00CA016F"/>
    <w:rsid w:val="00CA45D7"/>
    <w:rsid w:val="00CA61B2"/>
    <w:rsid w:val="00CA7B89"/>
    <w:rsid w:val="00CB0CDE"/>
    <w:rsid w:val="00CB0E35"/>
    <w:rsid w:val="00CB5CC9"/>
    <w:rsid w:val="00CB63DA"/>
    <w:rsid w:val="00CB6574"/>
    <w:rsid w:val="00CB7351"/>
    <w:rsid w:val="00CC096B"/>
    <w:rsid w:val="00CC2013"/>
    <w:rsid w:val="00CC5D63"/>
    <w:rsid w:val="00CC6CB3"/>
    <w:rsid w:val="00CC6E71"/>
    <w:rsid w:val="00CC7955"/>
    <w:rsid w:val="00CD0134"/>
    <w:rsid w:val="00CD0CEF"/>
    <w:rsid w:val="00CD1B47"/>
    <w:rsid w:val="00CD2A48"/>
    <w:rsid w:val="00CD38CF"/>
    <w:rsid w:val="00CD3DBC"/>
    <w:rsid w:val="00CD4AC0"/>
    <w:rsid w:val="00CD4D28"/>
    <w:rsid w:val="00CD505D"/>
    <w:rsid w:val="00CD5FCC"/>
    <w:rsid w:val="00CD6998"/>
    <w:rsid w:val="00CD7857"/>
    <w:rsid w:val="00CE0C9C"/>
    <w:rsid w:val="00CE29D1"/>
    <w:rsid w:val="00CE5F9C"/>
    <w:rsid w:val="00CE6A9E"/>
    <w:rsid w:val="00CE76A2"/>
    <w:rsid w:val="00CF1CFF"/>
    <w:rsid w:val="00CF204B"/>
    <w:rsid w:val="00CF44CD"/>
    <w:rsid w:val="00CF4DE2"/>
    <w:rsid w:val="00CF5951"/>
    <w:rsid w:val="00CF6CDA"/>
    <w:rsid w:val="00CF6DB9"/>
    <w:rsid w:val="00CF7348"/>
    <w:rsid w:val="00D01660"/>
    <w:rsid w:val="00D042C2"/>
    <w:rsid w:val="00D0484B"/>
    <w:rsid w:val="00D07355"/>
    <w:rsid w:val="00D07595"/>
    <w:rsid w:val="00D10157"/>
    <w:rsid w:val="00D104D4"/>
    <w:rsid w:val="00D138C9"/>
    <w:rsid w:val="00D14124"/>
    <w:rsid w:val="00D14192"/>
    <w:rsid w:val="00D1463A"/>
    <w:rsid w:val="00D1476B"/>
    <w:rsid w:val="00D1656F"/>
    <w:rsid w:val="00D20588"/>
    <w:rsid w:val="00D25A1A"/>
    <w:rsid w:val="00D26A3E"/>
    <w:rsid w:val="00D307D4"/>
    <w:rsid w:val="00D31F7E"/>
    <w:rsid w:val="00D32BAC"/>
    <w:rsid w:val="00D32FF7"/>
    <w:rsid w:val="00D344B1"/>
    <w:rsid w:val="00D3464D"/>
    <w:rsid w:val="00D360D3"/>
    <w:rsid w:val="00D363C4"/>
    <w:rsid w:val="00D36AC5"/>
    <w:rsid w:val="00D3729C"/>
    <w:rsid w:val="00D37B6E"/>
    <w:rsid w:val="00D40541"/>
    <w:rsid w:val="00D41CFE"/>
    <w:rsid w:val="00D424F7"/>
    <w:rsid w:val="00D43E3C"/>
    <w:rsid w:val="00D466AF"/>
    <w:rsid w:val="00D4698B"/>
    <w:rsid w:val="00D47271"/>
    <w:rsid w:val="00D47E80"/>
    <w:rsid w:val="00D517F1"/>
    <w:rsid w:val="00D54AB8"/>
    <w:rsid w:val="00D552A6"/>
    <w:rsid w:val="00D55F19"/>
    <w:rsid w:val="00D5710E"/>
    <w:rsid w:val="00D578E4"/>
    <w:rsid w:val="00D57A11"/>
    <w:rsid w:val="00D60458"/>
    <w:rsid w:val="00D61A9A"/>
    <w:rsid w:val="00D6360F"/>
    <w:rsid w:val="00D65B77"/>
    <w:rsid w:val="00D65BD7"/>
    <w:rsid w:val="00D66DD2"/>
    <w:rsid w:val="00D7068D"/>
    <w:rsid w:val="00D72C52"/>
    <w:rsid w:val="00D74190"/>
    <w:rsid w:val="00D7560F"/>
    <w:rsid w:val="00D7634B"/>
    <w:rsid w:val="00D77166"/>
    <w:rsid w:val="00D77CA5"/>
    <w:rsid w:val="00D77EED"/>
    <w:rsid w:val="00D81366"/>
    <w:rsid w:val="00D8445F"/>
    <w:rsid w:val="00D84976"/>
    <w:rsid w:val="00D84A16"/>
    <w:rsid w:val="00D85365"/>
    <w:rsid w:val="00D86A70"/>
    <w:rsid w:val="00D87A70"/>
    <w:rsid w:val="00D902CD"/>
    <w:rsid w:val="00D90671"/>
    <w:rsid w:val="00D9069B"/>
    <w:rsid w:val="00D92D48"/>
    <w:rsid w:val="00D94439"/>
    <w:rsid w:val="00D95011"/>
    <w:rsid w:val="00D95E5D"/>
    <w:rsid w:val="00D967CE"/>
    <w:rsid w:val="00D97213"/>
    <w:rsid w:val="00D97573"/>
    <w:rsid w:val="00DA0433"/>
    <w:rsid w:val="00DA0FB5"/>
    <w:rsid w:val="00DA101B"/>
    <w:rsid w:val="00DA109E"/>
    <w:rsid w:val="00DA16E4"/>
    <w:rsid w:val="00DA22BB"/>
    <w:rsid w:val="00DA2A39"/>
    <w:rsid w:val="00DA33B8"/>
    <w:rsid w:val="00DA6111"/>
    <w:rsid w:val="00DB04B6"/>
    <w:rsid w:val="00DB154A"/>
    <w:rsid w:val="00DB28B1"/>
    <w:rsid w:val="00DB30D8"/>
    <w:rsid w:val="00DB44DE"/>
    <w:rsid w:val="00DB62E0"/>
    <w:rsid w:val="00DB70F5"/>
    <w:rsid w:val="00DB75FB"/>
    <w:rsid w:val="00DC01F2"/>
    <w:rsid w:val="00DC03E2"/>
    <w:rsid w:val="00DC08F7"/>
    <w:rsid w:val="00DC2E35"/>
    <w:rsid w:val="00DC4E46"/>
    <w:rsid w:val="00DC50AC"/>
    <w:rsid w:val="00DC633A"/>
    <w:rsid w:val="00DC668D"/>
    <w:rsid w:val="00DD0128"/>
    <w:rsid w:val="00DD1A9C"/>
    <w:rsid w:val="00DD3321"/>
    <w:rsid w:val="00DD405E"/>
    <w:rsid w:val="00DD471D"/>
    <w:rsid w:val="00DD4B88"/>
    <w:rsid w:val="00DD50FC"/>
    <w:rsid w:val="00DD5155"/>
    <w:rsid w:val="00DD5CD8"/>
    <w:rsid w:val="00DD6CD2"/>
    <w:rsid w:val="00DD7CA6"/>
    <w:rsid w:val="00DE056A"/>
    <w:rsid w:val="00DE1BB3"/>
    <w:rsid w:val="00DE22A6"/>
    <w:rsid w:val="00DE24D6"/>
    <w:rsid w:val="00DE326B"/>
    <w:rsid w:val="00DE4288"/>
    <w:rsid w:val="00DE4C0D"/>
    <w:rsid w:val="00DE5271"/>
    <w:rsid w:val="00DE5329"/>
    <w:rsid w:val="00DE532E"/>
    <w:rsid w:val="00DF0CDF"/>
    <w:rsid w:val="00DF17A5"/>
    <w:rsid w:val="00DF1F7E"/>
    <w:rsid w:val="00DF2847"/>
    <w:rsid w:val="00DF2C37"/>
    <w:rsid w:val="00DF5189"/>
    <w:rsid w:val="00DF5B02"/>
    <w:rsid w:val="00DF5C01"/>
    <w:rsid w:val="00DF7D72"/>
    <w:rsid w:val="00E028A0"/>
    <w:rsid w:val="00E03D2F"/>
    <w:rsid w:val="00E04B58"/>
    <w:rsid w:val="00E04E02"/>
    <w:rsid w:val="00E05F32"/>
    <w:rsid w:val="00E06062"/>
    <w:rsid w:val="00E0607F"/>
    <w:rsid w:val="00E06E25"/>
    <w:rsid w:val="00E073FC"/>
    <w:rsid w:val="00E075AE"/>
    <w:rsid w:val="00E07C71"/>
    <w:rsid w:val="00E11B46"/>
    <w:rsid w:val="00E11D8E"/>
    <w:rsid w:val="00E11E6A"/>
    <w:rsid w:val="00E12893"/>
    <w:rsid w:val="00E15417"/>
    <w:rsid w:val="00E160FF"/>
    <w:rsid w:val="00E16B8F"/>
    <w:rsid w:val="00E175A7"/>
    <w:rsid w:val="00E17661"/>
    <w:rsid w:val="00E21B8A"/>
    <w:rsid w:val="00E22E5B"/>
    <w:rsid w:val="00E24648"/>
    <w:rsid w:val="00E2508B"/>
    <w:rsid w:val="00E300AE"/>
    <w:rsid w:val="00E30135"/>
    <w:rsid w:val="00E3142A"/>
    <w:rsid w:val="00E3163D"/>
    <w:rsid w:val="00E316EA"/>
    <w:rsid w:val="00E31882"/>
    <w:rsid w:val="00E342F2"/>
    <w:rsid w:val="00E356CC"/>
    <w:rsid w:val="00E35A08"/>
    <w:rsid w:val="00E35D70"/>
    <w:rsid w:val="00E36AF6"/>
    <w:rsid w:val="00E41127"/>
    <w:rsid w:val="00E42517"/>
    <w:rsid w:val="00E43A40"/>
    <w:rsid w:val="00E44699"/>
    <w:rsid w:val="00E457DE"/>
    <w:rsid w:val="00E4596B"/>
    <w:rsid w:val="00E500FE"/>
    <w:rsid w:val="00E507CF"/>
    <w:rsid w:val="00E50B5E"/>
    <w:rsid w:val="00E51C2C"/>
    <w:rsid w:val="00E51D1E"/>
    <w:rsid w:val="00E51DDA"/>
    <w:rsid w:val="00E52596"/>
    <w:rsid w:val="00E52E10"/>
    <w:rsid w:val="00E5309B"/>
    <w:rsid w:val="00E54E32"/>
    <w:rsid w:val="00E60B08"/>
    <w:rsid w:val="00E60D4B"/>
    <w:rsid w:val="00E60EC4"/>
    <w:rsid w:val="00E63735"/>
    <w:rsid w:val="00E63E19"/>
    <w:rsid w:val="00E640BE"/>
    <w:rsid w:val="00E645F8"/>
    <w:rsid w:val="00E64C40"/>
    <w:rsid w:val="00E652D6"/>
    <w:rsid w:val="00E65A38"/>
    <w:rsid w:val="00E67CD0"/>
    <w:rsid w:val="00E67D84"/>
    <w:rsid w:val="00E70252"/>
    <w:rsid w:val="00E7070D"/>
    <w:rsid w:val="00E748FF"/>
    <w:rsid w:val="00E77F83"/>
    <w:rsid w:val="00E81DEC"/>
    <w:rsid w:val="00E82522"/>
    <w:rsid w:val="00E826C1"/>
    <w:rsid w:val="00E82D75"/>
    <w:rsid w:val="00E8401A"/>
    <w:rsid w:val="00E85EA3"/>
    <w:rsid w:val="00E9194C"/>
    <w:rsid w:val="00E9199F"/>
    <w:rsid w:val="00E95AB7"/>
    <w:rsid w:val="00E95AF1"/>
    <w:rsid w:val="00E96621"/>
    <w:rsid w:val="00E97368"/>
    <w:rsid w:val="00E9771B"/>
    <w:rsid w:val="00E977FA"/>
    <w:rsid w:val="00E979D3"/>
    <w:rsid w:val="00EA277E"/>
    <w:rsid w:val="00EA2E0D"/>
    <w:rsid w:val="00EA309A"/>
    <w:rsid w:val="00EA695B"/>
    <w:rsid w:val="00EA7125"/>
    <w:rsid w:val="00EA71F6"/>
    <w:rsid w:val="00EA79F4"/>
    <w:rsid w:val="00EB0FD1"/>
    <w:rsid w:val="00EB15CC"/>
    <w:rsid w:val="00EB2063"/>
    <w:rsid w:val="00EB342F"/>
    <w:rsid w:val="00EB4C4F"/>
    <w:rsid w:val="00EB4CCE"/>
    <w:rsid w:val="00EB55D0"/>
    <w:rsid w:val="00EB567C"/>
    <w:rsid w:val="00EB5AD8"/>
    <w:rsid w:val="00EB5E2C"/>
    <w:rsid w:val="00EB68C9"/>
    <w:rsid w:val="00EB6DD7"/>
    <w:rsid w:val="00EB6E61"/>
    <w:rsid w:val="00EB770D"/>
    <w:rsid w:val="00EC025B"/>
    <w:rsid w:val="00EC26CF"/>
    <w:rsid w:val="00EC3676"/>
    <w:rsid w:val="00EC3EFD"/>
    <w:rsid w:val="00EC4F02"/>
    <w:rsid w:val="00EC75CB"/>
    <w:rsid w:val="00ED19B1"/>
    <w:rsid w:val="00ED219C"/>
    <w:rsid w:val="00ED21E7"/>
    <w:rsid w:val="00ED2766"/>
    <w:rsid w:val="00ED2EB3"/>
    <w:rsid w:val="00ED4441"/>
    <w:rsid w:val="00ED5373"/>
    <w:rsid w:val="00ED5CF4"/>
    <w:rsid w:val="00ED722D"/>
    <w:rsid w:val="00EE0576"/>
    <w:rsid w:val="00EE2EC4"/>
    <w:rsid w:val="00EE3215"/>
    <w:rsid w:val="00EE3594"/>
    <w:rsid w:val="00EE3744"/>
    <w:rsid w:val="00EE421F"/>
    <w:rsid w:val="00EE487F"/>
    <w:rsid w:val="00EE48C8"/>
    <w:rsid w:val="00EE4D1B"/>
    <w:rsid w:val="00EE56EC"/>
    <w:rsid w:val="00EE5CE1"/>
    <w:rsid w:val="00EE63DF"/>
    <w:rsid w:val="00EE7CA0"/>
    <w:rsid w:val="00EF0B09"/>
    <w:rsid w:val="00EF0E4D"/>
    <w:rsid w:val="00EF1419"/>
    <w:rsid w:val="00EF2A7A"/>
    <w:rsid w:val="00EF3948"/>
    <w:rsid w:val="00EF5815"/>
    <w:rsid w:val="00EF64DF"/>
    <w:rsid w:val="00EF7AE6"/>
    <w:rsid w:val="00F00887"/>
    <w:rsid w:val="00F01AC8"/>
    <w:rsid w:val="00F01D64"/>
    <w:rsid w:val="00F06289"/>
    <w:rsid w:val="00F0652B"/>
    <w:rsid w:val="00F0727D"/>
    <w:rsid w:val="00F073F7"/>
    <w:rsid w:val="00F101FB"/>
    <w:rsid w:val="00F10D56"/>
    <w:rsid w:val="00F127B6"/>
    <w:rsid w:val="00F1296A"/>
    <w:rsid w:val="00F14856"/>
    <w:rsid w:val="00F162D2"/>
    <w:rsid w:val="00F17796"/>
    <w:rsid w:val="00F21647"/>
    <w:rsid w:val="00F2331B"/>
    <w:rsid w:val="00F23A59"/>
    <w:rsid w:val="00F23B53"/>
    <w:rsid w:val="00F23DF7"/>
    <w:rsid w:val="00F25221"/>
    <w:rsid w:val="00F2727F"/>
    <w:rsid w:val="00F3059B"/>
    <w:rsid w:val="00F33282"/>
    <w:rsid w:val="00F33F8C"/>
    <w:rsid w:val="00F367B9"/>
    <w:rsid w:val="00F41A08"/>
    <w:rsid w:val="00F41F63"/>
    <w:rsid w:val="00F4216F"/>
    <w:rsid w:val="00F4338A"/>
    <w:rsid w:val="00F4354D"/>
    <w:rsid w:val="00F4414A"/>
    <w:rsid w:val="00F44C75"/>
    <w:rsid w:val="00F45194"/>
    <w:rsid w:val="00F45C1E"/>
    <w:rsid w:val="00F46815"/>
    <w:rsid w:val="00F50830"/>
    <w:rsid w:val="00F50FA3"/>
    <w:rsid w:val="00F520BC"/>
    <w:rsid w:val="00F54063"/>
    <w:rsid w:val="00F55C81"/>
    <w:rsid w:val="00F579D8"/>
    <w:rsid w:val="00F6050E"/>
    <w:rsid w:val="00F6095B"/>
    <w:rsid w:val="00F61DA8"/>
    <w:rsid w:val="00F632A8"/>
    <w:rsid w:val="00F63F47"/>
    <w:rsid w:val="00F65A74"/>
    <w:rsid w:val="00F66065"/>
    <w:rsid w:val="00F667D7"/>
    <w:rsid w:val="00F66D27"/>
    <w:rsid w:val="00F67721"/>
    <w:rsid w:val="00F678AD"/>
    <w:rsid w:val="00F67DEE"/>
    <w:rsid w:val="00F7082D"/>
    <w:rsid w:val="00F714D6"/>
    <w:rsid w:val="00F72D27"/>
    <w:rsid w:val="00F73A7F"/>
    <w:rsid w:val="00F74E8D"/>
    <w:rsid w:val="00F75D7B"/>
    <w:rsid w:val="00F806C4"/>
    <w:rsid w:val="00F812E8"/>
    <w:rsid w:val="00F83FB3"/>
    <w:rsid w:val="00F846B5"/>
    <w:rsid w:val="00F85291"/>
    <w:rsid w:val="00F853F9"/>
    <w:rsid w:val="00F859C9"/>
    <w:rsid w:val="00F85AAE"/>
    <w:rsid w:val="00F876A7"/>
    <w:rsid w:val="00F87756"/>
    <w:rsid w:val="00F87D00"/>
    <w:rsid w:val="00F90646"/>
    <w:rsid w:val="00F91336"/>
    <w:rsid w:val="00F91ABA"/>
    <w:rsid w:val="00F91C26"/>
    <w:rsid w:val="00F92268"/>
    <w:rsid w:val="00F9272B"/>
    <w:rsid w:val="00F93A15"/>
    <w:rsid w:val="00F93FBB"/>
    <w:rsid w:val="00F94BF3"/>
    <w:rsid w:val="00F96821"/>
    <w:rsid w:val="00F97067"/>
    <w:rsid w:val="00F97F98"/>
    <w:rsid w:val="00FA00AF"/>
    <w:rsid w:val="00FA030C"/>
    <w:rsid w:val="00FA064A"/>
    <w:rsid w:val="00FA0A00"/>
    <w:rsid w:val="00FA126D"/>
    <w:rsid w:val="00FA2C9A"/>
    <w:rsid w:val="00FA3448"/>
    <w:rsid w:val="00FA3891"/>
    <w:rsid w:val="00FA3D19"/>
    <w:rsid w:val="00FA7133"/>
    <w:rsid w:val="00FA7C05"/>
    <w:rsid w:val="00FA7F04"/>
    <w:rsid w:val="00FA7F17"/>
    <w:rsid w:val="00FB1DB4"/>
    <w:rsid w:val="00FB2406"/>
    <w:rsid w:val="00FB33BB"/>
    <w:rsid w:val="00FB6409"/>
    <w:rsid w:val="00FB6C68"/>
    <w:rsid w:val="00FC0E5A"/>
    <w:rsid w:val="00FC16F4"/>
    <w:rsid w:val="00FC1A8C"/>
    <w:rsid w:val="00FC1DE7"/>
    <w:rsid w:val="00FC29CF"/>
    <w:rsid w:val="00FC2E6D"/>
    <w:rsid w:val="00FC3DB4"/>
    <w:rsid w:val="00FC3E57"/>
    <w:rsid w:val="00FC692B"/>
    <w:rsid w:val="00FC6B63"/>
    <w:rsid w:val="00FD0720"/>
    <w:rsid w:val="00FD0A8E"/>
    <w:rsid w:val="00FD31B0"/>
    <w:rsid w:val="00FD392D"/>
    <w:rsid w:val="00FD4F89"/>
    <w:rsid w:val="00FD7938"/>
    <w:rsid w:val="00FD7B1D"/>
    <w:rsid w:val="00FE0B67"/>
    <w:rsid w:val="00FE2CDC"/>
    <w:rsid w:val="00FE3499"/>
    <w:rsid w:val="00FE52CE"/>
    <w:rsid w:val="00FE6E5F"/>
    <w:rsid w:val="00FE71F5"/>
    <w:rsid w:val="00FE730A"/>
    <w:rsid w:val="00FE7F00"/>
    <w:rsid w:val="00FF028F"/>
    <w:rsid w:val="00FF2259"/>
    <w:rsid w:val="00FF2B70"/>
    <w:rsid w:val="00FF4206"/>
    <w:rsid w:val="00FF5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0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F0640"/>
    <w:rPr>
      <w:color w:val="0000FF"/>
      <w:u w:val="single"/>
    </w:rPr>
  </w:style>
  <w:style w:type="character" w:customStyle="1" w:styleId="hyperlink">
    <w:name w:val="hyperlink"/>
    <w:basedOn w:val="a0"/>
    <w:rsid w:val="005F0640"/>
  </w:style>
  <w:style w:type="paragraph" w:customStyle="1" w:styleId="ConsPlusTitle">
    <w:name w:val="ConsPlusTitle"/>
    <w:rsid w:val="005F064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5F0640"/>
    <w:pPr>
      <w:ind w:left="720"/>
      <w:contextualSpacing/>
    </w:pPr>
  </w:style>
  <w:style w:type="paragraph" w:customStyle="1" w:styleId="ConsPlusNormal">
    <w:name w:val="ConsPlusNormal"/>
    <w:rsid w:val="005F064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4C799C"/>
    <w:pPr>
      <w:suppressAutoHyphens/>
      <w:spacing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8500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F38DE462-D399-482F-809E-A04A5F8AC2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B11798FF-43B9-49DB-B06C-4223F9D555E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F38DE462-D399-482F-809E-A04A5F8AC2BE" TargetMode="External"/><Relationship Id="rId5" Type="http://schemas.openxmlformats.org/officeDocument/2006/relationships/hyperlink" Target="https://pravo-search.minjust.ru/bigs/showDocument.html?id=B11798FF-43B9-49DB-B06C-4223F9D555E2" TargetMode="External"/><Relationship Id="rId10" Type="http://schemas.openxmlformats.org/officeDocument/2006/relationships/hyperlink" Target="https://pravo-search.minjust.ru/bigs/showDocument.html?id=F38DE462-D399-482F-809E-A04A5F8AC2BE"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38DE462-D399-482F-809E-A04A5F8AC2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1795</Words>
  <Characters>10234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5</cp:revision>
  <cp:lastPrinted>2022-11-02T02:48:00Z</cp:lastPrinted>
  <dcterms:created xsi:type="dcterms:W3CDTF">2022-11-02T03:03:00Z</dcterms:created>
  <dcterms:modified xsi:type="dcterms:W3CDTF">2022-11-02T03:25:00Z</dcterms:modified>
</cp:coreProperties>
</file>