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95" w:rsidRPr="00011107" w:rsidRDefault="00DE3095" w:rsidP="00DE3095">
      <w:pPr>
        <w:jc w:val="center"/>
        <w:rPr>
          <w:rFonts w:ascii="Arial" w:hAnsi="Arial" w:cs="Arial"/>
          <w:bCs/>
          <w:sz w:val="24"/>
          <w:szCs w:val="24"/>
        </w:rPr>
      </w:pPr>
    </w:p>
    <w:p w:rsidR="00EF158D" w:rsidRPr="00011107" w:rsidRDefault="00EF158D" w:rsidP="00EF158D">
      <w:pPr>
        <w:jc w:val="center"/>
        <w:rPr>
          <w:rFonts w:ascii="Arial" w:hAnsi="Arial" w:cs="Arial"/>
          <w:sz w:val="24"/>
          <w:szCs w:val="24"/>
        </w:rPr>
      </w:pPr>
      <w:r w:rsidRPr="00011107">
        <w:rPr>
          <w:rFonts w:ascii="Arial" w:hAnsi="Arial" w:cs="Arial"/>
          <w:sz w:val="24"/>
          <w:szCs w:val="24"/>
        </w:rPr>
        <w:t>АДМИНИСТРАЦИЯ</w:t>
      </w:r>
    </w:p>
    <w:p w:rsidR="00EF158D" w:rsidRPr="00011107" w:rsidRDefault="00EF158D" w:rsidP="00EF158D">
      <w:pPr>
        <w:jc w:val="center"/>
        <w:rPr>
          <w:rFonts w:ascii="Arial" w:hAnsi="Arial" w:cs="Arial"/>
          <w:sz w:val="24"/>
          <w:szCs w:val="24"/>
        </w:rPr>
      </w:pPr>
      <w:r w:rsidRPr="00011107">
        <w:rPr>
          <w:rFonts w:ascii="Arial" w:hAnsi="Arial" w:cs="Arial"/>
          <w:sz w:val="24"/>
          <w:szCs w:val="24"/>
        </w:rPr>
        <w:t>ВОЗНЕСЕНСКОГО СЕЛЬСОВЕТА</w:t>
      </w:r>
    </w:p>
    <w:p w:rsidR="00EF158D" w:rsidRPr="00011107" w:rsidRDefault="00EF158D" w:rsidP="00EF158D">
      <w:pPr>
        <w:jc w:val="center"/>
        <w:rPr>
          <w:rFonts w:ascii="Arial" w:hAnsi="Arial" w:cs="Arial"/>
          <w:sz w:val="24"/>
          <w:szCs w:val="24"/>
        </w:rPr>
      </w:pPr>
      <w:r w:rsidRPr="00011107">
        <w:rPr>
          <w:rFonts w:ascii="Arial" w:hAnsi="Arial" w:cs="Arial"/>
          <w:sz w:val="24"/>
          <w:szCs w:val="24"/>
        </w:rPr>
        <w:t>БЕРЕЗОВСКИЙ</w:t>
      </w:r>
      <w:r w:rsidR="00896BCD" w:rsidRPr="00011107">
        <w:rPr>
          <w:rFonts w:ascii="Arial" w:hAnsi="Arial" w:cs="Arial"/>
          <w:sz w:val="24"/>
          <w:szCs w:val="24"/>
        </w:rPr>
        <w:t xml:space="preserve"> </w:t>
      </w:r>
      <w:r w:rsidRPr="00011107">
        <w:rPr>
          <w:rFonts w:ascii="Arial" w:hAnsi="Arial" w:cs="Arial"/>
          <w:sz w:val="24"/>
          <w:szCs w:val="24"/>
        </w:rPr>
        <w:t>РАЙОН</w:t>
      </w:r>
    </w:p>
    <w:p w:rsidR="00EF158D" w:rsidRPr="00011107" w:rsidRDefault="00EF158D" w:rsidP="00EF158D">
      <w:pPr>
        <w:jc w:val="center"/>
        <w:rPr>
          <w:rFonts w:ascii="Arial" w:hAnsi="Arial" w:cs="Arial"/>
          <w:sz w:val="24"/>
          <w:szCs w:val="24"/>
        </w:rPr>
      </w:pPr>
      <w:r w:rsidRPr="00011107">
        <w:rPr>
          <w:rFonts w:ascii="Arial" w:hAnsi="Arial" w:cs="Arial"/>
          <w:sz w:val="24"/>
          <w:szCs w:val="24"/>
        </w:rPr>
        <w:t>КРАСНОЯРСКИЙ</w:t>
      </w:r>
      <w:r w:rsidR="00896BCD" w:rsidRPr="00011107">
        <w:rPr>
          <w:rFonts w:ascii="Arial" w:hAnsi="Arial" w:cs="Arial"/>
          <w:sz w:val="24"/>
          <w:szCs w:val="24"/>
        </w:rPr>
        <w:t xml:space="preserve"> </w:t>
      </w:r>
      <w:r w:rsidRPr="00011107">
        <w:rPr>
          <w:rFonts w:ascii="Arial" w:hAnsi="Arial" w:cs="Arial"/>
          <w:sz w:val="24"/>
          <w:szCs w:val="24"/>
        </w:rPr>
        <w:t>КРАЙ</w:t>
      </w:r>
    </w:p>
    <w:p w:rsidR="00EF158D" w:rsidRPr="00011107" w:rsidRDefault="00EF158D" w:rsidP="00EF158D">
      <w:pPr>
        <w:jc w:val="center"/>
        <w:rPr>
          <w:rFonts w:ascii="Arial" w:hAnsi="Arial" w:cs="Arial"/>
          <w:sz w:val="24"/>
          <w:szCs w:val="24"/>
        </w:rPr>
      </w:pPr>
      <w:r w:rsidRPr="00011107">
        <w:rPr>
          <w:rFonts w:ascii="Arial" w:hAnsi="Arial" w:cs="Arial"/>
          <w:sz w:val="24"/>
          <w:szCs w:val="24"/>
        </w:rPr>
        <w:t>П О С Т А Н О В Л Е Н И Е</w:t>
      </w:r>
    </w:p>
    <w:p w:rsidR="004C7FDD" w:rsidRPr="00011107" w:rsidRDefault="004C7FDD" w:rsidP="00717EE8">
      <w:pPr>
        <w:rPr>
          <w:rFonts w:ascii="Arial" w:hAnsi="Arial" w:cs="Arial"/>
          <w:sz w:val="24"/>
          <w:szCs w:val="24"/>
        </w:rPr>
      </w:pPr>
    </w:p>
    <w:p w:rsidR="00EF158D" w:rsidRDefault="004C7FDD" w:rsidP="00EF158D">
      <w:pPr>
        <w:rPr>
          <w:rFonts w:ascii="Arial" w:hAnsi="Arial" w:cs="Arial"/>
          <w:sz w:val="24"/>
          <w:szCs w:val="24"/>
        </w:rPr>
      </w:pPr>
      <w:r w:rsidRPr="00011107">
        <w:rPr>
          <w:rFonts w:ascii="Arial" w:hAnsi="Arial" w:cs="Arial"/>
          <w:sz w:val="24"/>
          <w:szCs w:val="24"/>
        </w:rPr>
        <w:t xml:space="preserve"> </w:t>
      </w:r>
      <w:r w:rsidR="00717EE8" w:rsidRPr="00011107">
        <w:rPr>
          <w:rFonts w:ascii="Arial" w:hAnsi="Arial" w:cs="Arial"/>
          <w:sz w:val="24"/>
          <w:szCs w:val="24"/>
        </w:rPr>
        <w:t>«</w:t>
      </w:r>
      <w:r w:rsidR="004E269D" w:rsidRPr="00011107">
        <w:rPr>
          <w:rFonts w:ascii="Arial" w:hAnsi="Arial" w:cs="Arial"/>
          <w:sz w:val="24"/>
          <w:szCs w:val="24"/>
        </w:rPr>
        <w:t>_</w:t>
      </w:r>
      <w:r w:rsidR="00011107">
        <w:rPr>
          <w:rFonts w:ascii="Arial" w:hAnsi="Arial" w:cs="Arial"/>
          <w:sz w:val="24"/>
          <w:szCs w:val="24"/>
        </w:rPr>
        <w:t>27</w:t>
      </w:r>
      <w:r w:rsidR="004E269D" w:rsidRPr="00011107">
        <w:rPr>
          <w:rFonts w:ascii="Arial" w:hAnsi="Arial" w:cs="Arial"/>
          <w:sz w:val="24"/>
          <w:szCs w:val="24"/>
        </w:rPr>
        <w:t>_</w:t>
      </w:r>
      <w:r w:rsidR="00717EE8" w:rsidRPr="00011107">
        <w:rPr>
          <w:rFonts w:ascii="Arial" w:hAnsi="Arial" w:cs="Arial"/>
          <w:sz w:val="24"/>
          <w:szCs w:val="24"/>
        </w:rPr>
        <w:t xml:space="preserve">» </w:t>
      </w:r>
      <w:r w:rsidR="004E269D" w:rsidRPr="00011107">
        <w:rPr>
          <w:rFonts w:ascii="Arial" w:hAnsi="Arial" w:cs="Arial"/>
          <w:sz w:val="24"/>
          <w:szCs w:val="24"/>
        </w:rPr>
        <w:t>____</w:t>
      </w:r>
      <w:r w:rsidR="00011107">
        <w:rPr>
          <w:rFonts w:ascii="Arial" w:hAnsi="Arial" w:cs="Arial"/>
          <w:sz w:val="24"/>
          <w:szCs w:val="24"/>
        </w:rPr>
        <w:t>08</w:t>
      </w:r>
      <w:r w:rsidR="004E269D" w:rsidRPr="00011107">
        <w:rPr>
          <w:rFonts w:ascii="Arial" w:hAnsi="Arial" w:cs="Arial"/>
          <w:sz w:val="24"/>
          <w:szCs w:val="24"/>
        </w:rPr>
        <w:t>____</w:t>
      </w:r>
      <w:r w:rsidR="00717EE8" w:rsidRPr="00011107">
        <w:rPr>
          <w:rFonts w:ascii="Arial" w:hAnsi="Arial" w:cs="Arial"/>
          <w:sz w:val="24"/>
          <w:szCs w:val="24"/>
        </w:rPr>
        <w:t xml:space="preserve"> 2019 г</w:t>
      </w:r>
      <w:r w:rsidR="003855DF" w:rsidRPr="00011107">
        <w:rPr>
          <w:rFonts w:ascii="Arial" w:hAnsi="Arial" w:cs="Arial"/>
          <w:sz w:val="24"/>
          <w:szCs w:val="24"/>
        </w:rPr>
        <w:t>.</w:t>
      </w:r>
      <w:r w:rsidR="003855DF" w:rsidRPr="00011107">
        <w:rPr>
          <w:rFonts w:ascii="Arial" w:hAnsi="Arial" w:cs="Arial"/>
          <w:sz w:val="24"/>
          <w:szCs w:val="24"/>
        </w:rPr>
        <w:tab/>
      </w:r>
      <w:r w:rsidR="003855DF" w:rsidRPr="00011107">
        <w:rPr>
          <w:rFonts w:ascii="Arial" w:hAnsi="Arial" w:cs="Arial"/>
          <w:sz w:val="24"/>
          <w:szCs w:val="24"/>
        </w:rPr>
        <w:tab/>
      </w:r>
      <w:r w:rsidR="003855DF" w:rsidRPr="00011107">
        <w:rPr>
          <w:rFonts w:ascii="Arial" w:hAnsi="Arial" w:cs="Arial"/>
          <w:sz w:val="24"/>
          <w:szCs w:val="24"/>
        </w:rPr>
        <w:tab/>
      </w:r>
      <w:r w:rsidR="00717EE8" w:rsidRPr="00011107">
        <w:rPr>
          <w:rFonts w:ascii="Arial" w:hAnsi="Arial" w:cs="Arial"/>
          <w:sz w:val="24"/>
          <w:szCs w:val="24"/>
        </w:rPr>
        <w:t>с.Вознесенка</w:t>
      </w:r>
      <w:r w:rsidR="003855DF" w:rsidRPr="00011107">
        <w:rPr>
          <w:rFonts w:ascii="Arial" w:hAnsi="Arial" w:cs="Arial"/>
          <w:sz w:val="24"/>
          <w:szCs w:val="24"/>
        </w:rPr>
        <w:tab/>
      </w:r>
      <w:r w:rsidR="003855DF" w:rsidRPr="00011107">
        <w:rPr>
          <w:rFonts w:ascii="Arial" w:hAnsi="Arial" w:cs="Arial"/>
          <w:sz w:val="24"/>
          <w:szCs w:val="24"/>
        </w:rPr>
        <w:tab/>
      </w:r>
      <w:r w:rsidR="003855DF" w:rsidRPr="00011107">
        <w:rPr>
          <w:rFonts w:ascii="Arial" w:hAnsi="Arial" w:cs="Arial"/>
          <w:sz w:val="24"/>
          <w:szCs w:val="24"/>
        </w:rPr>
        <w:tab/>
      </w:r>
      <w:r w:rsidR="00717EE8" w:rsidRPr="00011107">
        <w:rPr>
          <w:rFonts w:ascii="Arial" w:hAnsi="Arial" w:cs="Arial"/>
          <w:sz w:val="24"/>
          <w:szCs w:val="24"/>
        </w:rPr>
        <w:t xml:space="preserve">№ </w:t>
      </w:r>
      <w:r w:rsidR="00011107">
        <w:rPr>
          <w:rFonts w:ascii="Arial" w:hAnsi="Arial" w:cs="Arial"/>
          <w:sz w:val="24"/>
          <w:szCs w:val="24"/>
        </w:rPr>
        <w:t>100</w:t>
      </w:r>
    </w:p>
    <w:p w:rsidR="00011107" w:rsidRPr="00011107" w:rsidRDefault="00011107" w:rsidP="00EF158D">
      <w:pPr>
        <w:rPr>
          <w:rFonts w:ascii="Arial" w:hAnsi="Arial" w:cs="Arial"/>
          <w:sz w:val="24"/>
          <w:szCs w:val="24"/>
        </w:rPr>
      </w:pPr>
    </w:p>
    <w:p w:rsidR="00DE3095" w:rsidRPr="00011107" w:rsidRDefault="00DE3095" w:rsidP="00BC0534">
      <w:pPr>
        <w:pStyle w:val="a5"/>
        <w:spacing w:after="0"/>
        <w:ind w:left="0"/>
        <w:jc w:val="both"/>
        <w:rPr>
          <w:rFonts w:ascii="Arial" w:hAnsi="Arial" w:cs="Arial"/>
        </w:rPr>
      </w:pPr>
    </w:p>
    <w:p w:rsidR="00DE3095" w:rsidRPr="00011107" w:rsidRDefault="004E269D" w:rsidP="00645392">
      <w:pPr>
        <w:pStyle w:val="a5"/>
        <w:spacing w:after="0"/>
        <w:ind w:left="0" w:right="-2"/>
        <w:jc w:val="both"/>
        <w:rPr>
          <w:rFonts w:ascii="Arial" w:hAnsi="Arial" w:cs="Arial"/>
        </w:rPr>
      </w:pPr>
      <w:r w:rsidRPr="00011107">
        <w:rPr>
          <w:rFonts w:ascii="Arial" w:hAnsi="Arial" w:cs="Arial"/>
        </w:rPr>
        <w:t>О внесении изменений в постановление администрации Вознесенского сельсовета Березовского района Красноярского края от 22.02.2019 № 12 «</w:t>
      </w:r>
      <w:r w:rsidR="00BC0534" w:rsidRPr="00011107">
        <w:rPr>
          <w:rFonts w:ascii="Arial" w:hAnsi="Arial" w:cs="Arial"/>
        </w:rPr>
        <w:t xml:space="preserve">Об утверждении Порядка </w:t>
      </w:r>
      <w:r w:rsidR="00C06D28" w:rsidRPr="00011107">
        <w:rPr>
          <w:rFonts w:ascii="Arial" w:hAnsi="Arial" w:cs="Arial"/>
        </w:rPr>
        <w:t xml:space="preserve">выдачи разрешения представителем нанимателя (работодателем) на участие муниципальных служащих </w:t>
      </w:r>
      <w:r w:rsidR="00EF158D" w:rsidRPr="00011107">
        <w:rPr>
          <w:rFonts w:ascii="Arial" w:hAnsi="Arial" w:cs="Arial"/>
        </w:rPr>
        <w:t>Вознесенского сельсовета Березовского района Красноярского края</w:t>
      </w:r>
      <w:r w:rsidR="00C06D28" w:rsidRPr="00011107">
        <w:rPr>
          <w:rFonts w:ascii="Arial" w:hAnsi="Arial" w:cs="Arial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Pr="00011107">
        <w:rPr>
          <w:rFonts w:ascii="Arial" w:hAnsi="Arial" w:cs="Arial"/>
        </w:rPr>
        <w:t>»</w:t>
      </w:r>
    </w:p>
    <w:p w:rsidR="00BC0534" w:rsidRPr="00011107" w:rsidRDefault="00BC0534" w:rsidP="00BC0534">
      <w:pPr>
        <w:pStyle w:val="a5"/>
        <w:spacing w:after="0"/>
        <w:ind w:left="0" w:right="5101"/>
        <w:jc w:val="both"/>
        <w:rPr>
          <w:rFonts w:ascii="Arial" w:hAnsi="Arial" w:cs="Arial"/>
        </w:rPr>
      </w:pPr>
    </w:p>
    <w:p w:rsidR="00BC0534" w:rsidRPr="00011107" w:rsidRDefault="00C06D28" w:rsidP="003855DF">
      <w:pPr>
        <w:pStyle w:val="a5"/>
        <w:spacing w:after="0"/>
        <w:ind w:left="0" w:right="-2" w:firstLine="708"/>
        <w:jc w:val="both"/>
        <w:rPr>
          <w:rFonts w:ascii="Arial" w:hAnsi="Arial" w:cs="Arial"/>
        </w:rPr>
      </w:pPr>
      <w:r w:rsidRPr="00011107">
        <w:rPr>
          <w:rFonts w:ascii="Arial" w:hAnsi="Arial" w:cs="Arial"/>
        </w:rPr>
        <w:t>В соответствии с пунктом 3</w:t>
      </w:r>
      <w:r w:rsidR="0091375B" w:rsidRPr="00011107">
        <w:rPr>
          <w:rFonts w:ascii="Arial" w:hAnsi="Arial" w:cs="Arial"/>
        </w:rPr>
        <w:t xml:space="preserve"> </w:t>
      </w:r>
      <w:r w:rsidRPr="00011107">
        <w:rPr>
          <w:rFonts w:ascii="Arial" w:hAnsi="Arial" w:cs="Arial"/>
        </w:rPr>
        <w:t>части 1 статьи 14</w:t>
      </w:r>
      <w:r w:rsidR="00BC0534" w:rsidRPr="00011107">
        <w:rPr>
          <w:rFonts w:ascii="Arial" w:hAnsi="Arial" w:cs="Arial"/>
        </w:rPr>
        <w:t xml:space="preserve"> Федерального закона от </w:t>
      </w:r>
      <w:r w:rsidR="00E87909" w:rsidRPr="00011107">
        <w:rPr>
          <w:rFonts w:ascii="Arial" w:hAnsi="Arial" w:cs="Arial"/>
        </w:rPr>
        <w:t>02.03.2007 № 25 № 25</w:t>
      </w:r>
      <w:r w:rsidR="00BC0534" w:rsidRPr="00011107">
        <w:rPr>
          <w:rFonts w:ascii="Arial" w:hAnsi="Arial" w:cs="Arial"/>
        </w:rPr>
        <w:t xml:space="preserve">-ФЗ «О </w:t>
      </w:r>
      <w:r w:rsidR="00E87909" w:rsidRPr="00011107">
        <w:rPr>
          <w:rFonts w:ascii="Arial" w:hAnsi="Arial" w:cs="Arial"/>
        </w:rPr>
        <w:t>муниципальной службе в Российской Федерации»</w:t>
      </w:r>
      <w:r w:rsidR="00BC0534" w:rsidRPr="00011107">
        <w:rPr>
          <w:rFonts w:ascii="Arial" w:hAnsi="Arial" w:cs="Arial"/>
        </w:rPr>
        <w:t xml:space="preserve">, руководствуясь </w:t>
      </w:r>
      <w:r w:rsidR="00EF158D" w:rsidRPr="00011107">
        <w:rPr>
          <w:rFonts w:ascii="Arial" w:hAnsi="Arial" w:cs="Arial"/>
        </w:rPr>
        <w:t xml:space="preserve">Уставом Вознесенского сельсовета </w:t>
      </w:r>
      <w:r w:rsidR="00E87909" w:rsidRPr="00011107">
        <w:rPr>
          <w:rFonts w:ascii="Arial" w:hAnsi="Arial" w:cs="Arial"/>
        </w:rPr>
        <w:t>ПОСТАНОВЛЯЮ</w:t>
      </w:r>
      <w:r w:rsidR="00BC0534" w:rsidRPr="00011107">
        <w:rPr>
          <w:rFonts w:ascii="Arial" w:hAnsi="Arial" w:cs="Arial"/>
        </w:rPr>
        <w:t>:</w:t>
      </w:r>
    </w:p>
    <w:p w:rsidR="003855DF" w:rsidRPr="00011107" w:rsidRDefault="00A6664E" w:rsidP="003855DF">
      <w:pPr>
        <w:pStyle w:val="ad"/>
        <w:numPr>
          <w:ilvl w:val="0"/>
          <w:numId w:val="1"/>
        </w:numPr>
        <w:tabs>
          <w:tab w:val="left" w:pos="709"/>
          <w:tab w:val="left" w:pos="1134"/>
        </w:tabs>
        <w:ind w:left="0" w:firstLine="708"/>
        <w:jc w:val="both"/>
        <w:rPr>
          <w:rFonts w:ascii="Arial" w:hAnsi="Arial" w:cs="Arial"/>
        </w:rPr>
      </w:pPr>
      <w:r w:rsidRPr="00011107">
        <w:rPr>
          <w:rFonts w:ascii="Arial" w:hAnsi="Arial" w:cs="Arial"/>
        </w:rPr>
        <w:t xml:space="preserve">Пункт 2 Порядка выдачи разрешения представителем нанимателя (работодателем) на участие муниципальных служащих Вознесенского сельсовета Березовского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утвержденного </w:t>
      </w:r>
      <w:r w:rsidR="00B34A2B" w:rsidRPr="00011107">
        <w:rPr>
          <w:rFonts w:ascii="Arial" w:hAnsi="Arial" w:cs="Arial"/>
        </w:rPr>
        <w:t>постановлени</w:t>
      </w:r>
      <w:r w:rsidRPr="00011107">
        <w:rPr>
          <w:rFonts w:ascii="Arial" w:hAnsi="Arial" w:cs="Arial"/>
        </w:rPr>
        <w:t>ем</w:t>
      </w:r>
      <w:r w:rsidR="00B34A2B" w:rsidRPr="00011107">
        <w:rPr>
          <w:rFonts w:ascii="Arial" w:hAnsi="Arial" w:cs="Arial"/>
        </w:rPr>
        <w:t xml:space="preserve"> администрации Вознесенского сельсовета Березовского района Красноярского края от 22.02.2019 № 12 </w:t>
      </w:r>
      <w:r w:rsidR="003855DF" w:rsidRPr="00011107">
        <w:rPr>
          <w:rFonts w:ascii="Arial" w:hAnsi="Arial" w:cs="Arial"/>
          <w:bCs/>
          <w:kern w:val="32"/>
        </w:rPr>
        <w:t>изложи</w:t>
      </w:r>
      <w:r w:rsidRPr="00011107">
        <w:rPr>
          <w:rFonts w:ascii="Arial" w:hAnsi="Arial" w:cs="Arial"/>
          <w:bCs/>
          <w:kern w:val="32"/>
        </w:rPr>
        <w:t>ть</w:t>
      </w:r>
      <w:r w:rsidR="003855DF" w:rsidRPr="00011107">
        <w:rPr>
          <w:rFonts w:ascii="Arial" w:hAnsi="Arial" w:cs="Arial"/>
          <w:bCs/>
          <w:kern w:val="32"/>
        </w:rPr>
        <w:t xml:space="preserve"> </w:t>
      </w:r>
      <w:r w:rsidR="003855DF" w:rsidRPr="00011107">
        <w:rPr>
          <w:rFonts w:ascii="Arial" w:hAnsi="Arial" w:cs="Arial"/>
        </w:rPr>
        <w:t>в следующей редакции:</w:t>
      </w:r>
    </w:p>
    <w:p w:rsidR="00B34A2B" w:rsidRPr="00011107" w:rsidRDefault="003855DF" w:rsidP="003855DF">
      <w:pPr>
        <w:pStyle w:val="ad"/>
        <w:tabs>
          <w:tab w:val="left" w:pos="709"/>
          <w:tab w:val="left" w:pos="1134"/>
        </w:tabs>
        <w:ind w:left="0" w:firstLine="708"/>
        <w:jc w:val="both"/>
        <w:rPr>
          <w:rFonts w:ascii="Arial" w:hAnsi="Arial" w:cs="Arial"/>
        </w:rPr>
      </w:pPr>
      <w:r w:rsidRPr="00011107">
        <w:rPr>
          <w:rFonts w:ascii="Arial" w:hAnsi="Arial" w:cs="Arial"/>
        </w:rPr>
        <w:t>«</w:t>
      </w:r>
      <w:r w:rsidR="00B34A2B" w:rsidRPr="00011107">
        <w:rPr>
          <w:rFonts w:ascii="Arial" w:hAnsi="Arial" w:cs="Arial"/>
        </w:rPr>
        <w:t>2. К некоммерческим организациям для целей Порядка относятся общественные организации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жилищные, жилищно-строительные, гаражные кооперативы, товарищества собственников недвижимости (далее – некоммерческая организация).</w:t>
      </w:r>
      <w:r w:rsidRPr="00011107">
        <w:rPr>
          <w:rFonts w:ascii="Arial" w:hAnsi="Arial" w:cs="Arial"/>
        </w:rPr>
        <w:t>».</w:t>
      </w:r>
    </w:p>
    <w:p w:rsidR="00013E27" w:rsidRPr="00011107" w:rsidRDefault="00013E27" w:rsidP="003855DF">
      <w:pPr>
        <w:pStyle w:val="a3"/>
        <w:numPr>
          <w:ilvl w:val="0"/>
          <w:numId w:val="1"/>
        </w:numPr>
        <w:tabs>
          <w:tab w:val="left" w:pos="709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011107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013E27" w:rsidRPr="00011107" w:rsidRDefault="00013E27" w:rsidP="003855DF">
      <w:pPr>
        <w:numPr>
          <w:ilvl w:val="0"/>
          <w:numId w:val="1"/>
        </w:numPr>
        <w:tabs>
          <w:tab w:val="left" w:pos="709"/>
        </w:tabs>
        <w:ind w:left="0" w:firstLine="708"/>
        <w:rPr>
          <w:rFonts w:ascii="Arial" w:hAnsi="Arial" w:cs="Arial"/>
          <w:sz w:val="24"/>
          <w:szCs w:val="24"/>
        </w:rPr>
      </w:pPr>
      <w:r w:rsidRPr="00011107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газете «Вестник Вознесенского сельсовета».</w:t>
      </w:r>
    </w:p>
    <w:p w:rsidR="00013E27" w:rsidRPr="00011107" w:rsidRDefault="00013E27" w:rsidP="003855DF">
      <w:pPr>
        <w:ind w:firstLine="708"/>
        <w:rPr>
          <w:rFonts w:ascii="Arial" w:hAnsi="Arial" w:cs="Arial"/>
          <w:sz w:val="24"/>
          <w:szCs w:val="24"/>
        </w:rPr>
      </w:pPr>
    </w:p>
    <w:p w:rsidR="00013E27" w:rsidRPr="00011107" w:rsidRDefault="00013E27" w:rsidP="003855DF">
      <w:pPr>
        <w:ind w:firstLine="708"/>
        <w:rPr>
          <w:rFonts w:ascii="Arial" w:hAnsi="Arial" w:cs="Arial"/>
          <w:sz w:val="24"/>
          <w:szCs w:val="24"/>
        </w:rPr>
      </w:pPr>
    </w:p>
    <w:p w:rsidR="00013E27" w:rsidRPr="00011107" w:rsidRDefault="00013E27" w:rsidP="00013E27">
      <w:pPr>
        <w:ind w:left="720"/>
        <w:rPr>
          <w:rFonts w:ascii="Arial" w:hAnsi="Arial" w:cs="Arial"/>
          <w:sz w:val="24"/>
          <w:szCs w:val="24"/>
        </w:rPr>
      </w:pPr>
    </w:p>
    <w:p w:rsidR="003855DF" w:rsidRPr="00011107" w:rsidRDefault="00831145" w:rsidP="003855DF">
      <w:pPr>
        <w:rPr>
          <w:rFonts w:ascii="Arial" w:hAnsi="Arial" w:cs="Arial"/>
          <w:i/>
          <w:sz w:val="24"/>
          <w:szCs w:val="24"/>
        </w:rPr>
      </w:pPr>
      <w:r w:rsidRPr="00011107">
        <w:rPr>
          <w:rFonts w:ascii="Arial" w:hAnsi="Arial" w:cs="Arial"/>
          <w:i/>
          <w:sz w:val="24"/>
          <w:szCs w:val="24"/>
        </w:rPr>
        <w:t>Зам. г</w:t>
      </w:r>
      <w:r w:rsidR="003855DF" w:rsidRPr="00011107">
        <w:rPr>
          <w:rFonts w:ascii="Arial" w:hAnsi="Arial" w:cs="Arial"/>
          <w:i/>
          <w:sz w:val="24"/>
          <w:szCs w:val="24"/>
        </w:rPr>
        <w:t>лав</w:t>
      </w:r>
      <w:r w:rsidRPr="00011107">
        <w:rPr>
          <w:rFonts w:ascii="Arial" w:hAnsi="Arial" w:cs="Arial"/>
          <w:i/>
          <w:sz w:val="24"/>
          <w:szCs w:val="24"/>
        </w:rPr>
        <w:t xml:space="preserve">ы </w:t>
      </w:r>
      <w:r w:rsidR="003855DF" w:rsidRPr="00011107">
        <w:rPr>
          <w:rFonts w:ascii="Arial" w:hAnsi="Arial" w:cs="Arial"/>
          <w:i/>
          <w:sz w:val="24"/>
          <w:szCs w:val="24"/>
        </w:rPr>
        <w:t xml:space="preserve"> администрации</w:t>
      </w:r>
    </w:p>
    <w:p w:rsidR="003855DF" w:rsidRPr="00011107" w:rsidRDefault="003855DF" w:rsidP="003855DF">
      <w:pPr>
        <w:rPr>
          <w:rFonts w:ascii="Arial" w:hAnsi="Arial" w:cs="Arial"/>
          <w:i/>
          <w:sz w:val="24"/>
          <w:szCs w:val="24"/>
        </w:rPr>
      </w:pPr>
      <w:r w:rsidRPr="00011107">
        <w:rPr>
          <w:rFonts w:ascii="Arial" w:hAnsi="Arial" w:cs="Arial"/>
          <w:i/>
          <w:sz w:val="24"/>
          <w:szCs w:val="24"/>
        </w:rPr>
        <w:t xml:space="preserve">Вознесенского сельсовета </w:t>
      </w:r>
      <w:bookmarkStart w:id="0" w:name="_GoBack"/>
      <w:bookmarkEnd w:id="0"/>
      <w:r w:rsidRPr="00011107">
        <w:rPr>
          <w:rFonts w:ascii="Arial" w:hAnsi="Arial" w:cs="Arial"/>
          <w:i/>
          <w:sz w:val="24"/>
          <w:szCs w:val="24"/>
        </w:rPr>
        <w:tab/>
      </w:r>
      <w:r w:rsidRPr="00011107">
        <w:rPr>
          <w:rFonts w:ascii="Arial" w:hAnsi="Arial" w:cs="Arial"/>
          <w:i/>
          <w:sz w:val="24"/>
          <w:szCs w:val="24"/>
        </w:rPr>
        <w:tab/>
      </w:r>
      <w:r w:rsidRPr="00011107">
        <w:rPr>
          <w:rFonts w:ascii="Arial" w:hAnsi="Arial" w:cs="Arial"/>
          <w:i/>
          <w:sz w:val="24"/>
          <w:szCs w:val="24"/>
        </w:rPr>
        <w:tab/>
      </w:r>
      <w:r w:rsidR="00011107">
        <w:rPr>
          <w:rFonts w:ascii="Arial" w:hAnsi="Arial" w:cs="Arial"/>
          <w:i/>
          <w:sz w:val="24"/>
          <w:szCs w:val="24"/>
        </w:rPr>
        <w:tab/>
      </w:r>
      <w:r w:rsidR="00011107">
        <w:rPr>
          <w:rFonts w:ascii="Arial" w:hAnsi="Arial" w:cs="Arial"/>
          <w:i/>
          <w:sz w:val="24"/>
          <w:szCs w:val="24"/>
        </w:rPr>
        <w:tab/>
      </w:r>
      <w:r w:rsidR="00011107">
        <w:rPr>
          <w:rFonts w:ascii="Arial" w:hAnsi="Arial" w:cs="Arial"/>
          <w:i/>
          <w:sz w:val="24"/>
          <w:szCs w:val="24"/>
        </w:rPr>
        <w:tab/>
      </w:r>
      <w:r w:rsidR="00831145" w:rsidRPr="00011107">
        <w:rPr>
          <w:rFonts w:ascii="Arial" w:hAnsi="Arial" w:cs="Arial"/>
          <w:i/>
          <w:sz w:val="24"/>
          <w:szCs w:val="24"/>
        </w:rPr>
        <w:t>О.Ю. Лалетина</w:t>
      </w:r>
    </w:p>
    <w:p w:rsidR="00800E49" w:rsidRPr="00011107" w:rsidRDefault="00800E49" w:rsidP="003855DF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00E49" w:rsidRPr="00011107" w:rsidSect="00011107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213" w:rsidRDefault="001A0213" w:rsidP="00D11594">
      <w:r>
        <w:separator/>
      </w:r>
    </w:p>
  </w:endnote>
  <w:endnote w:type="continuationSeparator" w:id="1">
    <w:p w:rsidR="001A0213" w:rsidRDefault="001A0213" w:rsidP="00D1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213" w:rsidRDefault="001A0213" w:rsidP="00D11594">
      <w:r>
        <w:separator/>
      </w:r>
    </w:p>
  </w:footnote>
  <w:footnote w:type="continuationSeparator" w:id="1">
    <w:p w:rsidR="001A0213" w:rsidRDefault="001A0213" w:rsidP="00D11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49" w:rsidRDefault="00800E49" w:rsidP="00D1159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91021"/>
    <w:multiLevelType w:val="multilevel"/>
    <w:tmpl w:val="892E312A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5816459"/>
    <w:multiLevelType w:val="multilevel"/>
    <w:tmpl w:val="4C6C2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923"/>
    <w:rsid w:val="00011107"/>
    <w:rsid w:val="00013E27"/>
    <w:rsid w:val="0002601D"/>
    <w:rsid w:val="000333C0"/>
    <w:rsid w:val="00036AB8"/>
    <w:rsid w:val="0005143F"/>
    <w:rsid w:val="000A4923"/>
    <w:rsid w:val="000C2433"/>
    <w:rsid w:val="000E411C"/>
    <w:rsid w:val="001A0213"/>
    <w:rsid w:val="001F4413"/>
    <w:rsid w:val="00212273"/>
    <w:rsid w:val="00230479"/>
    <w:rsid w:val="002E3CF5"/>
    <w:rsid w:val="003245B0"/>
    <w:rsid w:val="00333F15"/>
    <w:rsid w:val="003855DF"/>
    <w:rsid w:val="003E46AD"/>
    <w:rsid w:val="004C3415"/>
    <w:rsid w:val="004C7FDD"/>
    <w:rsid w:val="004E269D"/>
    <w:rsid w:val="004F2CBD"/>
    <w:rsid w:val="00542F61"/>
    <w:rsid w:val="005D2350"/>
    <w:rsid w:val="00625975"/>
    <w:rsid w:val="00645392"/>
    <w:rsid w:val="006E4657"/>
    <w:rsid w:val="00717EE8"/>
    <w:rsid w:val="007D4CAE"/>
    <w:rsid w:val="00800E49"/>
    <w:rsid w:val="008041F8"/>
    <w:rsid w:val="00831145"/>
    <w:rsid w:val="008804D9"/>
    <w:rsid w:val="00896BCD"/>
    <w:rsid w:val="008E5383"/>
    <w:rsid w:val="00905B26"/>
    <w:rsid w:val="0091375B"/>
    <w:rsid w:val="00943E4C"/>
    <w:rsid w:val="0094626F"/>
    <w:rsid w:val="00971626"/>
    <w:rsid w:val="009A1E71"/>
    <w:rsid w:val="00A56ADE"/>
    <w:rsid w:val="00A6664E"/>
    <w:rsid w:val="00B22186"/>
    <w:rsid w:val="00B34A2B"/>
    <w:rsid w:val="00BC0534"/>
    <w:rsid w:val="00BF6A02"/>
    <w:rsid w:val="00C06D28"/>
    <w:rsid w:val="00C72D88"/>
    <w:rsid w:val="00CC49FE"/>
    <w:rsid w:val="00D04B64"/>
    <w:rsid w:val="00D11594"/>
    <w:rsid w:val="00D60E75"/>
    <w:rsid w:val="00D63050"/>
    <w:rsid w:val="00D72210"/>
    <w:rsid w:val="00DE3095"/>
    <w:rsid w:val="00DF29FF"/>
    <w:rsid w:val="00E557F9"/>
    <w:rsid w:val="00E82852"/>
    <w:rsid w:val="00E87909"/>
    <w:rsid w:val="00EA0539"/>
    <w:rsid w:val="00EB3220"/>
    <w:rsid w:val="00ED54B7"/>
    <w:rsid w:val="00EF158D"/>
    <w:rsid w:val="00F722A7"/>
    <w:rsid w:val="00FE7104"/>
    <w:rsid w:val="00FF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2D88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72D88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DE3095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E3095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1594"/>
  </w:style>
  <w:style w:type="paragraph" w:styleId="a9">
    <w:name w:val="footer"/>
    <w:basedOn w:val="a"/>
    <w:link w:val="aa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594"/>
  </w:style>
  <w:style w:type="paragraph" w:styleId="ab">
    <w:name w:val="Balloon Text"/>
    <w:basedOn w:val="a"/>
    <w:link w:val="ac"/>
    <w:uiPriority w:val="99"/>
    <w:semiHidden/>
    <w:unhideWhenUsed/>
    <w:rsid w:val="00D115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15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13E27"/>
    <w:pPr>
      <w:ind w:left="708"/>
      <w:jc w:val="left"/>
    </w:pPr>
    <w:rPr>
      <w:rFonts w:eastAsia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43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2D88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72D88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DE3095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E3095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1594"/>
  </w:style>
  <w:style w:type="paragraph" w:styleId="a9">
    <w:name w:val="footer"/>
    <w:basedOn w:val="a"/>
    <w:link w:val="aa"/>
    <w:uiPriority w:val="99"/>
    <w:unhideWhenUsed/>
    <w:rsid w:val="00D11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594"/>
  </w:style>
  <w:style w:type="paragraph" w:styleId="ab">
    <w:name w:val="Balloon Text"/>
    <w:basedOn w:val="a"/>
    <w:link w:val="ac"/>
    <w:uiPriority w:val="99"/>
    <w:semiHidden/>
    <w:unhideWhenUsed/>
    <w:rsid w:val="00D115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1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27</cp:revision>
  <cp:lastPrinted>2019-08-28T06:20:00Z</cp:lastPrinted>
  <dcterms:created xsi:type="dcterms:W3CDTF">2019-02-07T04:33:00Z</dcterms:created>
  <dcterms:modified xsi:type="dcterms:W3CDTF">2019-09-02T02:55:00Z</dcterms:modified>
</cp:coreProperties>
</file>