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DB" w:rsidRPr="00EF6BDC" w:rsidRDefault="007A01DB" w:rsidP="00EF6BDC">
      <w:pPr>
        <w:jc w:val="center"/>
        <w:rPr>
          <w:rFonts w:ascii="Arial" w:hAnsi="Arial" w:cs="Arial"/>
        </w:rPr>
      </w:pPr>
      <w:r w:rsidRPr="00EF6BDC">
        <w:rPr>
          <w:rFonts w:ascii="Arial" w:hAnsi="Arial" w:cs="Arial"/>
        </w:rPr>
        <w:t>АДМИНИСТРАЦИЯ</w:t>
      </w:r>
    </w:p>
    <w:p w:rsidR="007A01DB" w:rsidRPr="00EF6BDC" w:rsidRDefault="007A01DB" w:rsidP="00EF6BDC">
      <w:pPr>
        <w:jc w:val="center"/>
        <w:rPr>
          <w:rFonts w:ascii="Arial" w:hAnsi="Arial" w:cs="Arial"/>
        </w:rPr>
      </w:pPr>
      <w:r w:rsidRPr="00EF6BDC">
        <w:rPr>
          <w:rFonts w:ascii="Arial" w:hAnsi="Arial" w:cs="Arial"/>
        </w:rPr>
        <w:t>ВОЗНЕСЕНСКОГО СЕЛЬСОВЕТА</w:t>
      </w:r>
    </w:p>
    <w:p w:rsidR="007A01DB" w:rsidRPr="00EF6BDC" w:rsidRDefault="007A01DB" w:rsidP="00EF6BDC">
      <w:pPr>
        <w:jc w:val="center"/>
        <w:rPr>
          <w:rFonts w:ascii="Arial" w:hAnsi="Arial" w:cs="Arial"/>
        </w:rPr>
      </w:pPr>
      <w:r w:rsidRPr="00EF6BDC">
        <w:rPr>
          <w:rFonts w:ascii="Arial" w:hAnsi="Arial" w:cs="Arial"/>
        </w:rPr>
        <w:t>БЕРЕЗОВСКИЙ  РАЙОН</w:t>
      </w:r>
    </w:p>
    <w:p w:rsidR="007A01DB" w:rsidRPr="00EF6BDC" w:rsidRDefault="007A01DB" w:rsidP="00EF6BDC">
      <w:pPr>
        <w:jc w:val="center"/>
        <w:rPr>
          <w:rFonts w:ascii="Arial" w:hAnsi="Arial" w:cs="Arial"/>
        </w:rPr>
      </w:pPr>
      <w:r w:rsidRPr="00EF6BDC">
        <w:rPr>
          <w:rFonts w:ascii="Arial" w:hAnsi="Arial" w:cs="Arial"/>
        </w:rPr>
        <w:t>КРАСНОЯРСКИЙ  КРАЙ</w:t>
      </w:r>
    </w:p>
    <w:p w:rsidR="007A01DB" w:rsidRPr="00EF6BDC" w:rsidRDefault="007A01DB" w:rsidP="00EF6BDC">
      <w:pPr>
        <w:jc w:val="center"/>
        <w:rPr>
          <w:rFonts w:ascii="Arial" w:hAnsi="Arial" w:cs="Arial"/>
        </w:rPr>
      </w:pPr>
    </w:p>
    <w:p w:rsidR="007A01DB" w:rsidRPr="00EF6BDC" w:rsidRDefault="007A01DB" w:rsidP="00EF6BDC">
      <w:pPr>
        <w:jc w:val="center"/>
        <w:rPr>
          <w:rFonts w:ascii="Arial" w:hAnsi="Arial" w:cs="Arial"/>
        </w:rPr>
      </w:pPr>
      <w:r w:rsidRPr="00EF6BDC">
        <w:rPr>
          <w:rFonts w:ascii="Arial" w:hAnsi="Arial" w:cs="Arial"/>
        </w:rPr>
        <w:t>ПОСТАНОВЛЕНИЕ</w:t>
      </w:r>
    </w:p>
    <w:p w:rsidR="007A01DB" w:rsidRPr="00EF6BDC" w:rsidRDefault="007A01DB" w:rsidP="00EF6BDC">
      <w:pPr>
        <w:jc w:val="center"/>
        <w:rPr>
          <w:rFonts w:ascii="Arial" w:hAnsi="Arial" w:cs="Arial"/>
        </w:rPr>
      </w:pPr>
    </w:p>
    <w:p w:rsidR="007A01DB" w:rsidRPr="00EF6BDC" w:rsidRDefault="00EF6BDC" w:rsidP="00EF6BDC">
      <w:pPr>
        <w:jc w:val="center"/>
        <w:rPr>
          <w:rFonts w:ascii="Arial" w:hAnsi="Arial" w:cs="Arial"/>
        </w:rPr>
      </w:pPr>
      <w:r w:rsidRPr="00EF6BDC">
        <w:rPr>
          <w:rFonts w:ascii="Arial" w:hAnsi="Arial" w:cs="Arial"/>
        </w:rPr>
        <w:t xml:space="preserve">13 июня </w:t>
      </w:r>
      <w:r w:rsidR="007A01DB" w:rsidRPr="00EF6BDC">
        <w:rPr>
          <w:rFonts w:ascii="Arial" w:hAnsi="Arial" w:cs="Arial"/>
        </w:rPr>
        <w:t xml:space="preserve">2019 г.                </w:t>
      </w:r>
      <w:proofErr w:type="gramStart"/>
      <w:r w:rsidR="007A01DB" w:rsidRPr="00EF6BDC">
        <w:rPr>
          <w:rFonts w:ascii="Arial" w:hAnsi="Arial" w:cs="Arial"/>
        </w:rPr>
        <w:t>с</w:t>
      </w:r>
      <w:proofErr w:type="gramEnd"/>
      <w:r w:rsidR="007A01DB" w:rsidRPr="00EF6BDC">
        <w:rPr>
          <w:rFonts w:ascii="Arial" w:hAnsi="Arial" w:cs="Arial"/>
        </w:rPr>
        <w:t xml:space="preserve">. Вознесенка                               № </w:t>
      </w:r>
      <w:r w:rsidRPr="00EF6BDC">
        <w:rPr>
          <w:rFonts w:ascii="Arial" w:hAnsi="Arial" w:cs="Arial"/>
        </w:rPr>
        <w:t>74</w:t>
      </w:r>
    </w:p>
    <w:p w:rsidR="007A01DB" w:rsidRPr="00EF6BDC" w:rsidRDefault="007A01DB" w:rsidP="00EF6BDC">
      <w:pPr>
        <w:jc w:val="center"/>
        <w:rPr>
          <w:rFonts w:ascii="Arial" w:hAnsi="Arial" w:cs="Arial"/>
        </w:rPr>
      </w:pPr>
    </w:p>
    <w:p w:rsidR="007A01DB" w:rsidRPr="00EF6BDC" w:rsidRDefault="007A01DB" w:rsidP="00EF6BDC">
      <w:pPr>
        <w:ind w:firstLine="709"/>
        <w:jc w:val="center"/>
        <w:rPr>
          <w:rFonts w:ascii="Arial" w:hAnsi="Arial" w:cs="Arial"/>
        </w:rPr>
      </w:pPr>
    </w:p>
    <w:p w:rsidR="00DA7076" w:rsidRPr="00EF6BDC" w:rsidRDefault="00DA7076" w:rsidP="00EF6BDC">
      <w:pPr>
        <w:tabs>
          <w:tab w:val="left" w:pos="4820"/>
          <w:tab w:val="left" w:pos="5387"/>
        </w:tabs>
        <w:ind w:right="-1"/>
        <w:jc w:val="center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>Об утверждении Порядка аккумулирования средств заинтересованных лиц, направляемых для выполнения работ по  благоустройству дворовых территорий</w:t>
      </w:r>
    </w:p>
    <w:p w:rsidR="007A01DB" w:rsidRPr="00EF6BDC" w:rsidRDefault="007A01DB" w:rsidP="00EF6BDC">
      <w:pPr>
        <w:tabs>
          <w:tab w:val="left" w:pos="284"/>
        </w:tabs>
        <w:autoSpaceDE w:val="0"/>
        <w:autoSpaceDN w:val="0"/>
        <w:adjustRightInd w:val="0"/>
        <w:ind w:right="6237"/>
        <w:jc w:val="center"/>
        <w:outlineLvl w:val="0"/>
        <w:rPr>
          <w:rFonts w:ascii="Arial" w:hAnsi="Arial" w:cs="Arial"/>
          <w:bCs/>
        </w:rPr>
      </w:pPr>
    </w:p>
    <w:p w:rsidR="007A01DB" w:rsidRPr="00EF6BDC" w:rsidRDefault="007A01DB" w:rsidP="007A01DB">
      <w:pPr>
        <w:jc w:val="both"/>
        <w:rPr>
          <w:rFonts w:ascii="Arial" w:hAnsi="Arial" w:cs="Arial"/>
        </w:rPr>
      </w:pPr>
      <w:r w:rsidRPr="00EF6BDC">
        <w:rPr>
          <w:rFonts w:ascii="Arial" w:hAnsi="Arial" w:cs="Arial"/>
          <w:color w:val="000000"/>
        </w:rPr>
        <w:tab/>
      </w:r>
      <w:proofErr w:type="gramStart"/>
      <w:r w:rsidR="001B6700" w:rsidRPr="00EF6BDC">
        <w:rPr>
          <w:rFonts w:ascii="Arial" w:hAnsi="Arial" w:cs="Arial"/>
        </w:rPr>
        <w:t xml:space="preserve">На основании Федерального закона от 06.10.2003 № 131-ФЗ </w:t>
      </w:r>
      <w:r w:rsidR="001B6700" w:rsidRPr="00EF6BDC">
        <w:rPr>
          <w:rFonts w:ascii="Arial" w:hAnsi="Arial" w:cs="Arial"/>
        </w:rPr>
        <w:br/>
        <w:t xml:space="preserve">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10.02.2017 </w:t>
      </w:r>
      <w:bookmarkStart w:id="0" w:name="_GoBack"/>
      <w:bookmarkEnd w:id="0"/>
      <w:r w:rsidR="001B6700" w:rsidRPr="00EF6BDC">
        <w:rPr>
          <w:rFonts w:ascii="Arial" w:hAnsi="Arial" w:cs="Arial"/>
        </w:rPr>
        <w:t xml:space="preserve">№ 169 "Об утверждении Правил предоставления </w:t>
      </w:r>
      <w:r w:rsidR="001B6700" w:rsidRPr="00EF6BDC">
        <w:rPr>
          <w:rFonts w:ascii="Arial" w:hAnsi="Arial" w:cs="Arial"/>
        </w:rPr>
        <w:br/>
        <w:t>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в целях реализации  муниципальной программы утвержденной</w:t>
      </w:r>
      <w:proofErr w:type="gramEnd"/>
      <w:r w:rsidR="001B6700" w:rsidRPr="00EF6BDC">
        <w:rPr>
          <w:rFonts w:ascii="Arial" w:hAnsi="Arial" w:cs="Arial"/>
        </w:rPr>
        <w:t xml:space="preserve"> Постановление администрации от 25.12.2018 № 94 «Об утверждении Муниципальной программы </w:t>
      </w:r>
      <w:r w:rsidR="001B6700" w:rsidRPr="00EF6BDC">
        <w:rPr>
          <w:rFonts w:ascii="Arial" w:eastAsia="SimSun" w:hAnsi="Arial" w:cs="Arial"/>
          <w:kern w:val="1"/>
          <w:lang w:eastAsia="ar-SA"/>
        </w:rPr>
        <w:t>«Формирование комфортной городской (сельской) среды на 2018-202 годы в муниципальном образовании Вознесенский сельсовет»</w:t>
      </w:r>
      <w:r w:rsidR="001B6700" w:rsidRPr="00EF6BDC">
        <w:rPr>
          <w:rFonts w:ascii="Arial" w:hAnsi="Arial" w:cs="Arial"/>
        </w:rPr>
        <w:t xml:space="preserve">, </w:t>
      </w:r>
      <w:r w:rsidRPr="00EF6BDC">
        <w:rPr>
          <w:rFonts w:ascii="Arial" w:hAnsi="Arial" w:cs="Arial"/>
        </w:rPr>
        <w:t>руководствуясь Уставом Вознесенского сельсовета,</w:t>
      </w:r>
    </w:p>
    <w:p w:rsidR="007A01DB" w:rsidRPr="00EF6BDC" w:rsidRDefault="007A01DB" w:rsidP="007A01DB">
      <w:pPr>
        <w:ind w:firstLine="709"/>
        <w:jc w:val="center"/>
        <w:rPr>
          <w:rFonts w:ascii="Arial" w:hAnsi="Arial" w:cs="Arial"/>
        </w:rPr>
      </w:pPr>
      <w:r w:rsidRPr="00EF6BDC">
        <w:rPr>
          <w:rFonts w:ascii="Arial" w:hAnsi="Arial" w:cs="Arial"/>
        </w:rPr>
        <w:t>ПОСТАНОВЛЯЮ:</w:t>
      </w:r>
    </w:p>
    <w:p w:rsidR="007A01DB" w:rsidRPr="00EF6BDC" w:rsidRDefault="007A01DB" w:rsidP="007A01DB">
      <w:pPr>
        <w:ind w:firstLine="709"/>
        <w:jc w:val="center"/>
        <w:rPr>
          <w:rFonts w:ascii="Arial" w:hAnsi="Arial" w:cs="Arial"/>
        </w:rPr>
      </w:pPr>
    </w:p>
    <w:p w:rsidR="007A01DB" w:rsidRPr="00EF6BDC" w:rsidRDefault="007A01DB" w:rsidP="007A01DB">
      <w:pPr>
        <w:pStyle w:val="3"/>
        <w:spacing w:line="276" w:lineRule="auto"/>
        <w:ind w:firstLine="709"/>
        <w:rPr>
          <w:rFonts w:ascii="Arial" w:hAnsi="Arial" w:cs="Arial"/>
          <w:szCs w:val="24"/>
        </w:rPr>
      </w:pPr>
      <w:r w:rsidRPr="00EF6BDC">
        <w:rPr>
          <w:rFonts w:ascii="Arial" w:hAnsi="Arial" w:cs="Arial"/>
          <w:szCs w:val="24"/>
        </w:rPr>
        <w:t xml:space="preserve">1. </w:t>
      </w:r>
      <w:proofErr w:type="gramStart"/>
      <w:r w:rsidR="00C45BB4" w:rsidRPr="00EF6BDC">
        <w:rPr>
          <w:rFonts w:ascii="Arial" w:hAnsi="Arial" w:cs="Arial"/>
          <w:szCs w:val="24"/>
        </w:rPr>
        <w:t xml:space="preserve">Утвердить Порядок аккумулирования средств заинтересованных лиц, направляемых на выполнение минимального, дополнительного перечней работ </w:t>
      </w:r>
      <w:r w:rsidR="00C45BB4" w:rsidRPr="00EF6BDC">
        <w:rPr>
          <w:rFonts w:ascii="Arial" w:hAnsi="Arial" w:cs="Arial"/>
          <w:szCs w:val="24"/>
        </w:rPr>
        <w:br/>
        <w:t>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 согласно приложений 1, 2 к настоящему постановлению.</w:t>
      </w:r>
      <w:proofErr w:type="gramEnd"/>
    </w:p>
    <w:p w:rsidR="007A01DB" w:rsidRPr="00EF6BDC" w:rsidRDefault="00C45BB4" w:rsidP="007A01DB">
      <w:pPr>
        <w:ind w:firstLine="708"/>
        <w:jc w:val="both"/>
        <w:rPr>
          <w:rFonts w:ascii="Arial" w:hAnsi="Arial" w:cs="Arial"/>
        </w:rPr>
      </w:pPr>
      <w:r w:rsidRPr="00EF6BDC">
        <w:rPr>
          <w:rFonts w:ascii="Arial" w:hAnsi="Arial" w:cs="Arial"/>
        </w:rPr>
        <w:t>2</w:t>
      </w:r>
      <w:r w:rsidR="007A01DB" w:rsidRPr="00EF6BDC">
        <w:rPr>
          <w:rFonts w:ascii="Arial" w:hAnsi="Arial" w:cs="Arial"/>
        </w:rPr>
        <w:t xml:space="preserve">. </w:t>
      </w:r>
      <w:proofErr w:type="gramStart"/>
      <w:r w:rsidR="007A01DB" w:rsidRPr="00EF6BDC">
        <w:rPr>
          <w:rFonts w:ascii="Arial" w:hAnsi="Arial" w:cs="Arial"/>
        </w:rPr>
        <w:t>Контроль за</w:t>
      </w:r>
      <w:proofErr w:type="gramEnd"/>
      <w:r w:rsidR="007A01DB" w:rsidRPr="00EF6BD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A01DB" w:rsidRPr="00EF6BDC" w:rsidRDefault="00C45BB4" w:rsidP="007A01DB">
      <w:pPr>
        <w:ind w:firstLine="708"/>
        <w:jc w:val="both"/>
        <w:rPr>
          <w:rFonts w:ascii="Arial" w:hAnsi="Arial" w:cs="Arial"/>
        </w:rPr>
      </w:pPr>
      <w:r w:rsidRPr="00EF6BDC">
        <w:rPr>
          <w:rFonts w:ascii="Arial" w:hAnsi="Arial" w:cs="Arial"/>
        </w:rPr>
        <w:t>3</w:t>
      </w:r>
      <w:r w:rsidR="007A01DB" w:rsidRPr="00EF6BDC">
        <w:rPr>
          <w:rFonts w:ascii="Arial" w:hAnsi="Arial" w:cs="Arial"/>
        </w:rPr>
        <w:t xml:space="preserve">. Настоящее постановление вступает в силу со дня подписания </w:t>
      </w:r>
      <w:r w:rsidR="007A01DB" w:rsidRPr="00EF6BDC">
        <w:rPr>
          <w:rFonts w:ascii="Arial" w:hAnsi="Arial" w:cs="Arial"/>
          <w:bCs/>
        </w:rPr>
        <w:t>и подлежит размещению на официальном сайте</w:t>
      </w:r>
      <w:r w:rsidR="007A01DB" w:rsidRPr="00EF6BDC">
        <w:rPr>
          <w:rFonts w:ascii="Arial" w:hAnsi="Arial" w:cs="Arial"/>
        </w:rPr>
        <w:t xml:space="preserve"> </w:t>
      </w:r>
      <w:r w:rsidR="00DD574F" w:rsidRPr="00EF6BDC">
        <w:rPr>
          <w:rFonts w:ascii="Arial" w:hAnsi="Arial" w:cs="Arial"/>
        </w:rPr>
        <w:t>администрации Вознесенского сельсовета</w:t>
      </w:r>
      <w:r w:rsidR="007A01DB" w:rsidRPr="00EF6BDC">
        <w:rPr>
          <w:rFonts w:ascii="Arial" w:hAnsi="Arial" w:cs="Arial"/>
        </w:rPr>
        <w:t xml:space="preserve"> </w:t>
      </w:r>
      <w:hyperlink r:id="rId6" w:history="1">
        <w:r w:rsidR="00DD574F" w:rsidRPr="00EF6BDC">
          <w:rPr>
            <w:rStyle w:val="a5"/>
            <w:rFonts w:ascii="Arial" w:hAnsi="Arial" w:cs="Arial"/>
          </w:rPr>
          <w:t>http://</w:t>
        </w:r>
        <w:proofErr w:type="spellStart"/>
        <w:r w:rsidR="00DD574F" w:rsidRPr="00EF6BDC">
          <w:rPr>
            <w:rStyle w:val="a5"/>
            <w:rFonts w:ascii="Arial" w:hAnsi="Arial" w:cs="Arial"/>
            <w:lang w:val="en-US"/>
          </w:rPr>
          <w:t>voznesen</w:t>
        </w:r>
        <w:proofErr w:type="spellEnd"/>
        <w:r w:rsidR="00DD574F" w:rsidRPr="00EF6BDC">
          <w:rPr>
            <w:rStyle w:val="a5"/>
            <w:rFonts w:ascii="Arial" w:hAnsi="Arial" w:cs="Arial"/>
          </w:rPr>
          <w:t>.</w:t>
        </w:r>
        <w:proofErr w:type="spellStart"/>
        <w:r w:rsidR="00DD574F" w:rsidRPr="00EF6BDC">
          <w:rPr>
            <w:rStyle w:val="a5"/>
            <w:rFonts w:ascii="Arial" w:hAnsi="Arial" w:cs="Arial"/>
          </w:rPr>
          <w:t>ru</w:t>
        </w:r>
        <w:proofErr w:type="spellEnd"/>
      </w:hyperlink>
      <w:r w:rsidR="007A01DB" w:rsidRPr="00EF6BDC">
        <w:rPr>
          <w:rFonts w:ascii="Arial" w:hAnsi="Arial" w:cs="Arial"/>
          <w:bCs/>
        </w:rPr>
        <w:t xml:space="preserve"> и муниципальной газете «</w:t>
      </w:r>
      <w:r w:rsidR="007A01DB" w:rsidRPr="00EF6BDC">
        <w:rPr>
          <w:rFonts w:ascii="Arial" w:hAnsi="Arial" w:cs="Arial"/>
        </w:rPr>
        <w:t>Вестник Вознесенского сельсовета</w:t>
      </w:r>
      <w:r w:rsidR="007A01DB" w:rsidRPr="00EF6BDC">
        <w:rPr>
          <w:rFonts w:ascii="Arial" w:hAnsi="Arial" w:cs="Arial"/>
          <w:bCs/>
        </w:rPr>
        <w:t>».</w:t>
      </w:r>
    </w:p>
    <w:p w:rsidR="007A01DB" w:rsidRPr="00EF6BDC" w:rsidRDefault="007A01DB" w:rsidP="007A01DB">
      <w:pPr>
        <w:ind w:left="690"/>
        <w:jc w:val="both"/>
        <w:rPr>
          <w:rFonts w:ascii="Arial" w:hAnsi="Arial" w:cs="Arial"/>
        </w:rPr>
      </w:pPr>
    </w:p>
    <w:p w:rsidR="007A01DB" w:rsidRPr="00EF6BDC" w:rsidRDefault="007A01DB" w:rsidP="007A01DB">
      <w:pPr>
        <w:ind w:left="690"/>
        <w:jc w:val="both"/>
        <w:rPr>
          <w:rFonts w:ascii="Arial" w:hAnsi="Arial" w:cs="Arial"/>
        </w:rPr>
      </w:pPr>
    </w:p>
    <w:p w:rsidR="007A01DB" w:rsidRPr="00EF6BDC" w:rsidRDefault="007A01DB" w:rsidP="007A01DB">
      <w:pPr>
        <w:jc w:val="both"/>
        <w:rPr>
          <w:rFonts w:ascii="Arial" w:hAnsi="Arial" w:cs="Arial"/>
        </w:rPr>
      </w:pPr>
      <w:r w:rsidRPr="00EF6BDC">
        <w:rPr>
          <w:rFonts w:ascii="Arial" w:hAnsi="Arial" w:cs="Arial"/>
        </w:rPr>
        <w:t xml:space="preserve"> Глава сельсовета                                                              </w:t>
      </w:r>
      <w:r w:rsidRPr="00EF6BDC">
        <w:rPr>
          <w:rFonts w:ascii="Arial" w:hAnsi="Arial" w:cs="Arial"/>
        </w:rPr>
        <w:tab/>
        <w:t xml:space="preserve">                Т.П. </w:t>
      </w:r>
      <w:proofErr w:type="spellStart"/>
      <w:r w:rsidRPr="00EF6BDC">
        <w:rPr>
          <w:rFonts w:ascii="Arial" w:hAnsi="Arial" w:cs="Arial"/>
        </w:rPr>
        <w:t>Шмаль</w:t>
      </w:r>
      <w:proofErr w:type="spellEnd"/>
    </w:p>
    <w:p w:rsidR="00402EA3" w:rsidRPr="00EF6BDC" w:rsidRDefault="00402EA3" w:rsidP="00402EA3">
      <w:pPr>
        <w:jc w:val="both"/>
        <w:rPr>
          <w:rFonts w:ascii="Arial" w:hAnsi="Arial" w:cs="Arial"/>
        </w:rPr>
      </w:pPr>
    </w:p>
    <w:p w:rsidR="00402EA3" w:rsidRPr="00EF6BDC" w:rsidRDefault="00402EA3" w:rsidP="00402EA3">
      <w:pPr>
        <w:jc w:val="both"/>
        <w:rPr>
          <w:rFonts w:ascii="Arial" w:hAnsi="Arial" w:cs="Arial"/>
        </w:rPr>
      </w:pPr>
    </w:p>
    <w:p w:rsidR="00C45BB4" w:rsidRPr="00EF6BDC" w:rsidRDefault="00C45BB4" w:rsidP="00EF73D1">
      <w:pPr>
        <w:autoSpaceDE w:val="0"/>
        <w:autoSpaceDN w:val="0"/>
        <w:adjustRightInd w:val="0"/>
        <w:ind w:left="2832"/>
        <w:rPr>
          <w:rFonts w:ascii="Arial" w:hAnsi="Arial" w:cs="Arial"/>
          <w:bCs/>
          <w:color w:val="000000"/>
        </w:rPr>
      </w:pPr>
    </w:p>
    <w:p w:rsidR="00B43A58" w:rsidRPr="00EF6BDC" w:rsidRDefault="00B43A58" w:rsidP="00B43A58">
      <w:pPr>
        <w:autoSpaceDE w:val="0"/>
        <w:autoSpaceDN w:val="0"/>
        <w:adjustRightInd w:val="0"/>
        <w:ind w:left="4962"/>
        <w:rPr>
          <w:rFonts w:ascii="Arial" w:hAnsi="Arial" w:cs="Arial"/>
          <w:bCs/>
          <w:color w:val="000000"/>
        </w:rPr>
      </w:pPr>
      <w:r w:rsidRPr="00EF6BDC">
        <w:rPr>
          <w:rFonts w:ascii="Arial" w:hAnsi="Arial" w:cs="Arial"/>
          <w:bCs/>
          <w:color w:val="000000"/>
        </w:rPr>
        <w:t xml:space="preserve">Приложение № </w:t>
      </w:r>
      <w:r w:rsidR="00361A1B" w:rsidRPr="00EF6BDC">
        <w:rPr>
          <w:rFonts w:ascii="Arial" w:hAnsi="Arial" w:cs="Arial"/>
          <w:bCs/>
          <w:color w:val="000000"/>
        </w:rPr>
        <w:t>1</w:t>
      </w:r>
    </w:p>
    <w:p w:rsidR="00B43A58" w:rsidRPr="00EF6BDC" w:rsidRDefault="00B43A58" w:rsidP="00B43A58">
      <w:pPr>
        <w:autoSpaceDE w:val="0"/>
        <w:autoSpaceDN w:val="0"/>
        <w:adjustRightInd w:val="0"/>
        <w:ind w:left="4962"/>
        <w:rPr>
          <w:rFonts w:ascii="Arial" w:hAnsi="Arial" w:cs="Arial"/>
          <w:bCs/>
          <w:color w:val="000000"/>
        </w:rPr>
      </w:pPr>
      <w:r w:rsidRPr="00EF6BDC">
        <w:rPr>
          <w:rFonts w:ascii="Arial" w:hAnsi="Arial" w:cs="Arial"/>
          <w:bCs/>
          <w:color w:val="000000"/>
        </w:rPr>
        <w:t xml:space="preserve">к постановлению администрации                                             Вознесенского сельсовета </w:t>
      </w:r>
    </w:p>
    <w:p w:rsidR="00B43A58" w:rsidRPr="00EF6BDC" w:rsidRDefault="00B43A58" w:rsidP="00B43A58">
      <w:pPr>
        <w:autoSpaceDE w:val="0"/>
        <w:autoSpaceDN w:val="0"/>
        <w:adjustRightInd w:val="0"/>
        <w:ind w:left="4962"/>
        <w:rPr>
          <w:rFonts w:ascii="Arial" w:hAnsi="Arial" w:cs="Arial"/>
          <w:bCs/>
          <w:color w:val="000000"/>
        </w:rPr>
      </w:pPr>
      <w:r w:rsidRPr="00EF6BDC">
        <w:rPr>
          <w:rFonts w:ascii="Arial" w:hAnsi="Arial" w:cs="Arial"/>
          <w:bCs/>
          <w:color w:val="000000"/>
        </w:rPr>
        <w:t xml:space="preserve">от </w:t>
      </w:r>
      <w:r w:rsidR="00EF6BDC" w:rsidRPr="00EF6BDC">
        <w:rPr>
          <w:rFonts w:ascii="Arial" w:hAnsi="Arial" w:cs="Arial"/>
          <w:bCs/>
          <w:color w:val="000000"/>
        </w:rPr>
        <w:t>13.06.</w:t>
      </w:r>
      <w:r w:rsidRPr="00EF6BDC">
        <w:rPr>
          <w:rFonts w:ascii="Arial" w:hAnsi="Arial" w:cs="Arial"/>
          <w:bCs/>
          <w:color w:val="000000"/>
        </w:rPr>
        <w:t xml:space="preserve">2019г. №  </w:t>
      </w:r>
      <w:r w:rsidR="00EF6BDC" w:rsidRPr="00EF6BDC">
        <w:rPr>
          <w:rFonts w:ascii="Arial" w:hAnsi="Arial" w:cs="Arial"/>
          <w:bCs/>
          <w:color w:val="000000"/>
        </w:rPr>
        <w:t>74</w:t>
      </w:r>
      <w:r w:rsidRPr="00EF6BDC">
        <w:rPr>
          <w:rFonts w:ascii="Arial" w:hAnsi="Arial" w:cs="Arial"/>
          <w:bCs/>
          <w:color w:val="000000"/>
        </w:rPr>
        <w:t xml:space="preserve">  </w:t>
      </w:r>
    </w:p>
    <w:p w:rsidR="00EF73D1" w:rsidRPr="00EF6BDC" w:rsidRDefault="00EF73D1" w:rsidP="00B43A58">
      <w:pPr>
        <w:autoSpaceDE w:val="0"/>
        <w:autoSpaceDN w:val="0"/>
        <w:adjustRightInd w:val="0"/>
        <w:ind w:left="2832"/>
        <w:rPr>
          <w:rFonts w:ascii="Arial" w:hAnsi="Arial" w:cs="Arial"/>
          <w:color w:val="000000"/>
        </w:rPr>
      </w:pPr>
    </w:p>
    <w:p w:rsidR="00EF73D1" w:rsidRPr="00EF6BDC" w:rsidRDefault="00EF73D1" w:rsidP="00EF73D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5BB4" w:rsidRPr="00EF6BDC" w:rsidRDefault="00C45BB4" w:rsidP="00C45BB4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EF6BDC">
        <w:rPr>
          <w:rFonts w:ascii="Arial" w:hAnsi="Arial" w:cs="Arial"/>
        </w:rPr>
        <w:t>Порядок</w:t>
      </w:r>
    </w:p>
    <w:p w:rsidR="00C45BB4" w:rsidRPr="00EF6BDC" w:rsidRDefault="00C45BB4" w:rsidP="00C45BB4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EastAsia" w:hAnsi="Arial" w:cs="Arial"/>
          <w:lang w:eastAsia="en-US"/>
        </w:rPr>
      </w:pPr>
      <w:proofErr w:type="gramStart"/>
      <w:r w:rsidRPr="00EF6BDC">
        <w:rPr>
          <w:rFonts w:ascii="Arial" w:eastAsiaTheme="minorEastAsia" w:hAnsi="Arial" w:cs="Arial"/>
          <w:lang w:eastAsia="en-US"/>
        </w:rPr>
        <w:t xml:space="preserve"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</w:t>
      </w:r>
      <w:r w:rsidRPr="00EF6BDC">
        <w:rPr>
          <w:rFonts w:ascii="Arial" w:eastAsiaTheme="minorEastAsia" w:hAnsi="Arial" w:cs="Arial"/>
          <w:lang w:eastAsia="en-US"/>
        </w:rPr>
        <w:lastRenderedPageBreak/>
        <w:t>формы трудового и финансового участия граждан в выполнении указанных работ</w:t>
      </w:r>
      <w:proofErr w:type="gramEnd"/>
    </w:p>
    <w:p w:rsidR="00C45BB4" w:rsidRPr="00EF6BDC" w:rsidRDefault="00C45BB4" w:rsidP="00C45BB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lang w:eastAsia="en-US"/>
        </w:rPr>
      </w:pPr>
    </w:p>
    <w:p w:rsidR="00C45BB4" w:rsidRPr="00EF6BDC" w:rsidRDefault="00C45BB4" w:rsidP="00C45BB4">
      <w:pPr>
        <w:autoSpaceDE w:val="0"/>
        <w:autoSpaceDN w:val="0"/>
        <w:adjustRightInd w:val="0"/>
        <w:ind w:left="709" w:firstLine="709"/>
        <w:jc w:val="center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>1.Общие положения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center"/>
        <w:rPr>
          <w:rFonts w:ascii="Arial" w:eastAsiaTheme="minorEastAsia" w:hAnsi="Arial" w:cs="Arial"/>
        </w:rPr>
      </w:pPr>
    </w:p>
    <w:p w:rsidR="00C45BB4" w:rsidRPr="00EF6BDC" w:rsidRDefault="00C45BB4" w:rsidP="00C45B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proofErr w:type="gramStart"/>
      <w:r w:rsidRPr="00EF6BDC">
        <w:rPr>
          <w:rFonts w:ascii="Arial" w:eastAsiaTheme="minorEastAsia" w:hAnsi="Arial" w:cs="Arial"/>
        </w:rPr>
        <w:t xml:space="preserve">1.1 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 определяют механизм сбора </w:t>
      </w:r>
      <w:r w:rsidRPr="00EF6BDC">
        <w:rPr>
          <w:rFonts w:ascii="Arial" w:eastAsiaTheme="minorEastAsia" w:hAnsi="Arial" w:cs="Arial"/>
        </w:rPr>
        <w:br/>
        <w:t>и  перечисления средств заинтересованных лиц направляемых на выполнение минимального, дополнительного перечней работ по благоустройству дворовых территорий, и механизм контроля за</w:t>
      </w:r>
      <w:proofErr w:type="gramEnd"/>
      <w:r w:rsidRPr="00EF6BDC">
        <w:rPr>
          <w:rFonts w:ascii="Arial" w:eastAsiaTheme="minorEastAsia" w:hAnsi="Arial" w:cs="Arial"/>
        </w:rPr>
        <w:t xml:space="preserve"> их расходованием, а также порядок </w:t>
      </w:r>
      <w:r w:rsidRPr="00EF6BDC">
        <w:rPr>
          <w:rFonts w:ascii="Arial" w:eastAsiaTheme="minorEastAsia" w:hAnsi="Arial" w:cs="Arial"/>
        </w:rPr>
        <w:br/>
        <w:t xml:space="preserve">и формы трудового и финансового участия граждан в выполнении указанных работ в целях </w:t>
      </w:r>
      <w:proofErr w:type="spellStart"/>
      <w:r w:rsidRPr="00EF6BDC">
        <w:rPr>
          <w:rFonts w:ascii="Arial" w:eastAsiaTheme="minorEastAsia" w:hAnsi="Arial" w:cs="Arial"/>
        </w:rPr>
        <w:t>софинансирования</w:t>
      </w:r>
      <w:proofErr w:type="spellEnd"/>
      <w:r w:rsidRPr="00EF6BDC">
        <w:rPr>
          <w:rFonts w:ascii="Arial" w:eastAsiaTheme="minorEastAsia" w:hAnsi="Arial" w:cs="Arial"/>
        </w:rPr>
        <w:t xml:space="preserve"> мероприятий по благоустройству муниципальной  программы «Формирования комфортной  городской среды»</w:t>
      </w:r>
      <w:r w:rsidRPr="00EF6BDC">
        <w:rPr>
          <w:rFonts w:ascii="Arial" w:eastAsiaTheme="minorEastAsia" w:hAnsi="Arial" w:cs="Arial"/>
        </w:rPr>
        <w:br/>
        <w:t>на 2018-2024 годы.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6BDC">
        <w:rPr>
          <w:rFonts w:ascii="Arial" w:hAnsi="Arial" w:cs="Arial"/>
        </w:rPr>
        <w:t xml:space="preserve">1.2 Заинтересованные лица - собственники помещений </w:t>
      </w:r>
      <w:r w:rsidRPr="00EF6BDC">
        <w:rPr>
          <w:rFonts w:ascii="Arial" w:hAnsi="Arial" w:cs="Arial"/>
        </w:rPr>
        <w:br/>
        <w:t>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proofErr w:type="gramStart"/>
      <w:r w:rsidRPr="00EF6BDC">
        <w:rPr>
          <w:rFonts w:ascii="Arial" w:eastAsiaTheme="minorEastAsia" w:hAnsi="Arial" w:cs="Arial"/>
        </w:rPr>
        <w:t xml:space="preserve">1.3 Благоустройство дворовых территорий финансируемых за счет бюджетных средств осуществляется по минимальному, дополнительному перечням видов работ по благоустройству дворовых территорий (далее – минимальный перечень, дополнительный перечень, минимальный </w:t>
      </w:r>
      <w:r w:rsidRPr="00EF6BDC">
        <w:rPr>
          <w:rFonts w:ascii="Arial" w:eastAsiaTheme="minorEastAsia" w:hAnsi="Arial" w:cs="Arial"/>
        </w:rPr>
        <w:br/>
        <w:t>и дополнительный перечни).</w:t>
      </w:r>
      <w:proofErr w:type="gramEnd"/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>1.4 Минимальный перечень включает в себя:</w:t>
      </w:r>
    </w:p>
    <w:p w:rsidR="00C45BB4" w:rsidRPr="00EF6BDC" w:rsidRDefault="004B2833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>р</w:t>
      </w:r>
      <w:r w:rsidR="000D4AE2" w:rsidRPr="00EF6BDC">
        <w:rPr>
          <w:rFonts w:ascii="Arial" w:eastAsiaTheme="minorEastAsia" w:hAnsi="Arial" w:cs="Arial"/>
        </w:rPr>
        <w:t xml:space="preserve">емонт тротуара, </w:t>
      </w:r>
      <w:r w:rsidR="00C45BB4" w:rsidRPr="00EF6BDC">
        <w:rPr>
          <w:rFonts w:ascii="Arial" w:eastAsiaTheme="minorEastAsia" w:hAnsi="Arial" w:cs="Arial"/>
        </w:rPr>
        <w:t>дворов</w:t>
      </w:r>
      <w:r w:rsidRPr="00EF6BDC">
        <w:rPr>
          <w:rFonts w:ascii="Arial" w:eastAsiaTheme="minorEastAsia" w:hAnsi="Arial" w:cs="Arial"/>
        </w:rPr>
        <w:t xml:space="preserve">ого проезда, ремонт дороги, </w:t>
      </w:r>
      <w:r w:rsidR="00016CAC" w:rsidRPr="00EF6BDC">
        <w:rPr>
          <w:rFonts w:ascii="Arial" w:eastAsiaTheme="minorEastAsia" w:hAnsi="Arial" w:cs="Arial"/>
        </w:rPr>
        <w:t>образующей</w:t>
      </w:r>
      <w:r w:rsidR="003B7BDB" w:rsidRPr="00EF6BDC">
        <w:rPr>
          <w:rFonts w:ascii="Arial" w:eastAsiaTheme="minorEastAsia" w:hAnsi="Arial" w:cs="Arial"/>
        </w:rPr>
        <w:t xml:space="preserve"> проезд к территории, прилегающей к многоквартирному дому</w:t>
      </w:r>
      <w:r w:rsidR="00C45BB4" w:rsidRPr="00EF6BDC">
        <w:rPr>
          <w:rFonts w:ascii="Arial" w:eastAsiaTheme="minorEastAsia" w:hAnsi="Arial" w:cs="Arial"/>
        </w:rPr>
        <w:t>;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>обеспечение освещения дворовых территорий</w:t>
      </w:r>
      <w:r w:rsidR="00016CAC" w:rsidRPr="00EF6BDC">
        <w:rPr>
          <w:rFonts w:ascii="Arial" w:eastAsiaTheme="minorEastAsia" w:hAnsi="Arial" w:cs="Arial"/>
        </w:rPr>
        <w:t xml:space="preserve"> с применением энергосберегающих технологий</w:t>
      </w:r>
      <w:r w:rsidRPr="00EF6BDC">
        <w:rPr>
          <w:rFonts w:ascii="Arial" w:eastAsiaTheme="minorEastAsia" w:hAnsi="Arial" w:cs="Arial"/>
        </w:rPr>
        <w:t>;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>установку скамеек;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>установку урн для мусора.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>1.5  Дополнительный перечень включает в себя: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>оборудование детских площадок;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>о</w:t>
      </w:r>
      <w:r w:rsidR="00016CAC" w:rsidRPr="00EF6BDC">
        <w:rPr>
          <w:rFonts w:ascii="Arial" w:eastAsiaTheme="minorEastAsia" w:hAnsi="Arial" w:cs="Arial"/>
        </w:rPr>
        <w:t>борудование спортивных площадок;</w:t>
      </w:r>
    </w:p>
    <w:p w:rsidR="00016CAC" w:rsidRPr="00EF6BDC" w:rsidRDefault="00016CAC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>устройство пешеходных дорожек.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proofErr w:type="gramStart"/>
      <w:r w:rsidRPr="00EF6BDC">
        <w:rPr>
          <w:rFonts w:ascii="Arial" w:eastAsiaTheme="minorEastAsia" w:hAnsi="Arial" w:cs="Arial"/>
        </w:rPr>
        <w:t xml:space="preserve">1.6 Решение о финансовом (трудовом) участии заинтересованных лиц </w:t>
      </w:r>
      <w:r w:rsidRPr="00EF6BDC">
        <w:rPr>
          <w:rFonts w:ascii="Arial" w:eastAsiaTheme="minorEastAsia" w:hAnsi="Arial" w:cs="Arial"/>
        </w:rPr>
        <w:br/>
      </w:r>
      <w:r w:rsidRPr="00EF6BDC">
        <w:rPr>
          <w:rFonts w:ascii="Arial" w:hAnsi="Arial" w:cs="Arial"/>
        </w:rPr>
        <w:t xml:space="preserve">в реализации мероприятий по благоустройству дворовых территорий </w:t>
      </w:r>
      <w:r w:rsidRPr="00EF6BDC">
        <w:rPr>
          <w:rFonts w:ascii="Arial" w:hAnsi="Arial" w:cs="Arial"/>
        </w:rPr>
        <w:br/>
        <w:t xml:space="preserve">по минимальному или дополнительному перечням работ по благоустройству </w:t>
      </w:r>
      <w:r w:rsidRPr="00EF6BDC">
        <w:rPr>
          <w:rFonts w:ascii="Arial" w:eastAsiaTheme="minorEastAsia" w:hAnsi="Arial" w:cs="Arial"/>
        </w:rPr>
        <w:t>принимается на общем собрании собственников помещений многоквартирного дома, которое проводится в соответствии с требованиями статей 44 – 48 Жилищного кодекса Российской Федерации.</w:t>
      </w:r>
      <w:proofErr w:type="gramEnd"/>
    </w:p>
    <w:p w:rsidR="00C45BB4" w:rsidRPr="00EF6BDC" w:rsidRDefault="00C45BB4" w:rsidP="00C45BB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000000"/>
        </w:rPr>
      </w:pP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EF6BDC">
        <w:rPr>
          <w:rFonts w:ascii="Arial" w:hAnsi="Arial" w:cs="Arial"/>
        </w:rPr>
        <w:t>2. О формах финансового и трудового участия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hAnsi="Arial" w:cs="Arial"/>
        </w:rPr>
        <w:t>2.1</w:t>
      </w:r>
      <w:proofErr w:type="gramStart"/>
      <w:r w:rsidRPr="00EF6BDC">
        <w:rPr>
          <w:rFonts w:ascii="Arial" w:hAnsi="Arial" w:cs="Arial"/>
        </w:rPr>
        <w:t> П</w:t>
      </w:r>
      <w:proofErr w:type="gramEnd"/>
      <w:r w:rsidRPr="00EF6BDC">
        <w:rPr>
          <w:rFonts w:ascii="Arial" w:hAnsi="Arial" w:cs="Arial"/>
        </w:rPr>
        <w:t xml:space="preserve">ри выполнении работ по минимальному перечню заинтересованные лица обеспечивают финансовое участие в размере не менее 2 % от </w:t>
      </w:r>
      <w:r w:rsidRPr="00EF6BDC">
        <w:rPr>
          <w:rFonts w:ascii="Arial" w:eastAsiaTheme="minorEastAsia" w:hAnsi="Arial" w:cs="Arial"/>
        </w:rPr>
        <w:t>сметной стоимости на благоустройство дворовой территории.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hAnsi="Arial" w:cs="Arial"/>
        </w:rPr>
        <w:t xml:space="preserve">При выполнении работ по дополнительному перечню заинтересованные лица обеспечивают финансовое участие в размере не менее 20 % от </w:t>
      </w:r>
      <w:r w:rsidRPr="00EF6BDC">
        <w:rPr>
          <w:rFonts w:ascii="Arial" w:eastAsiaTheme="minorEastAsia" w:hAnsi="Arial" w:cs="Arial"/>
        </w:rPr>
        <w:t>сметной стоимости на благоустройство дворовой территории.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lastRenderedPageBreak/>
        <w:t xml:space="preserve">Доля финансового участия </w:t>
      </w:r>
      <w:r w:rsidRPr="00EF6BDC">
        <w:rPr>
          <w:rFonts w:ascii="Arial" w:hAnsi="Arial" w:cs="Arial"/>
        </w:rPr>
        <w:t xml:space="preserve">заинтересованных лиц </w:t>
      </w:r>
      <w:r w:rsidRPr="00EF6BDC">
        <w:rPr>
          <w:rFonts w:ascii="Arial" w:eastAsiaTheme="minorEastAsia" w:hAnsi="Arial" w:cs="Arial"/>
        </w:rPr>
        <w:t xml:space="preserve">может быть снижена при условии обеспечения </w:t>
      </w:r>
      <w:proofErr w:type="spellStart"/>
      <w:r w:rsidRPr="00EF6BDC">
        <w:rPr>
          <w:rFonts w:ascii="Arial" w:eastAsiaTheme="minorEastAsia" w:hAnsi="Arial" w:cs="Arial"/>
        </w:rPr>
        <w:t>софинансирования</w:t>
      </w:r>
      <w:proofErr w:type="spellEnd"/>
      <w:r w:rsidRPr="00EF6BDC">
        <w:rPr>
          <w:rFonts w:ascii="Arial" w:eastAsiaTheme="minorEastAsia" w:hAnsi="Arial" w:cs="Arial"/>
        </w:rPr>
        <w:t xml:space="preserve"> за счет средств местного бюджета соразмерно доле снижения финансового участия </w:t>
      </w:r>
      <w:r w:rsidRPr="00EF6BDC">
        <w:rPr>
          <w:rFonts w:ascii="Arial" w:hAnsi="Arial" w:cs="Arial"/>
        </w:rPr>
        <w:t>заинтересованных лиц</w:t>
      </w:r>
      <w:r w:rsidRPr="00EF6BDC">
        <w:rPr>
          <w:rFonts w:ascii="Arial" w:eastAsiaTheme="minorEastAsia" w:hAnsi="Arial" w:cs="Arial"/>
        </w:rPr>
        <w:t>.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6BDC">
        <w:rPr>
          <w:rFonts w:ascii="Arial" w:hAnsi="Arial" w:cs="Arial"/>
        </w:rPr>
        <w:t xml:space="preserve">2.2 Заинтересованные лица должны обеспечить трудовое участие </w:t>
      </w:r>
      <w:r w:rsidRPr="00EF6BDC">
        <w:rPr>
          <w:rFonts w:ascii="Arial" w:hAnsi="Arial" w:cs="Arial"/>
        </w:rPr>
        <w:br/>
        <w:t>в реализации мероприятий по благоустройству дворовых территорий: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>- выполнением жителями неоплачиваемых работ, не требующих специальной квалификации, таких как, например, подготовка объекта (дворовой территории) к началу работ (земляные работы, снятие старого оборудования, уборка мусора);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 xml:space="preserve">- предоставлением строительных материалов, техники и </w:t>
      </w:r>
      <w:proofErr w:type="spellStart"/>
      <w:r w:rsidRPr="00EF6BDC">
        <w:rPr>
          <w:rFonts w:ascii="Arial" w:eastAsiaTheme="minorEastAsia" w:hAnsi="Arial" w:cs="Arial"/>
        </w:rPr>
        <w:t>т</w:t>
      </w:r>
      <w:proofErr w:type="gramStart"/>
      <w:r w:rsidRPr="00EF6BDC">
        <w:rPr>
          <w:rFonts w:ascii="Arial" w:eastAsiaTheme="minorEastAsia" w:hAnsi="Arial" w:cs="Arial"/>
        </w:rPr>
        <w:t>.д</w:t>
      </w:r>
      <w:proofErr w:type="spellEnd"/>
      <w:proofErr w:type="gramEnd"/>
      <w:r w:rsidRPr="00EF6BDC">
        <w:rPr>
          <w:rFonts w:ascii="Arial" w:eastAsiaTheme="minorEastAsia" w:hAnsi="Arial" w:cs="Arial"/>
        </w:rPr>
        <w:t>;</w:t>
      </w:r>
    </w:p>
    <w:p w:rsidR="00C45BB4" w:rsidRPr="00EF6BDC" w:rsidRDefault="00C45BB4" w:rsidP="00C45BB4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EF6BDC">
        <w:rPr>
          <w:rFonts w:ascii="Arial" w:hAnsi="Arial" w:cs="Arial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</w:p>
    <w:p w:rsidR="00C45BB4" w:rsidRPr="00EF6BDC" w:rsidRDefault="00C45BB4" w:rsidP="00C45BB4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eastAsiaTheme="minorEastAsia" w:hAnsi="Arial" w:cs="Arial"/>
          <w:color w:val="000000"/>
        </w:rPr>
      </w:pPr>
      <w:r w:rsidRPr="00EF6BDC">
        <w:rPr>
          <w:rFonts w:ascii="Arial" w:eastAsiaTheme="minorEastAsia" w:hAnsi="Arial" w:cs="Arial"/>
          <w:color w:val="000000"/>
        </w:rPr>
        <w:t>3. Сбор, учет и контроль средств заинтересованных лиц</w:t>
      </w:r>
    </w:p>
    <w:p w:rsidR="00C45BB4" w:rsidRPr="00EF6BDC" w:rsidRDefault="00C45BB4" w:rsidP="00C45B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color w:val="000000"/>
        </w:rPr>
      </w:pPr>
    </w:p>
    <w:p w:rsidR="00C45BB4" w:rsidRPr="00EF6BDC" w:rsidRDefault="00C45BB4" w:rsidP="00C45B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  <w:color w:val="000000"/>
        </w:rPr>
        <w:t xml:space="preserve">3.1. Сбор средств заинтересованных лиц на выполнение </w:t>
      </w:r>
      <w:r w:rsidRPr="00EF6BDC">
        <w:rPr>
          <w:rFonts w:ascii="Arial" w:eastAsiaTheme="minorEastAsia" w:hAnsi="Arial" w:cs="Arial"/>
        </w:rPr>
        <w:t xml:space="preserve">минимального, дополнительного перечней работ по благоустройству дворовых территорий обеспечивают организации, управляющие многоквартирными домами, товарищества собственников жилья, организация осуществляющая содержание </w:t>
      </w:r>
      <w:r w:rsidRPr="00EF6BDC">
        <w:rPr>
          <w:rFonts w:ascii="Arial" w:eastAsiaTheme="minorEastAsia" w:hAnsi="Arial" w:cs="Arial"/>
        </w:rPr>
        <w:br/>
        <w:t xml:space="preserve">и текущий ремонт общего имущества собственников помещений </w:t>
      </w:r>
      <w:r w:rsidRPr="00EF6BDC">
        <w:rPr>
          <w:rFonts w:ascii="Arial" w:eastAsiaTheme="minorEastAsia" w:hAnsi="Arial" w:cs="Arial"/>
        </w:rPr>
        <w:br/>
        <w:t>в многоквартирных домах на особом</w:t>
      </w:r>
      <w:r w:rsidR="00202B06" w:rsidRPr="00EF6BDC">
        <w:rPr>
          <w:rFonts w:ascii="Arial" w:eastAsiaTheme="minorEastAsia" w:hAnsi="Arial" w:cs="Arial"/>
        </w:rPr>
        <w:t xml:space="preserve"> </w:t>
      </w:r>
      <w:r w:rsidRPr="00EF6BDC">
        <w:rPr>
          <w:rFonts w:ascii="Arial" w:eastAsiaTheme="minorEastAsia" w:hAnsi="Arial" w:cs="Arial"/>
        </w:rPr>
        <w:t xml:space="preserve">счете юридического лица, индивидуального предпринимателя, </w:t>
      </w:r>
      <w:r w:rsidRPr="00EF6BDC">
        <w:rPr>
          <w:rFonts w:ascii="Arial" w:eastAsiaTheme="minorEastAsia" w:hAnsi="Arial" w:cs="Arial"/>
          <w:bCs/>
        </w:rPr>
        <w:t>открытом в российской кредитной организации</w:t>
      </w:r>
      <w:r w:rsidRPr="00EF6BDC">
        <w:rPr>
          <w:rFonts w:ascii="Arial" w:eastAsiaTheme="minorEastAsia" w:hAnsi="Arial" w:cs="Arial"/>
        </w:rPr>
        <w:t>.</w:t>
      </w:r>
    </w:p>
    <w:p w:rsidR="00C45BB4" w:rsidRPr="00EF6BDC" w:rsidRDefault="00C45BB4" w:rsidP="00C45B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 xml:space="preserve">3.2. Средства </w:t>
      </w:r>
      <w:r w:rsidRPr="00EF6BDC">
        <w:rPr>
          <w:rFonts w:ascii="Arial" w:eastAsiaTheme="minorEastAsia" w:hAnsi="Arial" w:cs="Arial"/>
          <w:color w:val="000000"/>
        </w:rPr>
        <w:t xml:space="preserve">на выполнение </w:t>
      </w:r>
      <w:r w:rsidRPr="00EF6BDC">
        <w:rPr>
          <w:rFonts w:ascii="Arial" w:eastAsiaTheme="minorEastAsia" w:hAnsi="Arial" w:cs="Arial"/>
        </w:rPr>
        <w:t xml:space="preserve">минимального, дополнительного перечней работ по благоустройству дворовых территорий вносят собственники помещений в многоквартирном доме путем оплаты за жилое помещение согласно платежному документу единовременно, в месяц, следующий </w:t>
      </w:r>
      <w:r w:rsidRPr="00EF6BDC">
        <w:rPr>
          <w:rFonts w:ascii="Arial" w:eastAsiaTheme="minorEastAsia" w:hAnsi="Arial" w:cs="Arial"/>
        </w:rPr>
        <w:br/>
        <w:t>за месяцем заключения договора на выполнение работ управляющей организацией, товариществом собственников жилья, органом местного самоуправления с подрядной организацией.</w:t>
      </w:r>
    </w:p>
    <w:p w:rsidR="00C45BB4" w:rsidRPr="00EF6BDC" w:rsidRDefault="00C45BB4" w:rsidP="00C45B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>Председатель совета многоквартирного дома или иное уполномоченное лицо может обеспечить сбор средств заинтересованных лиц.</w:t>
      </w:r>
    </w:p>
    <w:p w:rsidR="00C45BB4" w:rsidRPr="00EF6BDC" w:rsidRDefault="00C45BB4" w:rsidP="00C45B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proofErr w:type="gramStart"/>
      <w:r w:rsidRPr="00EF6BDC">
        <w:rPr>
          <w:rFonts w:ascii="Arial" w:eastAsiaTheme="minorEastAsia" w:hAnsi="Arial" w:cs="Arial"/>
        </w:rPr>
        <w:t xml:space="preserve">3.3 Размер средств вносимых, собственниками помещений на </w:t>
      </w:r>
      <w:r w:rsidRPr="00EF6BDC">
        <w:rPr>
          <w:rFonts w:ascii="Arial" w:eastAsiaTheme="minorEastAsia" w:hAnsi="Arial" w:cs="Arial"/>
          <w:color w:val="000000"/>
        </w:rPr>
        <w:t xml:space="preserve">выполнение </w:t>
      </w:r>
      <w:r w:rsidRPr="00EF6BDC">
        <w:rPr>
          <w:rFonts w:ascii="Arial" w:eastAsiaTheme="minorEastAsia" w:hAnsi="Arial" w:cs="Arial"/>
        </w:rPr>
        <w:t xml:space="preserve">минимального, дополнительного перечней работ по благоустройству дворовых территорий рассчитывается как произведение сметной стоимости работ </w:t>
      </w:r>
      <w:r w:rsidRPr="00EF6BDC">
        <w:rPr>
          <w:rFonts w:ascii="Arial" w:eastAsiaTheme="minorEastAsia" w:hAnsi="Arial" w:cs="Arial"/>
        </w:rPr>
        <w:br/>
        <w:t>по благоустройству дворовой территории по договору, заключенному между управляющей организацией, товариществом собственников жилья с подрядной организацией на долю в праве общей собственности на общее имущество в многоквартирном доме собственника помещения, определяемой согласно части 1 статьи 37 Жилищного кодекса</w:t>
      </w:r>
      <w:proofErr w:type="gramEnd"/>
      <w:r w:rsidRPr="00EF6BDC">
        <w:rPr>
          <w:rFonts w:ascii="Arial" w:eastAsiaTheme="minorEastAsia" w:hAnsi="Arial" w:cs="Arial"/>
        </w:rPr>
        <w:t xml:space="preserve"> Российской Федерации и на 2% при выполнении работ по минимальному перечню либо на  20% при выполнении работ по дополнительному перечню.</w:t>
      </w:r>
    </w:p>
    <w:p w:rsidR="00C45BB4" w:rsidRPr="00EF6BDC" w:rsidRDefault="00C45BB4" w:rsidP="00C45BB4">
      <w:pPr>
        <w:widowControl w:val="0"/>
        <w:autoSpaceDE w:val="0"/>
        <w:autoSpaceDN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>3.4 Управляющие организации, товарищества собственников жилья, организации, осуществляющие содержание и текущий ремонт общего имущества собственников помещений в многоквартирных домах ведут учет средств поступивших от заинтересованных лиц по многоквартирным домам, дворовые территории которых подлежат благоустройству согласно муниципальной программе формирования комфортной городской среды на 2018-2024 годы.</w:t>
      </w:r>
    </w:p>
    <w:p w:rsidR="00C45BB4" w:rsidRPr="00EF6BDC" w:rsidRDefault="00C45BB4" w:rsidP="00C45BB4">
      <w:pPr>
        <w:widowControl w:val="0"/>
        <w:autoSpaceDE w:val="0"/>
        <w:autoSpaceDN w:val="0"/>
        <w:ind w:firstLine="709"/>
        <w:jc w:val="both"/>
        <w:rPr>
          <w:rFonts w:ascii="Arial" w:eastAsiaTheme="minorEastAsia" w:hAnsi="Arial" w:cs="Arial"/>
        </w:rPr>
      </w:pPr>
      <w:proofErr w:type="gramStart"/>
      <w:r w:rsidRPr="00EF6BDC">
        <w:rPr>
          <w:rFonts w:ascii="Arial" w:eastAsiaTheme="minorEastAsia" w:hAnsi="Arial" w:cs="Arial"/>
        </w:rPr>
        <w:t xml:space="preserve">Данные по учету и списанию средств, при оплате за выполненные работы, поступившие от заинтересованных лиц, управляющие организации, товарищества собственников жилья, организации, осуществляющие содержание и текущий ремонт общего имущества собственников помещений </w:t>
      </w:r>
      <w:r w:rsidRPr="00EF6BDC">
        <w:rPr>
          <w:rFonts w:ascii="Arial" w:eastAsiaTheme="minorEastAsia" w:hAnsi="Arial" w:cs="Arial"/>
        </w:rPr>
        <w:br/>
        <w:t xml:space="preserve">в многоквартирных домах ежемесячно в срок до 15 числа месяца, следующего </w:t>
      </w:r>
      <w:r w:rsidRPr="00EF6BDC">
        <w:rPr>
          <w:rFonts w:ascii="Arial" w:eastAsiaTheme="minorEastAsia" w:hAnsi="Arial" w:cs="Arial"/>
        </w:rPr>
        <w:br/>
        <w:t xml:space="preserve">за отчетным месяцем направляют в Администрацию </w:t>
      </w:r>
      <w:r w:rsidR="00202B06" w:rsidRPr="00EF6BDC">
        <w:rPr>
          <w:rFonts w:ascii="Arial" w:eastAsiaTheme="minorEastAsia" w:hAnsi="Arial" w:cs="Arial"/>
        </w:rPr>
        <w:t>Вознесенского</w:t>
      </w:r>
      <w:r w:rsidRPr="00EF6BDC">
        <w:rPr>
          <w:rFonts w:ascii="Arial" w:eastAsiaTheme="minorEastAsia" w:hAnsi="Arial" w:cs="Arial"/>
        </w:rPr>
        <w:t xml:space="preserve"> сельсовета по форме согласно приложению к Порядку.</w:t>
      </w:r>
      <w:proofErr w:type="gramEnd"/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lastRenderedPageBreak/>
        <w:t xml:space="preserve">Списание средств заинтересованных лиц на оплату выполненных работ обеспечивается с учетом сроков, предусмотренных договорами с подрядными организациями. </w:t>
      </w:r>
    </w:p>
    <w:p w:rsidR="00EF6BDC" w:rsidRDefault="00EF6BDC" w:rsidP="00EF6BDC">
      <w:pPr>
        <w:ind w:left="4248" w:firstLine="708"/>
        <w:rPr>
          <w:rFonts w:ascii="Arial" w:hAnsi="Arial" w:cs="Arial"/>
          <w:bCs/>
          <w:color w:val="000000"/>
        </w:rPr>
      </w:pPr>
    </w:p>
    <w:p w:rsidR="00B43A58" w:rsidRPr="00EF6BDC" w:rsidRDefault="00B43A58" w:rsidP="00EF6BDC">
      <w:pPr>
        <w:ind w:left="4248" w:firstLine="708"/>
        <w:rPr>
          <w:rFonts w:ascii="Arial" w:hAnsi="Arial" w:cs="Arial"/>
          <w:bCs/>
          <w:color w:val="000000"/>
        </w:rPr>
      </w:pPr>
      <w:r w:rsidRPr="00EF6BDC">
        <w:rPr>
          <w:rFonts w:ascii="Arial" w:hAnsi="Arial" w:cs="Arial"/>
          <w:bCs/>
          <w:color w:val="000000"/>
        </w:rPr>
        <w:t>Приложение № 2</w:t>
      </w:r>
    </w:p>
    <w:p w:rsidR="00B43A58" w:rsidRPr="00EF6BDC" w:rsidRDefault="00B43A58" w:rsidP="00B43A58">
      <w:pPr>
        <w:autoSpaceDE w:val="0"/>
        <w:autoSpaceDN w:val="0"/>
        <w:adjustRightInd w:val="0"/>
        <w:ind w:left="4962"/>
        <w:rPr>
          <w:rFonts w:ascii="Arial" w:hAnsi="Arial" w:cs="Arial"/>
          <w:bCs/>
          <w:color w:val="000000"/>
        </w:rPr>
      </w:pPr>
      <w:r w:rsidRPr="00EF6BDC">
        <w:rPr>
          <w:rFonts w:ascii="Arial" w:hAnsi="Arial" w:cs="Arial"/>
          <w:bCs/>
          <w:color w:val="000000"/>
        </w:rPr>
        <w:t xml:space="preserve">к постановлению администрации                                             Вознесенского сельсовета </w:t>
      </w:r>
    </w:p>
    <w:p w:rsidR="00B43A58" w:rsidRPr="00EF6BDC" w:rsidRDefault="00B43A58" w:rsidP="00B43A58">
      <w:pPr>
        <w:autoSpaceDE w:val="0"/>
        <w:autoSpaceDN w:val="0"/>
        <w:adjustRightInd w:val="0"/>
        <w:ind w:left="4962"/>
        <w:rPr>
          <w:rFonts w:ascii="Arial" w:hAnsi="Arial" w:cs="Arial"/>
          <w:bCs/>
          <w:color w:val="000000"/>
        </w:rPr>
      </w:pPr>
      <w:r w:rsidRPr="00EF6BDC">
        <w:rPr>
          <w:rFonts w:ascii="Arial" w:hAnsi="Arial" w:cs="Arial"/>
          <w:bCs/>
          <w:color w:val="000000"/>
        </w:rPr>
        <w:t xml:space="preserve">от </w:t>
      </w:r>
      <w:r w:rsidR="00EF6BDC" w:rsidRPr="00EF6BDC">
        <w:rPr>
          <w:rFonts w:ascii="Arial" w:hAnsi="Arial" w:cs="Arial"/>
          <w:bCs/>
          <w:color w:val="000000"/>
        </w:rPr>
        <w:t>13.06.</w:t>
      </w:r>
      <w:r w:rsidRPr="00EF6BDC">
        <w:rPr>
          <w:rFonts w:ascii="Arial" w:hAnsi="Arial" w:cs="Arial"/>
          <w:bCs/>
          <w:color w:val="000000"/>
        </w:rPr>
        <w:t xml:space="preserve">2019г. №  </w:t>
      </w:r>
      <w:r w:rsidR="00EF6BDC" w:rsidRPr="00EF6BDC">
        <w:rPr>
          <w:rFonts w:ascii="Arial" w:hAnsi="Arial" w:cs="Arial"/>
          <w:bCs/>
          <w:color w:val="000000"/>
        </w:rPr>
        <w:t>75</w:t>
      </w:r>
      <w:r w:rsidRPr="00EF6BDC">
        <w:rPr>
          <w:rFonts w:ascii="Arial" w:hAnsi="Arial" w:cs="Arial"/>
          <w:bCs/>
          <w:color w:val="000000"/>
        </w:rPr>
        <w:t xml:space="preserve">    </w:t>
      </w:r>
    </w:p>
    <w:p w:rsidR="00B43A58" w:rsidRPr="00EF6BDC" w:rsidRDefault="00B43A58" w:rsidP="00B43A58">
      <w:pPr>
        <w:autoSpaceDE w:val="0"/>
        <w:autoSpaceDN w:val="0"/>
        <w:adjustRightInd w:val="0"/>
        <w:ind w:left="4962"/>
        <w:jc w:val="center"/>
        <w:rPr>
          <w:rFonts w:ascii="Arial" w:eastAsiaTheme="minorEastAsia" w:hAnsi="Arial" w:cs="Arial"/>
        </w:rPr>
      </w:pPr>
    </w:p>
    <w:p w:rsidR="00B43A58" w:rsidRPr="00EF6BDC" w:rsidRDefault="00B43A58" w:rsidP="00B43A58">
      <w:pPr>
        <w:autoSpaceDE w:val="0"/>
        <w:autoSpaceDN w:val="0"/>
        <w:adjustRightInd w:val="0"/>
        <w:ind w:firstLine="709"/>
        <w:jc w:val="center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>Форма по учету и списанию средств, при оплате за выполненные работы, по благоустройству дворовых территорий согласно муниципальной программе «Формирование комфортной городской среды», поступившие от заинтересованных лиц по состоянию на ___________________20  г.</w:t>
      </w:r>
    </w:p>
    <w:p w:rsidR="00B43A58" w:rsidRPr="00EF6BDC" w:rsidRDefault="00B43A58" w:rsidP="00B43A58">
      <w:pPr>
        <w:widowControl w:val="0"/>
        <w:autoSpaceDE w:val="0"/>
        <w:autoSpaceDN w:val="0"/>
        <w:ind w:firstLine="709"/>
        <w:jc w:val="both"/>
        <w:rPr>
          <w:rFonts w:ascii="Arial" w:eastAsiaTheme="minorEastAsia" w:hAnsi="Arial" w:cs="Arial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62"/>
        <w:gridCol w:w="2790"/>
        <w:gridCol w:w="1701"/>
        <w:gridCol w:w="2763"/>
        <w:gridCol w:w="1738"/>
      </w:tblGrid>
      <w:tr w:rsidR="00B43A58" w:rsidRPr="00EF6BDC" w:rsidTr="002E0C2A">
        <w:tc>
          <w:tcPr>
            <w:tcW w:w="862" w:type="dxa"/>
            <w:vMerge w:val="restart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  <w:r w:rsidRPr="00EF6BDC">
              <w:rPr>
                <w:rFonts w:ascii="Arial" w:hAnsi="Arial" w:cs="Arial"/>
              </w:rPr>
              <w:t>№</w:t>
            </w:r>
            <w:proofErr w:type="gramStart"/>
            <w:r w:rsidRPr="00EF6BDC">
              <w:rPr>
                <w:rFonts w:ascii="Arial" w:hAnsi="Arial" w:cs="Arial"/>
              </w:rPr>
              <w:t>п</w:t>
            </w:r>
            <w:proofErr w:type="gramEnd"/>
            <w:r w:rsidRPr="00EF6BDC">
              <w:rPr>
                <w:rFonts w:ascii="Arial" w:hAnsi="Arial" w:cs="Arial"/>
              </w:rPr>
              <w:t>/п</w:t>
            </w:r>
          </w:p>
        </w:tc>
        <w:tc>
          <w:tcPr>
            <w:tcW w:w="4491" w:type="dxa"/>
            <w:gridSpan w:val="2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hAnsi="Arial" w:cs="Arial"/>
              </w:rPr>
            </w:pPr>
            <w:r w:rsidRPr="00EF6BDC">
              <w:rPr>
                <w:rFonts w:ascii="Arial" w:hAnsi="Arial" w:cs="Arial"/>
              </w:rPr>
              <w:t>Поступило средств,</w:t>
            </w:r>
            <w:r w:rsidR="00361A1B" w:rsidRPr="00EF6BDC">
              <w:rPr>
                <w:rFonts w:ascii="Arial" w:hAnsi="Arial" w:cs="Arial"/>
              </w:rPr>
              <w:t xml:space="preserve"> </w:t>
            </w:r>
            <w:r w:rsidRPr="00EF6BDC">
              <w:rPr>
                <w:rFonts w:ascii="Arial" w:hAnsi="Arial" w:cs="Arial"/>
              </w:rPr>
              <w:t>руб.</w:t>
            </w:r>
          </w:p>
        </w:tc>
        <w:tc>
          <w:tcPr>
            <w:tcW w:w="4501" w:type="dxa"/>
            <w:gridSpan w:val="2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hAnsi="Arial" w:cs="Arial"/>
              </w:rPr>
            </w:pPr>
            <w:r w:rsidRPr="00EF6BDC">
              <w:rPr>
                <w:rFonts w:ascii="Arial" w:hAnsi="Arial" w:cs="Arial"/>
              </w:rPr>
              <w:t xml:space="preserve">Списано средств, руб. </w:t>
            </w:r>
          </w:p>
        </w:tc>
      </w:tr>
      <w:tr w:rsidR="00B43A58" w:rsidRPr="00EF6BDC" w:rsidTr="002E0C2A">
        <w:tc>
          <w:tcPr>
            <w:tcW w:w="862" w:type="dxa"/>
            <w:vMerge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hAnsi="Arial" w:cs="Arial"/>
              </w:rPr>
            </w:pPr>
            <w:r w:rsidRPr="00EF6BDC">
              <w:rPr>
                <w:rFonts w:ascii="Arial" w:hAnsi="Arial" w:cs="Arial"/>
              </w:rPr>
              <w:t>Реквизиты заинтересованных лиц</w:t>
            </w:r>
          </w:p>
        </w:tc>
        <w:tc>
          <w:tcPr>
            <w:tcW w:w="1701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F6BDC">
              <w:rPr>
                <w:rFonts w:ascii="Arial" w:hAnsi="Arial" w:cs="Arial"/>
              </w:rPr>
              <w:t>Сумма, руб.</w:t>
            </w:r>
          </w:p>
        </w:tc>
        <w:tc>
          <w:tcPr>
            <w:tcW w:w="2763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hAnsi="Arial" w:cs="Arial"/>
              </w:rPr>
            </w:pPr>
            <w:r w:rsidRPr="00EF6BDC">
              <w:rPr>
                <w:rFonts w:ascii="Arial" w:hAnsi="Arial" w:cs="Arial"/>
              </w:rPr>
              <w:t>Реквизиты заинтересованных лиц</w:t>
            </w:r>
          </w:p>
        </w:tc>
        <w:tc>
          <w:tcPr>
            <w:tcW w:w="1738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F6BDC">
              <w:rPr>
                <w:rFonts w:ascii="Arial" w:hAnsi="Arial" w:cs="Arial"/>
              </w:rPr>
              <w:t>Сумма, руб.</w:t>
            </w:r>
          </w:p>
        </w:tc>
      </w:tr>
      <w:tr w:rsidR="00B43A58" w:rsidRPr="00EF6BDC" w:rsidTr="002E0C2A">
        <w:tc>
          <w:tcPr>
            <w:tcW w:w="862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  <w:r w:rsidRPr="00EF6BDC">
              <w:rPr>
                <w:rFonts w:ascii="Arial" w:hAnsi="Arial" w:cs="Arial"/>
              </w:rPr>
              <w:t>1</w:t>
            </w:r>
          </w:p>
        </w:tc>
        <w:tc>
          <w:tcPr>
            <w:tcW w:w="2790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  <w:r w:rsidRPr="00EF6BDC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  <w:r w:rsidRPr="00EF6BDC">
              <w:rPr>
                <w:rFonts w:ascii="Arial" w:hAnsi="Arial" w:cs="Arial"/>
              </w:rPr>
              <w:t>3</w:t>
            </w:r>
          </w:p>
        </w:tc>
        <w:tc>
          <w:tcPr>
            <w:tcW w:w="2763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  <w:r w:rsidRPr="00EF6BDC">
              <w:rPr>
                <w:rFonts w:ascii="Arial" w:hAnsi="Arial" w:cs="Arial"/>
              </w:rPr>
              <w:t>4</w:t>
            </w:r>
          </w:p>
        </w:tc>
        <w:tc>
          <w:tcPr>
            <w:tcW w:w="1738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  <w:r w:rsidRPr="00EF6BDC">
              <w:rPr>
                <w:rFonts w:ascii="Arial" w:hAnsi="Arial" w:cs="Arial"/>
              </w:rPr>
              <w:t>5</w:t>
            </w:r>
          </w:p>
        </w:tc>
      </w:tr>
      <w:tr w:rsidR="00B43A58" w:rsidRPr="00EF6BDC" w:rsidTr="002E0C2A">
        <w:tc>
          <w:tcPr>
            <w:tcW w:w="862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63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738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43A58" w:rsidRPr="00EF6BDC" w:rsidTr="002E0C2A">
        <w:tc>
          <w:tcPr>
            <w:tcW w:w="862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63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738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EF73D1" w:rsidRPr="00EF6BDC" w:rsidRDefault="00EF73D1" w:rsidP="00EF73D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sectPr w:rsidR="00EF73D1" w:rsidRPr="00EF6BDC" w:rsidSect="000A49EA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746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961568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62CCC"/>
    <w:multiLevelType w:val="hybridMultilevel"/>
    <w:tmpl w:val="953A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D3E6C"/>
    <w:multiLevelType w:val="hybridMultilevel"/>
    <w:tmpl w:val="6490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66365"/>
    <w:multiLevelType w:val="hybridMultilevel"/>
    <w:tmpl w:val="9F68E54E"/>
    <w:lvl w:ilvl="0" w:tplc="891A54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9733C5F"/>
    <w:multiLevelType w:val="hybridMultilevel"/>
    <w:tmpl w:val="AED25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8C1BF2"/>
    <w:multiLevelType w:val="hybridMultilevel"/>
    <w:tmpl w:val="B18E4256"/>
    <w:lvl w:ilvl="0" w:tplc="2A2C3752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0DF117B7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5A66B2"/>
    <w:multiLevelType w:val="singleLevel"/>
    <w:tmpl w:val="0B62244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7AE112C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1BFC4338"/>
    <w:multiLevelType w:val="hybridMultilevel"/>
    <w:tmpl w:val="B9D4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0697E"/>
    <w:multiLevelType w:val="hybridMultilevel"/>
    <w:tmpl w:val="ACACE35C"/>
    <w:lvl w:ilvl="0" w:tplc="0B62244C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DB66F1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25D062DE"/>
    <w:multiLevelType w:val="hybridMultilevel"/>
    <w:tmpl w:val="B2A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0B074A"/>
    <w:multiLevelType w:val="hybridMultilevel"/>
    <w:tmpl w:val="92EAA3C2"/>
    <w:lvl w:ilvl="0" w:tplc="08D8893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7F3422B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294D232F"/>
    <w:multiLevelType w:val="hybridMultilevel"/>
    <w:tmpl w:val="7AA6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1231AA"/>
    <w:multiLevelType w:val="hybridMultilevel"/>
    <w:tmpl w:val="FB429C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E28E4"/>
    <w:multiLevelType w:val="hybridMultilevel"/>
    <w:tmpl w:val="6EDC87DC"/>
    <w:lvl w:ilvl="0" w:tplc="9E84C4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30D63825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324C494D"/>
    <w:multiLevelType w:val="hybridMultilevel"/>
    <w:tmpl w:val="1360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F815E7"/>
    <w:multiLevelType w:val="hybridMultilevel"/>
    <w:tmpl w:val="8144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C21A42"/>
    <w:multiLevelType w:val="hybridMultilevel"/>
    <w:tmpl w:val="CA80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BE617A"/>
    <w:multiLevelType w:val="hybridMultilevel"/>
    <w:tmpl w:val="7DAE210E"/>
    <w:lvl w:ilvl="0" w:tplc="AB067C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4">
    <w:nsid w:val="3D8B4C8A"/>
    <w:multiLevelType w:val="hybridMultilevel"/>
    <w:tmpl w:val="F35EFC64"/>
    <w:lvl w:ilvl="0" w:tplc="CCA43A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3FFC6D51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188356B"/>
    <w:multiLevelType w:val="hybridMultilevel"/>
    <w:tmpl w:val="9BAA39B2"/>
    <w:lvl w:ilvl="0" w:tplc="C130FC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42004E34"/>
    <w:multiLevelType w:val="hybridMultilevel"/>
    <w:tmpl w:val="819EF9B0"/>
    <w:lvl w:ilvl="0" w:tplc="985A1E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>
    <w:nsid w:val="45592FBD"/>
    <w:multiLevelType w:val="hybridMultilevel"/>
    <w:tmpl w:val="1626FD9C"/>
    <w:lvl w:ilvl="0" w:tplc="F0FC71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>
    <w:nsid w:val="474A2565"/>
    <w:multiLevelType w:val="hybridMultilevel"/>
    <w:tmpl w:val="2A100A0C"/>
    <w:lvl w:ilvl="0" w:tplc="3F2859EC">
      <w:start w:val="1"/>
      <w:numFmt w:val="decimal"/>
      <w:lvlText w:val="%1."/>
      <w:lvlJc w:val="left"/>
      <w:pPr>
        <w:ind w:left="93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48082AA6"/>
    <w:multiLevelType w:val="hybridMultilevel"/>
    <w:tmpl w:val="DF78879C"/>
    <w:lvl w:ilvl="0" w:tplc="D88AC714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>
    <w:nsid w:val="486F1014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4C2918CF"/>
    <w:multiLevelType w:val="hybridMultilevel"/>
    <w:tmpl w:val="7B4A6078"/>
    <w:lvl w:ilvl="0" w:tplc="4AF05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>
    <w:nsid w:val="4CB73B1D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4">
    <w:nsid w:val="4FF64B8E"/>
    <w:multiLevelType w:val="hybridMultilevel"/>
    <w:tmpl w:val="2BC6D326"/>
    <w:lvl w:ilvl="0" w:tplc="F9C475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8F509A0"/>
    <w:multiLevelType w:val="hybridMultilevel"/>
    <w:tmpl w:val="430A28CC"/>
    <w:lvl w:ilvl="0" w:tplc="7F9E5F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>
    <w:nsid w:val="5BBE47CD"/>
    <w:multiLevelType w:val="hybridMultilevel"/>
    <w:tmpl w:val="B30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0F0056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663F8C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E12D09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0">
    <w:nsid w:val="6ED65505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1">
    <w:nsid w:val="772923E8"/>
    <w:multiLevelType w:val="multilevel"/>
    <w:tmpl w:val="9666639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42">
    <w:nsid w:val="79190BF5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5F11FE"/>
    <w:multiLevelType w:val="hybridMultilevel"/>
    <w:tmpl w:val="F8A2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4307DB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5">
    <w:nsid w:val="7FE251FB"/>
    <w:multiLevelType w:val="hybridMultilevel"/>
    <w:tmpl w:val="191EF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4"/>
  </w:num>
  <w:num w:numId="4">
    <w:abstractNumId w:val="32"/>
  </w:num>
  <w:num w:numId="5">
    <w:abstractNumId w:val="28"/>
  </w:num>
  <w:num w:numId="6">
    <w:abstractNumId w:val="18"/>
  </w:num>
  <w:num w:numId="7">
    <w:abstractNumId w:val="45"/>
  </w:num>
  <w:num w:numId="8">
    <w:abstractNumId w:val="5"/>
  </w:num>
  <w:num w:numId="9">
    <w:abstractNumId w:val="20"/>
  </w:num>
  <w:num w:numId="10">
    <w:abstractNumId w:val="17"/>
  </w:num>
  <w:num w:numId="11">
    <w:abstractNumId w:val="3"/>
  </w:num>
  <w:num w:numId="12">
    <w:abstractNumId w:val="16"/>
  </w:num>
  <w:num w:numId="13">
    <w:abstractNumId w:val="26"/>
  </w:num>
  <w:num w:numId="14">
    <w:abstractNumId w:val="35"/>
  </w:num>
  <w:num w:numId="15">
    <w:abstractNumId w:val="2"/>
  </w:num>
  <w:num w:numId="16">
    <w:abstractNumId w:val="13"/>
  </w:num>
  <w:num w:numId="17">
    <w:abstractNumId w:val="23"/>
  </w:num>
  <w:num w:numId="18">
    <w:abstractNumId w:val="10"/>
  </w:num>
  <w:num w:numId="19">
    <w:abstractNumId w:val="21"/>
  </w:num>
  <w:num w:numId="20">
    <w:abstractNumId w:val="37"/>
  </w:num>
  <w:num w:numId="21">
    <w:abstractNumId w:val="22"/>
  </w:num>
  <w:num w:numId="22">
    <w:abstractNumId w:val="0"/>
  </w:num>
  <w:num w:numId="23">
    <w:abstractNumId w:val="1"/>
  </w:num>
  <w:num w:numId="24">
    <w:abstractNumId w:val="41"/>
  </w:num>
  <w:num w:numId="25">
    <w:abstractNumId w:val="36"/>
  </w:num>
  <w:num w:numId="26">
    <w:abstractNumId w:val="30"/>
  </w:num>
  <w:num w:numId="27">
    <w:abstractNumId w:val="12"/>
  </w:num>
  <w:num w:numId="28">
    <w:abstractNumId w:val="19"/>
  </w:num>
  <w:num w:numId="29">
    <w:abstractNumId w:val="33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31"/>
  </w:num>
  <w:num w:numId="33">
    <w:abstractNumId w:val="44"/>
  </w:num>
  <w:num w:numId="34">
    <w:abstractNumId w:val="38"/>
  </w:num>
  <w:num w:numId="35">
    <w:abstractNumId w:val="27"/>
  </w:num>
  <w:num w:numId="36">
    <w:abstractNumId w:val="9"/>
  </w:num>
  <w:num w:numId="37">
    <w:abstractNumId w:val="40"/>
  </w:num>
  <w:num w:numId="38">
    <w:abstractNumId w:val="7"/>
  </w:num>
  <w:num w:numId="39">
    <w:abstractNumId w:val="43"/>
  </w:num>
  <w:num w:numId="40">
    <w:abstractNumId w:val="25"/>
  </w:num>
  <w:num w:numId="41">
    <w:abstractNumId w:val="29"/>
  </w:num>
  <w:num w:numId="42">
    <w:abstractNumId w:val="6"/>
  </w:num>
  <w:num w:numId="43">
    <w:abstractNumId w:val="34"/>
  </w:num>
  <w:num w:numId="44">
    <w:abstractNumId w:val="8"/>
  </w:num>
  <w:num w:numId="45">
    <w:abstractNumId w:val="11"/>
  </w:num>
  <w:num w:numId="46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58"/>
    <w:rsid w:val="000012CB"/>
    <w:rsid w:val="00002560"/>
    <w:rsid w:val="00002AE5"/>
    <w:rsid w:val="00005A87"/>
    <w:rsid w:val="00012FD7"/>
    <w:rsid w:val="00015DD1"/>
    <w:rsid w:val="00016CAC"/>
    <w:rsid w:val="000170A0"/>
    <w:rsid w:val="00023177"/>
    <w:rsid w:val="00025A26"/>
    <w:rsid w:val="00025A3B"/>
    <w:rsid w:val="00026098"/>
    <w:rsid w:val="0002652B"/>
    <w:rsid w:val="000310C2"/>
    <w:rsid w:val="00033FBF"/>
    <w:rsid w:val="0004020C"/>
    <w:rsid w:val="000438B9"/>
    <w:rsid w:val="000447FF"/>
    <w:rsid w:val="0004773B"/>
    <w:rsid w:val="00053ADD"/>
    <w:rsid w:val="00056239"/>
    <w:rsid w:val="000704DD"/>
    <w:rsid w:val="00072ACA"/>
    <w:rsid w:val="00074EB3"/>
    <w:rsid w:val="000767C7"/>
    <w:rsid w:val="000874E9"/>
    <w:rsid w:val="00096800"/>
    <w:rsid w:val="000A0ADE"/>
    <w:rsid w:val="000A11A1"/>
    <w:rsid w:val="000A1742"/>
    <w:rsid w:val="000A1AFE"/>
    <w:rsid w:val="000A298B"/>
    <w:rsid w:val="000A49EA"/>
    <w:rsid w:val="000A58C7"/>
    <w:rsid w:val="000A629D"/>
    <w:rsid w:val="000A666C"/>
    <w:rsid w:val="000B1B6A"/>
    <w:rsid w:val="000B1BD0"/>
    <w:rsid w:val="000B3F6A"/>
    <w:rsid w:val="000B6A68"/>
    <w:rsid w:val="000C5F51"/>
    <w:rsid w:val="000D19D9"/>
    <w:rsid w:val="000D1A7B"/>
    <w:rsid w:val="000D2DED"/>
    <w:rsid w:val="000D344E"/>
    <w:rsid w:val="000D4AE2"/>
    <w:rsid w:val="000E3E1B"/>
    <w:rsid w:val="000E4D9F"/>
    <w:rsid w:val="000F3B9C"/>
    <w:rsid w:val="000F4B76"/>
    <w:rsid w:val="00102E07"/>
    <w:rsid w:val="0010566D"/>
    <w:rsid w:val="001103AA"/>
    <w:rsid w:val="00110642"/>
    <w:rsid w:val="00116219"/>
    <w:rsid w:val="0012196F"/>
    <w:rsid w:val="00124BD1"/>
    <w:rsid w:val="00130721"/>
    <w:rsid w:val="00133A96"/>
    <w:rsid w:val="001343D0"/>
    <w:rsid w:val="00152AEF"/>
    <w:rsid w:val="00167B02"/>
    <w:rsid w:val="0017003D"/>
    <w:rsid w:val="00170214"/>
    <w:rsid w:val="0017077F"/>
    <w:rsid w:val="00171241"/>
    <w:rsid w:val="00173D89"/>
    <w:rsid w:val="00174E5C"/>
    <w:rsid w:val="00175D50"/>
    <w:rsid w:val="00176111"/>
    <w:rsid w:val="00177487"/>
    <w:rsid w:val="00182CA4"/>
    <w:rsid w:val="00183ED1"/>
    <w:rsid w:val="00187E09"/>
    <w:rsid w:val="00195AFD"/>
    <w:rsid w:val="0019794D"/>
    <w:rsid w:val="001A056C"/>
    <w:rsid w:val="001A0CDE"/>
    <w:rsid w:val="001B01F5"/>
    <w:rsid w:val="001B152D"/>
    <w:rsid w:val="001B359F"/>
    <w:rsid w:val="001B6700"/>
    <w:rsid w:val="001C2664"/>
    <w:rsid w:val="001C3D6C"/>
    <w:rsid w:val="001C41BF"/>
    <w:rsid w:val="001D4958"/>
    <w:rsid w:val="001E2E0F"/>
    <w:rsid w:val="001E2E83"/>
    <w:rsid w:val="001E6868"/>
    <w:rsid w:val="001F6D1C"/>
    <w:rsid w:val="00200634"/>
    <w:rsid w:val="00200A61"/>
    <w:rsid w:val="00202B06"/>
    <w:rsid w:val="00225173"/>
    <w:rsid w:val="00227CEA"/>
    <w:rsid w:val="002323D7"/>
    <w:rsid w:val="002324CD"/>
    <w:rsid w:val="002329F9"/>
    <w:rsid w:val="00234A9E"/>
    <w:rsid w:val="00236398"/>
    <w:rsid w:val="00247A0A"/>
    <w:rsid w:val="00247BB1"/>
    <w:rsid w:val="002545A3"/>
    <w:rsid w:val="002556F8"/>
    <w:rsid w:val="00261F1B"/>
    <w:rsid w:val="00263652"/>
    <w:rsid w:val="00264017"/>
    <w:rsid w:val="002738AE"/>
    <w:rsid w:val="002763B4"/>
    <w:rsid w:val="002831A7"/>
    <w:rsid w:val="00293BD4"/>
    <w:rsid w:val="002972D3"/>
    <w:rsid w:val="002A1C68"/>
    <w:rsid w:val="002A2B7C"/>
    <w:rsid w:val="002A2C00"/>
    <w:rsid w:val="002A5873"/>
    <w:rsid w:val="002A6D41"/>
    <w:rsid w:val="002B53F1"/>
    <w:rsid w:val="002C037F"/>
    <w:rsid w:val="002C06E6"/>
    <w:rsid w:val="002C1CB9"/>
    <w:rsid w:val="002D0B48"/>
    <w:rsid w:val="002D1043"/>
    <w:rsid w:val="002D6184"/>
    <w:rsid w:val="002D63F9"/>
    <w:rsid w:val="002E3B96"/>
    <w:rsid w:val="002E7871"/>
    <w:rsid w:val="002E7DEE"/>
    <w:rsid w:val="002F115A"/>
    <w:rsid w:val="002F1393"/>
    <w:rsid w:val="002F5ADD"/>
    <w:rsid w:val="0030600A"/>
    <w:rsid w:val="00311CC0"/>
    <w:rsid w:val="0032086A"/>
    <w:rsid w:val="0032438F"/>
    <w:rsid w:val="00331B3B"/>
    <w:rsid w:val="00332BF1"/>
    <w:rsid w:val="0034245B"/>
    <w:rsid w:val="00342A7A"/>
    <w:rsid w:val="003459D0"/>
    <w:rsid w:val="00347B74"/>
    <w:rsid w:val="00357559"/>
    <w:rsid w:val="00360F52"/>
    <w:rsid w:val="00361A1B"/>
    <w:rsid w:val="00364608"/>
    <w:rsid w:val="00365727"/>
    <w:rsid w:val="00366787"/>
    <w:rsid w:val="00372923"/>
    <w:rsid w:val="003843BF"/>
    <w:rsid w:val="00393C35"/>
    <w:rsid w:val="00397E3C"/>
    <w:rsid w:val="003A48FF"/>
    <w:rsid w:val="003B6BC3"/>
    <w:rsid w:val="003B7BDB"/>
    <w:rsid w:val="003C52B7"/>
    <w:rsid w:val="003C65A7"/>
    <w:rsid w:val="003D264B"/>
    <w:rsid w:val="003D4543"/>
    <w:rsid w:val="003E6805"/>
    <w:rsid w:val="003F53F5"/>
    <w:rsid w:val="003F6BF8"/>
    <w:rsid w:val="00402EA3"/>
    <w:rsid w:val="00406367"/>
    <w:rsid w:val="0041042F"/>
    <w:rsid w:val="00412516"/>
    <w:rsid w:val="0041261A"/>
    <w:rsid w:val="00423B87"/>
    <w:rsid w:val="0042554C"/>
    <w:rsid w:val="004338DF"/>
    <w:rsid w:val="00434849"/>
    <w:rsid w:val="00434D3A"/>
    <w:rsid w:val="0043517C"/>
    <w:rsid w:val="00436D57"/>
    <w:rsid w:val="00440DDD"/>
    <w:rsid w:val="00445A49"/>
    <w:rsid w:val="00446EB2"/>
    <w:rsid w:val="0045407B"/>
    <w:rsid w:val="004573EB"/>
    <w:rsid w:val="00465250"/>
    <w:rsid w:val="00466DED"/>
    <w:rsid w:val="004721AA"/>
    <w:rsid w:val="0047391B"/>
    <w:rsid w:val="004759BB"/>
    <w:rsid w:val="0048592C"/>
    <w:rsid w:val="004932D3"/>
    <w:rsid w:val="00496084"/>
    <w:rsid w:val="004A4A0C"/>
    <w:rsid w:val="004A505A"/>
    <w:rsid w:val="004A7396"/>
    <w:rsid w:val="004B2833"/>
    <w:rsid w:val="004D5842"/>
    <w:rsid w:val="004D6884"/>
    <w:rsid w:val="004E7666"/>
    <w:rsid w:val="004F0848"/>
    <w:rsid w:val="004F111F"/>
    <w:rsid w:val="004F1948"/>
    <w:rsid w:val="004F281D"/>
    <w:rsid w:val="004F3077"/>
    <w:rsid w:val="00512A20"/>
    <w:rsid w:val="0052005F"/>
    <w:rsid w:val="00526903"/>
    <w:rsid w:val="005340A1"/>
    <w:rsid w:val="00547419"/>
    <w:rsid w:val="005479A0"/>
    <w:rsid w:val="00552D8D"/>
    <w:rsid w:val="005554C5"/>
    <w:rsid w:val="005571DF"/>
    <w:rsid w:val="00557FC4"/>
    <w:rsid w:val="00560313"/>
    <w:rsid w:val="00561600"/>
    <w:rsid w:val="00564F36"/>
    <w:rsid w:val="005744C2"/>
    <w:rsid w:val="00583A7F"/>
    <w:rsid w:val="00584ED2"/>
    <w:rsid w:val="005876BD"/>
    <w:rsid w:val="00591F86"/>
    <w:rsid w:val="00593B43"/>
    <w:rsid w:val="0059548A"/>
    <w:rsid w:val="00595E15"/>
    <w:rsid w:val="005966FD"/>
    <w:rsid w:val="00596CA1"/>
    <w:rsid w:val="005A1CF7"/>
    <w:rsid w:val="005A26EC"/>
    <w:rsid w:val="005B0B52"/>
    <w:rsid w:val="005B2F11"/>
    <w:rsid w:val="005B7E33"/>
    <w:rsid w:val="005C1DC6"/>
    <w:rsid w:val="005C743E"/>
    <w:rsid w:val="005D612D"/>
    <w:rsid w:val="005E5E99"/>
    <w:rsid w:val="005F28C2"/>
    <w:rsid w:val="006054A8"/>
    <w:rsid w:val="0061233E"/>
    <w:rsid w:val="006169E5"/>
    <w:rsid w:val="00635892"/>
    <w:rsid w:val="00636AFC"/>
    <w:rsid w:val="0064160B"/>
    <w:rsid w:val="00642383"/>
    <w:rsid w:val="00647CF1"/>
    <w:rsid w:val="00661657"/>
    <w:rsid w:val="00667064"/>
    <w:rsid w:val="00671D4C"/>
    <w:rsid w:val="00672C60"/>
    <w:rsid w:val="00673E0F"/>
    <w:rsid w:val="006742CD"/>
    <w:rsid w:val="00693FDD"/>
    <w:rsid w:val="00696E01"/>
    <w:rsid w:val="00697B74"/>
    <w:rsid w:val="006A29B0"/>
    <w:rsid w:val="006A30BD"/>
    <w:rsid w:val="006B0835"/>
    <w:rsid w:val="006B5843"/>
    <w:rsid w:val="006B7A03"/>
    <w:rsid w:val="006C02CA"/>
    <w:rsid w:val="006D1B41"/>
    <w:rsid w:val="006D3C98"/>
    <w:rsid w:val="006D5D51"/>
    <w:rsid w:val="006D6DAF"/>
    <w:rsid w:val="006E153E"/>
    <w:rsid w:val="006E17AE"/>
    <w:rsid w:val="006E6954"/>
    <w:rsid w:val="006F0851"/>
    <w:rsid w:val="006F173E"/>
    <w:rsid w:val="00700320"/>
    <w:rsid w:val="00701B60"/>
    <w:rsid w:val="00703475"/>
    <w:rsid w:val="00711134"/>
    <w:rsid w:val="00711A2A"/>
    <w:rsid w:val="007140B9"/>
    <w:rsid w:val="00714203"/>
    <w:rsid w:val="007142E7"/>
    <w:rsid w:val="00716576"/>
    <w:rsid w:val="007254B7"/>
    <w:rsid w:val="00727214"/>
    <w:rsid w:val="00735D42"/>
    <w:rsid w:val="00743D42"/>
    <w:rsid w:val="00745FA3"/>
    <w:rsid w:val="00747727"/>
    <w:rsid w:val="00747DB1"/>
    <w:rsid w:val="0075008E"/>
    <w:rsid w:val="00750F7E"/>
    <w:rsid w:val="007515BA"/>
    <w:rsid w:val="00751B80"/>
    <w:rsid w:val="0075572C"/>
    <w:rsid w:val="0075791F"/>
    <w:rsid w:val="00760FF5"/>
    <w:rsid w:val="00763B63"/>
    <w:rsid w:val="00766490"/>
    <w:rsid w:val="0076756A"/>
    <w:rsid w:val="00776CDC"/>
    <w:rsid w:val="00786CB3"/>
    <w:rsid w:val="0079102C"/>
    <w:rsid w:val="0079231B"/>
    <w:rsid w:val="007976AA"/>
    <w:rsid w:val="007A01DB"/>
    <w:rsid w:val="007A2EC7"/>
    <w:rsid w:val="007A31C5"/>
    <w:rsid w:val="007A5325"/>
    <w:rsid w:val="007B0A54"/>
    <w:rsid w:val="007B338B"/>
    <w:rsid w:val="007B3D9E"/>
    <w:rsid w:val="007B71F1"/>
    <w:rsid w:val="007C06AE"/>
    <w:rsid w:val="007C393A"/>
    <w:rsid w:val="007C68C5"/>
    <w:rsid w:val="007C7E21"/>
    <w:rsid w:val="007D2C0A"/>
    <w:rsid w:val="007D36E2"/>
    <w:rsid w:val="007D4110"/>
    <w:rsid w:val="007D4D66"/>
    <w:rsid w:val="007D6A8A"/>
    <w:rsid w:val="007E47F6"/>
    <w:rsid w:val="007E5D7C"/>
    <w:rsid w:val="007F0754"/>
    <w:rsid w:val="007F1E11"/>
    <w:rsid w:val="007F5894"/>
    <w:rsid w:val="007F6A33"/>
    <w:rsid w:val="008148C3"/>
    <w:rsid w:val="00821762"/>
    <w:rsid w:val="00826F3B"/>
    <w:rsid w:val="0084137F"/>
    <w:rsid w:val="00853EA3"/>
    <w:rsid w:val="008616C2"/>
    <w:rsid w:val="00861D36"/>
    <w:rsid w:val="00863AB5"/>
    <w:rsid w:val="00867AC8"/>
    <w:rsid w:val="008726DC"/>
    <w:rsid w:val="008744C8"/>
    <w:rsid w:val="00875066"/>
    <w:rsid w:val="00875A52"/>
    <w:rsid w:val="00884CEE"/>
    <w:rsid w:val="00885BCE"/>
    <w:rsid w:val="008870F6"/>
    <w:rsid w:val="00893007"/>
    <w:rsid w:val="008A338B"/>
    <w:rsid w:val="008A57E2"/>
    <w:rsid w:val="008A62B2"/>
    <w:rsid w:val="008B3B5B"/>
    <w:rsid w:val="008B555F"/>
    <w:rsid w:val="008B5F1C"/>
    <w:rsid w:val="008C31A0"/>
    <w:rsid w:val="008C479E"/>
    <w:rsid w:val="008C6695"/>
    <w:rsid w:val="008D497D"/>
    <w:rsid w:val="008D7888"/>
    <w:rsid w:val="008E3847"/>
    <w:rsid w:val="008E4D1C"/>
    <w:rsid w:val="008F1D66"/>
    <w:rsid w:val="008F51C6"/>
    <w:rsid w:val="00901CFC"/>
    <w:rsid w:val="009101A8"/>
    <w:rsid w:val="00912D63"/>
    <w:rsid w:val="00924AD1"/>
    <w:rsid w:val="009336F1"/>
    <w:rsid w:val="00934340"/>
    <w:rsid w:val="00943C7E"/>
    <w:rsid w:val="00946841"/>
    <w:rsid w:val="009510C6"/>
    <w:rsid w:val="00957739"/>
    <w:rsid w:val="00963B14"/>
    <w:rsid w:val="00967942"/>
    <w:rsid w:val="00970525"/>
    <w:rsid w:val="00973DD5"/>
    <w:rsid w:val="00975D85"/>
    <w:rsid w:val="00980536"/>
    <w:rsid w:val="00983B89"/>
    <w:rsid w:val="00992D0F"/>
    <w:rsid w:val="00992DCF"/>
    <w:rsid w:val="009A2EAC"/>
    <w:rsid w:val="009B2A31"/>
    <w:rsid w:val="009B4DA7"/>
    <w:rsid w:val="009B7F9C"/>
    <w:rsid w:val="009C1637"/>
    <w:rsid w:val="009F0739"/>
    <w:rsid w:val="009F6B9C"/>
    <w:rsid w:val="00A01EAF"/>
    <w:rsid w:val="00A17427"/>
    <w:rsid w:val="00A17DA9"/>
    <w:rsid w:val="00A26384"/>
    <w:rsid w:val="00A27523"/>
    <w:rsid w:val="00A429C1"/>
    <w:rsid w:val="00A45402"/>
    <w:rsid w:val="00A455AA"/>
    <w:rsid w:val="00A457AD"/>
    <w:rsid w:val="00A52102"/>
    <w:rsid w:val="00A5407F"/>
    <w:rsid w:val="00A55ABA"/>
    <w:rsid w:val="00A56E39"/>
    <w:rsid w:val="00A613AD"/>
    <w:rsid w:val="00A63823"/>
    <w:rsid w:val="00A67B24"/>
    <w:rsid w:val="00AA0EAE"/>
    <w:rsid w:val="00AA20D8"/>
    <w:rsid w:val="00AB165C"/>
    <w:rsid w:val="00AB2274"/>
    <w:rsid w:val="00AB47B7"/>
    <w:rsid w:val="00AB5E32"/>
    <w:rsid w:val="00AB7710"/>
    <w:rsid w:val="00AC07AC"/>
    <w:rsid w:val="00AC3C06"/>
    <w:rsid w:val="00AC4C9D"/>
    <w:rsid w:val="00AD354C"/>
    <w:rsid w:val="00AD3780"/>
    <w:rsid w:val="00AD6842"/>
    <w:rsid w:val="00AD6A2C"/>
    <w:rsid w:val="00AF2D34"/>
    <w:rsid w:val="00AF4A57"/>
    <w:rsid w:val="00AF5304"/>
    <w:rsid w:val="00B0584A"/>
    <w:rsid w:val="00B0794B"/>
    <w:rsid w:val="00B07C8B"/>
    <w:rsid w:val="00B12016"/>
    <w:rsid w:val="00B1434E"/>
    <w:rsid w:val="00B201F0"/>
    <w:rsid w:val="00B33E1D"/>
    <w:rsid w:val="00B357A0"/>
    <w:rsid w:val="00B40E33"/>
    <w:rsid w:val="00B43A58"/>
    <w:rsid w:val="00B46D5C"/>
    <w:rsid w:val="00B47DD1"/>
    <w:rsid w:val="00B54D32"/>
    <w:rsid w:val="00B5551C"/>
    <w:rsid w:val="00B61DA8"/>
    <w:rsid w:val="00B72FFA"/>
    <w:rsid w:val="00B77382"/>
    <w:rsid w:val="00B8176B"/>
    <w:rsid w:val="00B946FF"/>
    <w:rsid w:val="00B9602E"/>
    <w:rsid w:val="00BB27F6"/>
    <w:rsid w:val="00BB32DF"/>
    <w:rsid w:val="00BB3B9A"/>
    <w:rsid w:val="00BB4E7A"/>
    <w:rsid w:val="00BC14F2"/>
    <w:rsid w:val="00BC21E0"/>
    <w:rsid w:val="00BC2DDA"/>
    <w:rsid w:val="00BD480C"/>
    <w:rsid w:val="00BE0F3E"/>
    <w:rsid w:val="00BE27D3"/>
    <w:rsid w:val="00BF136C"/>
    <w:rsid w:val="00C00814"/>
    <w:rsid w:val="00C01C12"/>
    <w:rsid w:val="00C07E90"/>
    <w:rsid w:val="00C204DA"/>
    <w:rsid w:val="00C217B2"/>
    <w:rsid w:val="00C25FCB"/>
    <w:rsid w:val="00C3170D"/>
    <w:rsid w:val="00C3389C"/>
    <w:rsid w:val="00C348AF"/>
    <w:rsid w:val="00C36B77"/>
    <w:rsid w:val="00C45BB4"/>
    <w:rsid w:val="00C46C94"/>
    <w:rsid w:val="00C54B85"/>
    <w:rsid w:val="00C63168"/>
    <w:rsid w:val="00C6438E"/>
    <w:rsid w:val="00C8697B"/>
    <w:rsid w:val="00C900AE"/>
    <w:rsid w:val="00C93F9E"/>
    <w:rsid w:val="00CA0173"/>
    <w:rsid w:val="00CA1A34"/>
    <w:rsid w:val="00CA7F1E"/>
    <w:rsid w:val="00CB0DF2"/>
    <w:rsid w:val="00CB1928"/>
    <w:rsid w:val="00CB5A00"/>
    <w:rsid w:val="00CC0169"/>
    <w:rsid w:val="00CC13B2"/>
    <w:rsid w:val="00CC3A17"/>
    <w:rsid w:val="00CC73BE"/>
    <w:rsid w:val="00CD19BA"/>
    <w:rsid w:val="00CD4D8C"/>
    <w:rsid w:val="00CD5010"/>
    <w:rsid w:val="00CD5046"/>
    <w:rsid w:val="00CE3926"/>
    <w:rsid w:val="00CE660D"/>
    <w:rsid w:val="00D00383"/>
    <w:rsid w:val="00D10216"/>
    <w:rsid w:val="00D1493D"/>
    <w:rsid w:val="00D31D60"/>
    <w:rsid w:val="00D4017C"/>
    <w:rsid w:val="00D47491"/>
    <w:rsid w:val="00D528C6"/>
    <w:rsid w:val="00D64674"/>
    <w:rsid w:val="00D667C1"/>
    <w:rsid w:val="00D714A6"/>
    <w:rsid w:val="00D7387E"/>
    <w:rsid w:val="00D75E3C"/>
    <w:rsid w:val="00D7648C"/>
    <w:rsid w:val="00D80342"/>
    <w:rsid w:val="00D83D67"/>
    <w:rsid w:val="00D8559F"/>
    <w:rsid w:val="00D95F92"/>
    <w:rsid w:val="00DA28DA"/>
    <w:rsid w:val="00DA7076"/>
    <w:rsid w:val="00DA707F"/>
    <w:rsid w:val="00DA7AF9"/>
    <w:rsid w:val="00DB0DA7"/>
    <w:rsid w:val="00DB0F03"/>
    <w:rsid w:val="00DB54FA"/>
    <w:rsid w:val="00DD0DAF"/>
    <w:rsid w:val="00DD13CE"/>
    <w:rsid w:val="00DD2384"/>
    <w:rsid w:val="00DD574F"/>
    <w:rsid w:val="00DE4EC3"/>
    <w:rsid w:val="00DE6796"/>
    <w:rsid w:val="00DE6BB7"/>
    <w:rsid w:val="00E0033E"/>
    <w:rsid w:val="00E05442"/>
    <w:rsid w:val="00E150DC"/>
    <w:rsid w:val="00E21FBB"/>
    <w:rsid w:val="00E2339D"/>
    <w:rsid w:val="00E239B7"/>
    <w:rsid w:val="00E24FCE"/>
    <w:rsid w:val="00E32FC9"/>
    <w:rsid w:val="00E33BBE"/>
    <w:rsid w:val="00E40F7F"/>
    <w:rsid w:val="00E40FD0"/>
    <w:rsid w:val="00E437EC"/>
    <w:rsid w:val="00E608C1"/>
    <w:rsid w:val="00E6146F"/>
    <w:rsid w:val="00E62499"/>
    <w:rsid w:val="00E6299F"/>
    <w:rsid w:val="00E665BD"/>
    <w:rsid w:val="00E72812"/>
    <w:rsid w:val="00E72F1D"/>
    <w:rsid w:val="00E7309B"/>
    <w:rsid w:val="00E73371"/>
    <w:rsid w:val="00E76E15"/>
    <w:rsid w:val="00E80315"/>
    <w:rsid w:val="00E80BD6"/>
    <w:rsid w:val="00E8226A"/>
    <w:rsid w:val="00E85939"/>
    <w:rsid w:val="00E9594C"/>
    <w:rsid w:val="00E96FAB"/>
    <w:rsid w:val="00EA09A0"/>
    <w:rsid w:val="00EA1A38"/>
    <w:rsid w:val="00EA273E"/>
    <w:rsid w:val="00EA2A8F"/>
    <w:rsid w:val="00EC2B4D"/>
    <w:rsid w:val="00ED413E"/>
    <w:rsid w:val="00EF08EA"/>
    <w:rsid w:val="00EF294B"/>
    <w:rsid w:val="00EF446E"/>
    <w:rsid w:val="00EF6BDC"/>
    <w:rsid w:val="00EF73D1"/>
    <w:rsid w:val="00F061DA"/>
    <w:rsid w:val="00F06CDF"/>
    <w:rsid w:val="00F07BB4"/>
    <w:rsid w:val="00F07D8C"/>
    <w:rsid w:val="00F1150D"/>
    <w:rsid w:val="00F118B8"/>
    <w:rsid w:val="00F131F8"/>
    <w:rsid w:val="00F14C46"/>
    <w:rsid w:val="00F20BD4"/>
    <w:rsid w:val="00F25542"/>
    <w:rsid w:val="00F45F58"/>
    <w:rsid w:val="00F4731F"/>
    <w:rsid w:val="00F60A33"/>
    <w:rsid w:val="00F617E9"/>
    <w:rsid w:val="00F636D7"/>
    <w:rsid w:val="00F65740"/>
    <w:rsid w:val="00F70C15"/>
    <w:rsid w:val="00F762A6"/>
    <w:rsid w:val="00F80364"/>
    <w:rsid w:val="00F80764"/>
    <w:rsid w:val="00F80BFD"/>
    <w:rsid w:val="00F8652A"/>
    <w:rsid w:val="00F878B0"/>
    <w:rsid w:val="00F91ED9"/>
    <w:rsid w:val="00F92DED"/>
    <w:rsid w:val="00FA075B"/>
    <w:rsid w:val="00FA72FB"/>
    <w:rsid w:val="00FB74DC"/>
    <w:rsid w:val="00FC11AF"/>
    <w:rsid w:val="00FC5BFF"/>
    <w:rsid w:val="00FD60AD"/>
    <w:rsid w:val="00FD6FBC"/>
    <w:rsid w:val="00FE2C87"/>
    <w:rsid w:val="00FE4D3A"/>
    <w:rsid w:val="00FF0801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396"/>
    <w:rPr>
      <w:sz w:val="24"/>
      <w:szCs w:val="24"/>
    </w:rPr>
  </w:style>
  <w:style w:type="paragraph" w:styleId="1">
    <w:name w:val="heading 1"/>
    <w:basedOn w:val="a"/>
    <w:link w:val="10"/>
    <w:qFormat/>
    <w:rsid w:val="00D83D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8E4D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8E4D1C"/>
    <w:rPr>
      <w:rFonts w:ascii="Arial" w:hAnsi="Arial" w:cs="Arial"/>
    </w:rPr>
  </w:style>
  <w:style w:type="paragraph" w:styleId="3">
    <w:name w:val="Body Text 3"/>
    <w:basedOn w:val="a"/>
    <w:link w:val="30"/>
    <w:rsid w:val="00402EA3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402EA3"/>
    <w:rPr>
      <w:sz w:val="24"/>
    </w:rPr>
  </w:style>
  <w:style w:type="character" w:styleId="a5">
    <w:name w:val="Hyperlink"/>
    <w:basedOn w:val="a0"/>
    <w:rsid w:val="00BC14F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83D67"/>
    <w:rPr>
      <w:b/>
      <w:bCs/>
      <w:kern w:val="36"/>
      <w:sz w:val="48"/>
      <w:szCs w:val="48"/>
    </w:rPr>
  </w:style>
  <w:style w:type="character" w:styleId="a6">
    <w:name w:val="Strong"/>
    <w:basedOn w:val="a0"/>
    <w:qFormat/>
    <w:rsid w:val="00D83D67"/>
    <w:rPr>
      <w:b/>
      <w:bCs/>
    </w:rPr>
  </w:style>
  <w:style w:type="paragraph" w:styleId="a7">
    <w:name w:val="Normal (Web)"/>
    <w:basedOn w:val="a"/>
    <w:rsid w:val="00D83D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83D67"/>
  </w:style>
  <w:style w:type="paragraph" w:styleId="a8">
    <w:name w:val="Balloon Text"/>
    <w:basedOn w:val="a"/>
    <w:link w:val="a9"/>
    <w:rsid w:val="007D6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D6A8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B43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396"/>
    <w:rPr>
      <w:sz w:val="24"/>
      <w:szCs w:val="24"/>
    </w:rPr>
  </w:style>
  <w:style w:type="paragraph" w:styleId="1">
    <w:name w:val="heading 1"/>
    <w:basedOn w:val="a"/>
    <w:link w:val="10"/>
    <w:qFormat/>
    <w:rsid w:val="00D83D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8E4D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8E4D1C"/>
    <w:rPr>
      <w:rFonts w:ascii="Arial" w:hAnsi="Arial" w:cs="Arial"/>
    </w:rPr>
  </w:style>
  <w:style w:type="paragraph" w:styleId="3">
    <w:name w:val="Body Text 3"/>
    <w:basedOn w:val="a"/>
    <w:link w:val="30"/>
    <w:rsid w:val="00402EA3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402EA3"/>
    <w:rPr>
      <w:sz w:val="24"/>
    </w:rPr>
  </w:style>
  <w:style w:type="character" w:styleId="a5">
    <w:name w:val="Hyperlink"/>
    <w:basedOn w:val="a0"/>
    <w:rsid w:val="00BC14F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83D67"/>
    <w:rPr>
      <w:b/>
      <w:bCs/>
      <w:kern w:val="36"/>
      <w:sz w:val="48"/>
      <w:szCs w:val="48"/>
    </w:rPr>
  </w:style>
  <w:style w:type="character" w:styleId="a6">
    <w:name w:val="Strong"/>
    <w:basedOn w:val="a0"/>
    <w:qFormat/>
    <w:rsid w:val="00D83D67"/>
    <w:rPr>
      <w:b/>
      <w:bCs/>
    </w:rPr>
  </w:style>
  <w:style w:type="paragraph" w:styleId="a7">
    <w:name w:val="Normal (Web)"/>
    <w:basedOn w:val="a"/>
    <w:rsid w:val="00D83D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83D67"/>
  </w:style>
  <w:style w:type="paragraph" w:styleId="a8">
    <w:name w:val="Balloon Text"/>
    <w:basedOn w:val="a"/>
    <w:link w:val="a9"/>
    <w:rsid w:val="007D6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D6A8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B43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znes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1025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VSA</Company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1</cp:lastModifiedBy>
  <cp:revision>2</cp:revision>
  <cp:lastPrinted>2019-06-11T10:38:00Z</cp:lastPrinted>
  <dcterms:created xsi:type="dcterms:W3CDTF">2019-07-22T03:14:00Z</dcterms:created>
  <dcterms:modified xsi:type="dcterms:W3CDTF">2019-07-22T03:14:00Z</dcterms:modified>
</cp:coreProperties>
</file>